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DFE32" w14:textId="2D277FED" w:rsidR="0077473F" w:rsidRPr="00AD4FA3" w:rsidRDefault="00FB2722" w:rsidP="00EE7B52">
      <w:pPr>
        <w:pStyle w:val="BodyText"/>
        <w:jc w:val="both"/>
        <w:rPr>
          <w:rFonts w:asciiTheme="minorHAnsi" w:hAnsiTheme="minorHAnsi" w:cstheme="minorHAnsi"/>
          <w:b/>
          <w:sz w:val="20"/>
        </w:rPr>
      </w:pPr>
      <w:r>
        <w:rPr>
          <w:noProof/>
        </w:rPr>
        <mc:AlternateContent>
          <mc:Choice Requires="wps">
            <w:drawing>
              <wp:anchor distT="0" distB="0" distL="114300" distR="114300" simplePos="0" relativeHeight="251669504" behindDoc="0" locked="0" layoutInCell="1" allowOverlap="1" wp14:anchorId="64957D1B" wp14:editId="1502F2C1">
                <wp:simplePos x="0" y="0"/>
                <wp:positionH relativeFrom="column">
                  <wp:posOffset>69215</wp:posOffset>
                </wp:positionH>
                <wp:positionV relativeFrom="paragraph">
                  <wp:posOffset>0</wp:posOffset>
                </wp:positionV>
                <wp:extent cx="6511925" cy="2771775"/>
                <wp:effectExtent l="0" t="0" r="0" b="0"/>
                <wp:wrapNone/>
                <wp:docPr id="268063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1925" cy="2771775"/>
                        </a:xfrm>
                        <a:prstGeom prst="rect">
                          <a:avLst/>
                        </a:prstGeom>
                        <a:noFill/>
                        <a:ln w="6350">
                          <a:noFill/>
                        </a:ln>
                      </wps:spPr>
                      <wps:txbx>
                        <w:txbxContent>
                          <w:p w14:paraId="5F33D916" w14:textId="6E7F06BD" w:rsidR="00426712" w:rsidRDefault="00426712" w:rsidP="00344A74">
                            <w:pPr>
                              <w:spacing w:after="120"/>
                              <w:ind w:left="204" w:right="306"/>
                              <w:jc w:val="both"/>
                              <w:rPr>
                                <w:rFonts w:asciiTheme="minorHAnsi" w:hAnsiTheme="minorHAnsi" w:cstheme="minorHAnsi"/>
                                <w:color w:val="808080" w:themeColor="background1" w:themeShade="80"/>
                                <w:spacing w:val="-2"/>
                                <w:sz w:val="44"/>
                                <w:szCs w:val="44"/>
                              </w:rPr>
                            </w:pPr>
                            <w:r w:rsidRPr="0007452E">
                              <w:rPr>
                                <w:rFonts w:asciiTheme="minorHAnsi" w:hAnsiTheme="minorHAnsi" w:cstheme="minorHAnsi"/>
                                <w:color w:val="808080" w:themeColor="background1" w:themeShade="80"/>
                                <w:spacing w:val="-2"/>
                                <w:sz w:val="44"/>
                                <w:szCs w:val="44"/>
                              </w:rPr>
                              <w:t>ΔΕΛΤΙΟ ΤΥΠΟΥ</w:t>
                            </w:r>
                          </w:p>
                          <w:p w14:paraId="1C52E4CE" w14:textId="577B5FC7" w:rsidR="00426712" w:rsidRPr="0007452E" w:rsidRDefault="00426712" w:rsidP="0007452E">
                            <w:pPr>
                              <w:spacing w:after="360"/>
                              <w:ind w:left="204" w:right="306"/>
                              <w:jc w:val="both"/>
                              <w:rPr>
                                <w:sz w:val="60"/>
                                <w:szCs w:val="60"/>
                              </w:rPr>
                            </w:pPr>
                            <w:r w:rsidRPr="0007452E">
                              <w:rPr>
                                <w:color w:val="231F20"/>
                                <w:spacing w:val="-2"/>
                                <w:sz w:val="72"/>
                                <w:szCs w:val="72"/>
                              </w:rPr>
                              <w:t xml:space="preserve">ΟΙΚΟΝΟΜΙΚΑ ΑΠΟΤΕΛΕΣΜΑΤΑ </w:t>
                            </w:r>
                            <w:r w:rsidRPr="00344A74">
                              <w:rPr>
                                <w:b/>
                                <w:bCs/>
                                <w:color w:val="007CB7"/>
                                <w:spacing w:val="-6"/>
                                <w:sz w:val="60"/>
                                <w:szCs w:val="60"/>
                                <w:lang w:val="en-US"/>
                              </w:rPr>
                              <w:t>H</w:t>
                            </w:r>
                            <w:r w:rsidRPr="0007452E">
                              <w:rPr>
                                <w:b/>
                                <w:bCs/>
                                <w:color w:val="007CB7"/>
                                <w:spacing w:val="-6"/>
                                <w:sz w:val="60"/>
                                <w:szCs w:val="60"/>
                              </w:rPr>
                              <w:t>1’23</w:t>
                            </w:r>
                            <w:r w:rsidRPr="0007452E">
                              <w:rPr>
                                <w:color w:val="007CB7"/>
                                <w:spacing w:val="-6"/>
                                <w:sz w:val="60"/>
                                <w:szCs w:val="60"/>
                              </w:rPr>
                              <w:softHyphen/>
                            </w:r>
                          </w:p>
                          <w:p w14:paraId="3320821D" w14:textId="77777777" w:rsidR="00426712" w:rsidRPr="0007452E" w:rsidRDefault="00426712" w:rsidP="00426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57D1B" id="_x0000_t202" coordsize="21600,21600" o:spt="202" path="m,l,21600r21600,l21600,xe">
                <v:stroke joinstyle="miter"/>
                <v:path gradientshapeok="t" o:connecttype="rect"/>
              </v:shapetype>
              <v:shape id="Text Box 12" o:spid="_x0000_s1026" type="#_x0000_t202" style="position:absolute;left:0;text-align:left;margin-left:5.45pt;margin-top:0;width:512.75pt;height:2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" filled="f" stroked="f" strokeweight=".5pt">
                <v:textbox>
                  <w:txbxContent>
                    <w:p w14:paraId="5F33D916" w14:textId="6E7F06BD" w:rsidR="00426712" w:rsidRDefault="00426712" w:rsidP="00344A74">
                      <w:pPr>
                        <w:spacing w:after="120"/>
                        <w:ind w:left="204" w:right="306"/>
                        <w:jc w:val="both"/>
                        <w:rPr>
                          <w:rFonts w:asciiTheme="minorHAnsi" w:hAnsiTheme="minorHAnsi" w:cstheme="minorHAnsi"/>
                          <w:color w:val="808080" w:themeColor="background1" w:themeShade="80"/>
                          <w:spacing w:val="-2"/>
                          <w:sz w:val="44"/>
                          <w:szCs w:val="44"/>
                        </w:rPr>
                      </w:pPr>
                      <w:r w:rsidRPr="0007452E">
                        <w:rPr>
                          <w:rFonts w:asciiTheme="minorHAnsi" w:hAnsiTheme="minorHAnsi" w:cstheme="minorHAnsi"/>
                          <w:color w:val="808080" w:themeColor="background1" w:themeShade="80"/>
                          <w:spacing w:val="-2"/>
                          <w:sz w:val="44"/>
                          <w:szCs w:val="44"/>
                        </w:rPr>
                        <w:t>ΔΕΛΤΙΟ ΤΥΠΟΥ</w:t>
                      </w:r>
                    </w:p>
                    <w:p w14:paraId="1C52E4CE" w14:textId="577B5FC7" w:rsidR="00426712" w:rsidRPr="0007452E" w:rsidRDefault="00426712" w:rsidP="0007452E">
                      <w:pPr>
                        <w:spacing w:after="360"/>
                        <w:ind w:left="204" w:right="306"/>
                        <w:jc w:val="both"/>
                        <w:rPr>
                          <w:sz w:val="60"/>
                          <w:szCs w:val="60"/>
                        </w:rPr>
                      </w:pPr>
                      <w:r w:rsidRPr="0007452E">
                        <w:rPr>
                          <w:color w:val="231F20"/>
                          <w:spacing w:val="-2"/>
                          <w:sz w:val="72"/>
                          <w:szCs w:val="72"/>
                        </w:rPr>
                        <w:t xml:space="preserve">ΟΙΚΟΝΟΜΙΚΑ ΑΠΟΤΕΛΕΣΜΑΤΑ </w:t>
                      </w:r>
                      <w:r w:rsidRPr="00344A74">
                        <w:rPr>
                          <w:b/>
                          <w:bCs/>
                          <w:color w:val="007CB7"/>
                          <w:spacing w:val="-6"/>
                          <w:sz w:val="60"/>
                          <w:szCs w:val="60"/>
                          <w:lang w:val="en-US"/>
                        </w:rPr>
                        <w:t>H</w:t>
                      </w:r>
                      <w:r w:rsidRPr="0007452E">
                        <w:rPr>
                          <w:b/>
                          <w:bCs/>
                          <w:color w:val="007CB7"/>
                          <w:spacing w:val="-6"/>
                          <w:sz w:val="60"/>
                          <w:szCs w:val="60"/>
                        </w:rPr>
                        <w:t>1’23</w:t>
                      </w:r>
                      <w:r w:rsidRPr="0007452E">
                        <w:rPr>
                          <w:color w:val="007CB7"/>
                          <w:spacing w:val="-6"/>
                          <w:sz w:val="60"/>
                          <w:szCs w:val="60"/>
                        </w:rPr>
                        <w:softHyphen/>
                      </w:r>
                    </w:p>
                    <w:p w14:paraId="3320821D" w14:textId="77777777" w:rsidR="00426712" w:rsidRPr="0007452E" w:rsidRDefault="00426712" w:rsidP="00426712"/>
                  </w:txbxContent>
                </v:textbox>
              </v:shape>
            </w:pict>
          </mc:Fallback>
        </mc:AlternateContent>
      </w:r>
      <w:r w:rsidR="00426712">
        <w:rPr>
          <w:noProof/>
        </w:rPr>
        <w:drawing>
          <wp:anchor distT="0" distB="0" distL="114300" distR="114300" simplePos="0" relativeHeight="251645952" behindDoc="1" locked="0" layoutInCell="1" allowOverlap="1" wp14:anchorId="5F6960CD" wp14:editId="2662A5AC">
            <wp:simplePos x="0" y="0"/>
            <wp:positionH relativeFrom="column">
              <wp:posOffset>4492514</wp:posOffset>
            </wp:positionH>
            <wp:positionV relativeFrom="paragraph">
              <wp:posOffset>-350520</wp:posOffset>
            </wp:positionV>
            <wp:extent cx="2186305" cy="429260"/>
            <wp:effectExtent l="0" t="0" r="4445" b="8890"/>
            <wp:wrapNone/>
            <wp:docPr id="821581507" name="Picture 82158150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ign&#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2186305" cy="429260"/>
                    </a:xfrm>
                    <a:prstGeom prst="rect">
                      <a:avLst/>
                    </a:prstGeom>
                  </pic:spPr>
                </pic:pic>
              </a:graphicData>
            </a:graphic>
            <wp14:sizeRelH relativeFrom="margin">
              <wp14:pctWidth>0</wp14:pctWidth>
            </wp14:sizeRelH>
            <wp14:sizeRelV relativeFrom="margin">
              <wp14:pctHeight>0</wp14:pctHeight>
            </wp14:sizeRelV>
          </wp:anchor>
        </w:drawing>
      </w:r>
    </w:p>
    <w:p w14:paraId="75AD6EDF" w14:textId="55ED3800" w:rsidR="0077473F" w:rsidRPr="00AD4FA3" w:rsidRDefault="0077473F" w:rsidP="00EE7B52">
      <w:pPr>
        <w:pStyle w:val="BodyText"/>
        <w:jc w:val="both"/>
        <w:rPr>
          <w:rFonts w:asciiTheme="minorHAnsi" w:hAnsiTheme="minorHAnsi" w:cstheme="minorHAnsi"/>
          <w:b/>
          <w:sz w:val="20"/>
          <w:lang w:val="en-GB"/>
        </w:rPr>
      </w:pPr>
    </w:p>
    <w:p w14:paraId="19834F62" w14:textId="645DAAAB" w:rsidR="0077473F" w:rsidRPr="00AD4FA3" w:rsidRDefault="0077473F" w:rsidP="00EE7B52">
      <w:pPr>
        <w:ind w:left="204" w:right="307"/>
        <w:contextualSpacing/>
        <w:jc w:val="both"/>
        <w:rPr>
          <w:rFonts w:asciiTheme="minorHAnsi" w:hAnsiTheme="minorHAnsi" w:cstheme="minorHAnsi"/>
          <w:color w:val="808080" w:themeColor="background1" w:themeShade="80"/>
          <w:spacing w:val="-2"/>
          <w:sz w:val="50"/>
          <w:szCs w:val="18"/>
        </w:rPr>
      </w:pPr>
    </w:p>
    <w:p w14:paraId="5D892B81" w14:textId="67C0E5F5" w:rsidR="0077473F" w:rsidRPr="00AD4FA3" w:rsidRDefault="0077473F" w:rsidP="00EE7B52">
      <w:pPr>
        <w:ind w:left="204" w:right="307"/>
        <w:contextualSpacing/>
        <w:jc w:val="both"/>
        <w:rPr>
          <w:rFonts w:asciiTheme="minorHAnsi" w:hAnsiTheme="minorHAnsi" w:cstheme="minorHAnsi"/>
          <w:color w:val="808080" w:themeColor="background1" w:themeShade="80"/>
          <w:spacing w:val="-2"/>
          <w:sz w:val="50"/>
          <w:szCs w:val="18"/>
        </w:rPr>
      </w:pPr>
    </w:p>
    <w:p w14:paraId="0B59F34F" w14:textId="1D547C73" w:rsidR="0077473F" w:rsidRPr="00AD4FA3" w:rsidRDefault="001C25E9" w:rsidP="00750F33">
      <w:pPr>
        <w:ind w:left="204" w:right="307"/>
        <w:contextualSpacing/>
        <w:jc w:val="both"/>
        <w:rPr>
          <w:rFonts w:asciiTheme="minorHAnsi" w:hAnsiTheme="minorHAnsi" w:cstheme="minorHAnsi"/>
          <w:color w:val="231F20"/>
          <w:spacing w:val="-2"/>
          <w:sz w:val="50"/>
          <w:szCs w:val="18"/>
        </w:rPr>
      </w:pPr>
      <w:r w:rsidRPr="00510F56">
        <w:rPr>
          <w:rFonts w:asciiTheme="minorHAnsi" w:hAnsiTheme="minorHAnsi" w:cstheme="minorHAnsi"/>
          <w:b/>
          <w:noProof/>
          <w:sz w:val="20"/>
          <w:lang w:val="en-GB"/>
        </w:rPr>
        <w:drawing>
          <wp:anchor distT="0" distB="0" distL="114300" distR="114300" simplePos="0" relativeHeight="251654144" behindDoc="0" locked="0" layoutInCell="1" allowOverlap="1" wp14:anchorId="491B02E1" wp14:editId="4265DA05">
            <wp:simplePos x="0" y="0"/>
            <wp:positionH relativeFrom="margin">
              <wp:posOffset>-651672</wp:posOffset>
            </wp:positionH>
            <wp:positionV relativeFrom="paragraph">
              <wp:posOffset>478155</wp:posOffset>
            </wp:positionV>
            <wp:extent cx="7774305" cy="7924165"/>
            <wp:effectExtent l="0" t="0" r="0" b="0"/>
            <wp:wrapNone/>
            <wp:docPr id="1" name="Picture 1" descr="A white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rrow on a roa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4305" cy="792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9D9DD" w14:textId="77777777" w:rsidR="001C25E9" w:rsidRDefault="001C25E9" w:rsidP="00011C28">
      <w:pPr>
        <w:pStyle w:val="BodyText"/>
        <w:ind w:left="204"/>
        <w:jc w:val="both"/>
        <w:rPr>
          <w:rFonts w:asciiTheme="minorHAnsi" w:hAnsiTheme="minorHAnsi"/>
          <w:color w:val="007CB7"/>
          <w:sz w:val="50"/>
        </w:rPr>
        <w:sectPr w:rsidR="001C25E9" w:rsidSect="00426712">
          <w:pgSz w:w="12240" w:h="15840"/>
          <w:pgMar w:top="1260" w:right="758" w:bottom="709" w:left="1000" w:header="720" w:footer="720" w:gutter="0"/>
          <w:cols w:space="720" w:equalWidth="0">
            <w:col w:w="10540"/>
          </w:cols>
          <w:noEndnote/>
        </w:sectPr>
      </w:pPr>
    </w:p>
    <w:p w14:paraId="1D056C94" w14:textId="77777777" w:rsidR="000A1521" w:rsidRPr="00AD4FA3" w:rsidRDefault="000A1521" w:rsidP="00344A74">
      <w:pPr>
        <w:ind w:left="142"/>
        <w:jc w:val="both"/>
        <w:rPr>
          <w:rFonts w:asciiTheme="minorHAnsi" w:hAnsiTheme="minorHAnsi" w:cstheme="minorHAnsi"/>
          <w:bCs/>
          <w:sz w:val="20"/>
          <w:szCs w:val="20"/>
        </w:rPr>
      </w:pPr>
      <w:bookmarkStart w:id="0" w:name="_Hlk127883219"/>
      <w:bookmarkEnd w:id="0"/>
      <w:r w:rsidRPr="00AD4FA3">
        <w:rPr>
          <w:rFonts w:asciiTheme="minorHAnsi" w:hAnsiTheme="minorHAnsi"/>
          <w:sz w:val="20"/>
        </w:rPr>
        <w:lastRenderedPageBreak/>
        <w:t>ΡΥΘΜΙΖΟΜΕΝΗ ΠΛΗΡΟΦΟΡΙΑ</w:t>
      </w:r>
    </w:p>
    <w:p w14:paraId="7423306C" w14:textId="77777777" w:rsidR="000A1521" w:rsidRPr="00AD4FA3" w:rsidRDefault="000A1521" w:rsidP="00344A74">
      <w:pPr>
        <w:pStyle w:val="BodyText"/>
        <w:ind w:left="142"/>
        <w:jc w:val="both"/>
        <w:rPr>
          <w:rFonts w:asciiTheme="minorHAnsi" w:hAnsiTheme="minorHAnsi" w:cstheme="minorHAnsi"/>
          <w:bCs/>
          <w:sz w:val="20"/>
          <w:szCs w:val="20"/>
        </w:rPr>
      </w:pPr>
      <w:r w:rsidRPr="00AD4FA3">
        <w:rPr>
          <w:rFonts w:asciiTheme="minorHAnsi" w:hAnsiTheme="minorHAnsi"/>
          <w:sz w:val="20"/>
        </w:rPr>
        <w:t>ΕΣΩΤΕΡΙΚΗ ΠΛΗΡΟΦΟΡΙΑ</w:t>
      </w:r>
    </w:p>
    <w:p w14:paraId="05058417" w14:textId="77777777" w:rsidR="0002248E" w:rsidRPr="00AD4FA3" w:rsidRDefault="0002248E" w:rsidP="00344A74">
      <w:pPr>
        <w:widowControl/>
        <w:autoSpaceDE/>
        <w:autoSpaceDN/>
        <w:spacing w:before="240"/>
        <w:ind w:left="284" w:right="276"/>
        <w:jc w:val="both"/>
        <w:rPr>
          <w:rFonts w:asciiTheme="minorHAnsi" w:hAnsiTheme="minorHAnsi" w:cstheme="minorHAnsi"/>
          <w:sz w:val="20"/>
          <w:szCs w:val="20"/>
        </w:rPr>
      </w:pPr>
      <w:r w:rsidRPr="00AD4FA3">
        <w:rPr>
          <w:rFonts w:asciiTheme="minorHAnsi" w:hAnsiTheme="minorHAnsi"/>
          <w:sz w:val="20"/>
        </w:rPr>
        <w:t>Βρυξέλλες, 21 Σεπτεμβρίου 2023 – Η Viohalco S.A. (</w:t>
      </w:r>
      <w:proofErr w:type="spellStart"/>
      <w:r w:rsidRPr="00AD4FA3">
        <w:rPr>
          <w:rFonts w:asciiTheme="minorHAnsi" w:hAnsiTheme="minorHAnsi"/>
          <w:sz w:val="20"/>
        </w:rPr>
        <w:t>Euronext</w:t>
      </w:r>
      <w:proofErr w:type="spellEnd"/>
      <w:r w:rsidRPr="00AD4FA3">
        <w:rPr>
          <w:rFonts w:asciiTheme="minorHAnsi" w:hAnsiTheme="minorHAnsi"/>
          <w:sz w:val="20"/>
        </w:rPr>
        <w:t xml:space="preserve"> Βρυξέλλες: VIO, Χρηματιστήριο Αθηνών: ΒIO), εφεξής «Viohalco» ή «η Εταιρία», ανακοινώνει σήμερα τα οικονομικά αποτελέσματά της για το πρώτο εξάμηνο του 2023.</w:t>
      </w:r>
    </w:p>
    <w:p w14:paraId="3FA92CB7" w14:textId="77777777" w:rsidR="004C2826" w:rsidRPr="00AD4FA3" w:rsidRDefault="004C2826" w:rsidP="00EE7B52">
      <w:pPr>
        <w:widowControl/>
        <w:autoSpaceDE/>
        <w:autoSpaceDN/>
        <w:spacing w:before="240"/>
        <w:ind w:left="720"/>
        <w:jc w:val="both"/>
        <w:rPr>
          <w:rFonts w:asciiTheme="minorHAnsi" w:hAnsiTheme="minorHAnsi" w:cstheme="minorHAnsi"/>
          <w:sz w:val="20"/>
          <w:szCs w:val="20"/>
        </w:rPr>
      </w:pPr>
    </w:p>
    <w:p w14:paraId="58253176" w14:textId="77777777" w:rsidR="002824CA" w:rsidRPr="00344A74" w:rsidRDefault="002C7BAF" w:rsidP="005C2F17">
      <w:pPr>
        <w:widowControl/>
        <w:autoSpaceDE/>
        <w:autoSpaceDN/>
        <w:ind w:left="2250" w:right="1752"/>
        <w:jc w:val="center"/>
        <w:rPr>
          <w:rFonts w:asciiTheme="minorHAnsi" w:hAnsiTheme="minorHAnsi" w:cstheme="minorHAnsi"/>
          <w:color w:val="007CB7"/>
          <w:spacing w:val="-6"/>
          <w:sz w:val="32"/>
          <w:szCs w:val="32"/>
        </w:rPr>
      </w:pPr>
      <w:r w:rsidRPr="00344A74">
        <w:rPr>
          <w:rFonts w:asciiTheme="minorHAnsi" w:hAnsiTheme="minorHAnsi"/>
          <w:color w:val="007CB7"/>
          <w:sz w:val="32"/>
          <w:szCs w:val="32"/>
        </w:rPr>
        <w:t>Οι οικονομικές επιδόσεις παραμένουν ισχυρές παρά τις δυσμενείς συνθήκες της αγοράς</w:t>
      </w:r>
    </w:p>
    <w:p w14:paraId="365717DC" w14:textId="4887E18A" w:rsidR="00B26202" w:rsidRPr="00AD4FA3" w:rsidRDefault="00FB2722" w:rsidP="00EE7B52">
      <w:pPr>
        <w:pStyle w:val="BodyText"/>
        <w:spacing w:before="14"/>
        <w:jc w:val="both"/>
        <w:rPr>
          <w:rFonts w:asciiTheme="minorHAnsi" w:hAnsiTheme="minorHAnsi" w:cstheme="minorHAnsi"/>
          <w:sz w:val="20"/>
        </w:rPr>
      </w:pPr>
      <w:r>
        <w:rPr>
          <w:rFonts w:asciiTheme="minorHAnsi" w:hAnsiTheme="minorHAnsi"/>
          <w:noProof/>
        </w:rPr>
        <mc:AlternateContent>
          <mc:Choice Requires="wpg">
            <w:drawing>
              <wp:anchor distT="0" distB="0" distL="114300" distR="114300" simplePos="0" relativeHeight="251664384" behindDoc="0" locked="0" layoutInCell="1" allowOverlap="1" wp14:anchorId="66B26116" wp14:editId="00F16A4E">
                <wp:simplePos x="0" y="0"/>
                <wp:positionH relativeFrom="margin">
                  <wp:posOffset>-102870</wp:posOffset>
                </wp:positionH>
                <wp:positionV relativeFrom="paragraph">
                  <wp:posOffset>30480</wp:posOffset>
                </wp:positionV>
                <wp:extent cx="1057275" cy="850265"/>
                <wp:effectExtent l="0" t="0" r="1270" b="635"/>
                <wp:wrapNone/>
                <wp:docPr id="142190156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850265"/>
                          <a:chOff x="506" y="147"/>
                          <a:chExt cx="1815" cy="1564"/>
                        </a:xfrm>
                      </wpg:grpSpPr>
                      <pic:pic xmlns:pic="http://schemas.openxmlformats.org/drawingml/2006/picture">
                        <pic:nvPicPr>
                          <pic:cNvPr id="873210067" name="docshape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5" y="147"/>
                            <a:ext cx="1815" cy="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527907" name="docshape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63" y="1013"/>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896246066" name="docshape21"/>
                        <wps:cNvSpPr>
                          <a:spLocks/>
                        </wps:cNvSpPr>
                        <wps:spPr bwMode="auto">
                          <a:xfrm>
                            <a:off x="1210" y="565"/>
                            <a:ext cx="580" cy="580"/>
                          </a:xfrm>
                          <a:custGeom>
                            <a:avLst/>
                            <a:gdLst>
                              <a:gd name="T0" fmla="*/ 492 w 580"/>
                              <a:gd name="T1" fmla="*/ 644 h 580"/>
                              <a:gd name="T2" fmla="*/ 439 w 580"/>
                              <a:gd name="T3" fmla="*/ 604 h 580"/>
                              <a:gd name="T4" fmla="*/ 343 w 580"/>
                              <a:gd name="T5" fmla="*/ 570 h 580"/>
                              <a:gd name="T6" fmla="*/ 232 w 580"/>
                              <a:gd name="T7" fmla="*/ 572 h 580"/>
                              <a:gd name="T8" fmla="*/ 129 w 580"/>
                              <a:gd name="T9" fmla="*/ 614 h 580"/>
                              <a:gd name="T10" fmla="*/ 48 w 580"/>
                              <a:gd name="T11" fmla="*/ 695 h 580"/>
                              <a:gd name="T12" fmla="*/ 5 w 580"/>
                              <a:gd name="T13" fmla="*/ 799 h 580"/>
                              <a:gd name="T14" fmla="*/ 1 w 580"/>
                              <a:gd name="T15" fmla="*/ 885 h 580"/>
                              <a:gd name="T16" fmla="*/ 14 w 580"/>
                              <a:gd name="T17" fmla="*/ 945 h 580"/>
                              <a:gd name="T18" fmla="*/ 28 w 580"/>
                              <a:gd name="T19" fmla="*/ 978 h 580"/>
                              <a:gd name="T20" fmla="*/ 38 w 580"/>
                              <a:gd name="T21" fmla="*/ 981 h 580"/>
                              <a:gd name="T22" fmla="*/ 50 w 580"/>
                              <a:gd name="T23" fmla="*/ 977 h 580"/>
                              <a:gd name="T24" fmla="*/ 50 w 580"/>
                              <a:gd name="T25" fmla="*/ 962 h 580"/>
                              <a:gd name="T26" fmla="*/ 32 w 580"/>
                              <a:gd name="T27" fmla="*/ 910 h 580"/>
                              <a:gd name="T28" fmla="*/ 26 w 580"/>
                              <a:gd name="T29" fmla="*/ 855 h 580"/>
                              <a:gd name="T30" fmla="*/ 46 w 580"/>
                              <a:gd name="T31" fmla="*/ 755 h 580"/>
                              <a:gd name="T32" fmla="*/ 104 w 580"/>
                              <a:gd name="T33" fmla="*/ 669 h 580"/>
                              <a:gd name="T34" fmla="*/ 188 w 580"/>
                              <a:gd name="T35" fmla="*/ 612 h 580"/>
                              <a:gd name="T36" fmla="*/ 289 w 580"/>
                              <a:gd name="T37" fmla="*/ 592 h 580"/>
                              <a:gd name="T38" fmla="*/ 385 w 580"/>
                              <a:gd name="T39" fmla="*/ 607 h 580"/>
                              <a:gd name="T40" fmla="*/ 465 w 580"/>
                              <a:gd name="T41" fmla="*/ 655 h 580"/>
                              <a:gd name="T42" fmla="*/ 508 w 580"/>
                              <a:gd name="T43" fmla="*/ 699 h 580"/>
                              <a:gd name="T44" fmla="*/ 527 w 580"/>
                              <a:gd name="T45" fmla="*/ 689 h 580"/>
                              <a:gd name="T46" fmla="*/ 579 w 580"/>
                              <a:gd name="T47" fmla="*/ 855 h 580"/>
                              <a:gd name="T48" fmla="*/ 572 w 580"/>
                              <a:gd name="T49" fmla="*/ 795 h 580"/>
                              <a:gd name="T50" fmla="*/ 553 w 580"/>
                              <a:gd name="T51" fmla="*/ 738 h 580"/>
                              <a:gd name="T52" fmla="*/ 542 w 580"/>
                              <a:gd name="T53" fmla="*/ 728 h 580"/>
                              <a:gd name="T54" fmla="*/ 526 w 580"/>
                              <a:gd name="T55" fmla="*/ 742 h 580"/>
                              <a:gd name="T56" fmla="*/ 539 w 580"/>
                              <a:gd name="T57" fmla="*/ 774 h 580"/>
                              <a:gd name="T58" fmla="*/ 551 w 580"/>
                              <a:gd name="T59" fmla="*/ 828 h 580"/>
                              <a:gd name="T60" fmla="*/ 547 w 580"/>
                              <a:gd name="T61" fmla="*/ 907 h 580"/>
                              <a:gd name="T62" fmla="*/ 508 w 580"/>
                              <a:gd name="T63" fmla="*/ 1002 h 580"/>
                              <a:gd name="T64" fmla="*/ 435 w 580"/>
                              <a:gd name="T65" fmla="*/ 1075 h 580"/>
                              <a:gd name="T66" fmla="*/ 341 w 580"/>
                              <a:gd name="T67" fmla="*/ 1113 h 580"/>
                              <a:gd name="T68" fmla="*/ 237 w 580"/>
                              <a:gd name="T69" fmla="*/ 1115 h 580"/>
                              <a:gd name="T70" fmla="*/ 152 w 580"/>
                              <a:gd name="T71" fmla="*/ 1084 h 580"/>
                              <a:gd name="T72" fmla="*/ 106 w 580"/>
                              <a:gd name="T73" fmla="*/ 1049 h 580"/>
                              <a:gd name="T74" fmla="*/ 62 w 580"/>
                              <a:gd name="T75" fmla="*/ 1012 h 580"/>
                              <a:gd name="T76" fmla="*/ 51 w 580"/>
                              <a:gd name="T77" fmla="*/ 1030 h 580"/>
                              <a:gd name="T78" fmla="*/ 96 w 580"/>
                              <a:gd name="T79" fmla="*/ 1076 h 580"/>
                              <a:gd name="T80" fmla="*/ 184 w 580"/>
                              <a:gd name="T81" fmla="*/ 1128 h 580"/>
                              <a:gd name="T82" fmla="*/ 286 w 580"/>
                              <a:gd name="T83" fmla="*/ 1145 h 580"/>
                              <a:gd name="T84" fmla="*/ 400 w 580"/>
                              <a:gd name="T85" fmla="*/ 1123 h 580"/>
                              <a:gd name="T86" fmla="*/ 493 w 580"/>
                              <a:gd name="T87" fmla="*/ 1061 h 580"/>
                              <a:gd name="T88" fmla="*/ 557 w 580"/>
                              <a:gd name="T89" fmla="*/ 966 h 580"/>
                              <a:gd name="T90" fmla="*/ 579 w 580"/>
                              <a:gd name="T91" fmla="*/ 855 h 58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80" h="580">
                                <a:moveTo>
                                  <a:pt x="527" y="114"/>
                                </a:moveTo>
                                <a:lnTo>
                                  <a:pt x="492" y="78"/>
                                </a:lnTo>
                                <a:lnTo>
                                  <a:pt x="482" y="69"/>
                                </a:lnTo>
                                <a:lnTo>
                                  <a:pt x="439" y="38"/>
                                </a:lnTo>
                                <a:lnTo>
                                  <a:pt x="393" y="16"/>
                                </a:lnTo>
                                <a:lnTo>
                                  <a:pt x="343" y="4"/>
                                </a:lnTo>
                                <a:lnTo>
                                  <a:pt x="289" y="0"/>
                                </a:lnTo>
                                <a:lnTo>
                                  <a:pt x="232" y="6"/>
                                </a:lnTo>
                                <a:lnTo>
                                  <a:pt x="178" y="22"/>
                                </a:lnTo>
                                <a:lnTo>
                                  <a:pt x="129" y="48"/>
                                </a:lnTo>
                                <a:lnTo>
                                  <a:pt x="85" y="84"/>
                                </a:lnTo>
                                <a:lnTo>
                                  <a:pt x="48" y="129"/>
                                </a:lnTo>
                                <a:lnTo>
                                  <a:pt x="22" y="179"/>
                                </a:lnTo>
                                <a:lnTo>
                                  <a:pt x="5" y="233"/>
                                </a:lnTo>
                                <a:lnTo>
                                  <a:pt x="0" y="289"/>
                                </a:lnTo>
                                <a:lnTo>
                                  <a:pt x="1" y="319"/>
                                </a:lnTo>
                                <a:lnTo>
                                  <a:pt x="6" y="349"/>
                                </a:lnTo>
                                <a:lnTo>
                                  <a:pt x="14" y="379"/>
                                </a:lnTo>
                                <a:lnTo>
                                  <a:pt x="26" y="407"/>
                                </a:lnTo>
                                <a:lnTo>
                                  <a:pt x="28" y="412"/>
                                </a:lnTo>
                                <a:lnTo>
                                  <a:pt x="33" y="415"/>
                                </a:lnTo>
                                <a:lnTo>
                                  <a:pt x="38" y="415"/>
                                </a:lnTo>
                                <a:lnTo>
                                  <a:pt x="41" y="414"/>
                                </a:lnTo>
                                <a:lnTo>
                                  <a:pt x="50" y="411"/>
                                </a:lnTo>
                                <a:lnTo>
                                  <a:pt x="53" y="403"/>
                                </a:lnTo>
                                <a:lnTo>
                                  <a:pt x="50" y="396"/>
                                </a:lnTo>
                                <a:lnTo>
                                  <a:pt x="39" y="370"/>
                                </a:lnTo>
                                <a:lnTo>
                                  <a:pt x="32" y="344"/>
                                </a:lnTo>
                                <a:lnTo>
                                  <a:pt x="27" y="317"/>
                                </a:lnTo>
                                <a:lnTo>
                                  <a:pt x="26" y="289"/>
                                </a:lnTo>
                                <a:lnTo>
                                  <a:pt x="31" y="238"/>
                                </a:lnTo>
                                <a:lnTo>
                                  <a:pt x="46" y="189"/>
                                </a:lnTo>
                                <a:lnTo>
                                  <a:pt x="70" y="143"/>
                                </a:lnTo>
                                <a:lnTo>
                                  <a:pt x="104" y="103"/>
                                </a:lnTo>
                                <a:lnTo>
                                  <a:pt x="143" y="70"/>
                                </a:lnTo>
                                <a:lnTo>
                                  <a:pt x="188" y="46"/>
                                </a:lnTo>
                                <a:lnTo>
                                  <a:pt x="237" y="32"/>
                                </a:lnTo>
                                <a:lnTo>
                                  <a:pt x="289" y="26"/>
                                </a:lnTo>
                                <a:lnTo>
                                  <a:pt x="341" y="30"/>
                                </a:lnTo>
                                <a:lnTo>
                                  <a:pt x="385" y="41"/>
                                </a:lnTo>
                                <a:lnTo>
                                  <a:pt x="426" y="61"/>
                                </a:lnTo>
                                <a:lnTo>
                                  <a:pt x="465" y="89"/>
                                </a:lnTo>
                                <a:lnTo>
                                  <a:pt x="473" y="96"/>
                                </a:lnTo>
                                <a:lnTo>
                                  <a:pt x="508" y="133"/>
                                </a:lnTo>
                                <a:lnTo>
                                  <a:pt x="517" y="133"/>
                                </a:lnTo>
                                <a:lnTo>
                                  <a:pt x="527" y="123"/>
                                </a:lnTo>
                                <a:lnTo>
                                  <a:pt x="527" y="114"/>
                                </a:lnTo>
                                <a:close/>
                                <a:moveTo>
                                  <a:pt x="579" y="289"/>
                                </a:moveTo>
                                <a:lnTo>
                                  <a:pt x="577" y="259"/>
                                </a:lnTo>
                                <a:lnTo>
                                  <a:pt x="572" y="229"/>
                                </a:lnTo>
                                <a:lnTo>
                                  <a:pt x="564" y="200"/>
                                </a:lnTo>
                                <a:lnTo>
                                  <a:pt x="553" y="172"/>
                                </a:lnTo>
                                <a:lnTo>
                                  <a:pt x="550" y="165"/>
                                </a:lnTo>
                                <a:lnTo>
                                  <a:pt x="542" y="162"/>
                                </a:lnTo>
                                <a:lnTo>
                                  <a:pt x="529" y="168"/>
                                </a:lnTo>
                                <a:lnTo>
                                  <a:pt x="526" y="176"/>
                                </a:lnTo>
                                <a:lnTo>
                                  <a:pt x="529" y="183"/>
                                </a:lnTo>
                                <a:lnTo>
                                  <a:pt x="539" y="208"/>
                                </a:lnTo>
                                <a:lnTo>
                                  <a:pt x="546" y="235"/>
                                </a:lnTo>
                                <a:lnTo>
                                  <a:pt x="551" y="262"/>
                                </a:lnTo>
                                <a:lnTo>
                                  <a:pt x="552" y="289"/>
                                </a:lnTo>
                                <a:lnTo>
                                  <a:pt x="547" y="341"/>
                                </a:lnTo>
                                <a:lnTo>
                                  <a:pt x="532" y="390"/>
                                </a:lnTo>
                                <a:lnTo>
                                  <a:pt x="508" y="436"/>
                                </a:lnTo>
                                <a:lnTo>
                                  <a:pt x="474" y="476"/>
                                </a:lnTo>
                                <a:lnTo>
                                  <a:pt x="435" y="509"/>
                                </a:lnTo>
                                <a:lnTo>
                                  <a:pt x="390" y="532"/>
                                </a:lnTo>
                                <a:lnTo>
                                  <a:pt x="341" y="547"/>
                                </a:lnTo>
                                <a:lnTo>
                                  <a:pt x="289" y="553"/>
                                </a:lnTo>
                                <a:lnTo>
                                  <a:pt x="237" y="549"/>
                                </a:lnTo>
                                <a:lnTo>
                                  <a:pt x="193" y="538"/>
                                </a:lnTo>
                                <a:lnTo>
                                  <a:pt x="152" y="518"/>
                                </a:lnTo>
                                <a:lnTo>
                                  <a:pt x="113" y="490"/>
                                </a:lnTo>
                                <a:lnTo>
                                  <a:pt x="106" y="483"/>
                                </a:lnTo>
                                <a:lnTo>
                                  <a:pt x="70" y="446"/>
                                </a:lnTo>
                                <a:lnTo>
                                  <a:pt x="62" y="446"/>
                                </a:lnTo>
                                <a:lnTo>
                                  <a:pt x="51" y="456"/>
                                </a:lnTo>
                                <a:lnTo>
                                  <a:pt x="51" y="464"/>
                                </a:lnTo>
                                <a:lnTo>
                                  <a:pt x="87" y="501"/>
                                </a:lnTo>
                                <a:lnTo>
                                  <a:pt x="96" y="510"/>
                                </a:lnTo>
                                <a:lnTo>
                                  <a:pt x="139" y="541"/>
                                </a:lnTo>
                                <a:lnTo>
                                  <a:pt x="184" y="562"/>
                                </a:lnTo>
                                <a:lnTo>
                                  <a:pt x="233" y="575"/>
                                </a:lnTo>
                                <a:lnTo>
                                  <a:pt x="286" y="579"/>
                                </a:lnTo>
                                <a:lnTo>
                                  <a:pt x="346" y="573"/>
                                </a:lnTo>
                                <a:lnTo>
                                  <a:pt x="400" y="557"/>
                                </a:lnTo>
                                <a:lnTo>
                                  <a:pt x="450" y="530"/>
                                </a:lnTo>
                                <a:lnTo>
                                  <a:pt x="493" y="495"/>
                                </a:lnTo>
                                <a:lnTo>
                                  <a:pt x="530" y="450"/>
                                </a:lnTo>
                                <a:lnTo>
                                  <a:pt x="557" y="400"/>
                                </a:lnTo>
                                <a:lnTo>
                                  <a:pt x="573" y="346"/>
                                </a:lnTo>
                                <a:lnTo>
                                  <a:pt x="579" y="289"/>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682472" name="docshape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3" y="592"/>
                            <a:ext cx="384" cy="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6D9537" id="Group 20" o:spid="_x0000_s1026" style="position:absolute;margin-left:-8.1pt;margin-top:2.4pt;width:83.25pt;height:66.95pt;z-index:251664384;mso-position-horizontal-relative:margin" coordorigin="506,147"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">
                <v:shape id="docshape19" o:spid="_x0000_s1027" type="#_x0000_t75" style="position:absolute;left:505;top:147;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">
                  <v:imagedata r:id="rId13" o:title=""/>
                </v:shape>
                <v:shape id="docshape20" o:spid="_x0000_s1028" type="#_x0000_t75" style="position:absolute;left:1263;top:101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">
                  <v:imagedata r:id="rId14" o:title=""/>
                </v:shape>
                <v:shape id="docshape21" o:spid="_x0000_s1029" style="position:absolute;left:1210;top:565;width:580;height:580;visibility:visible;mso-wrap-style:square;v-text-anchor:top"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" path="m527,114l492,78,482,69,439,38,393,16,343,4,289,,232,6,178,22,129,48,85,84,48,129,22,179,5,233,,289r1,30l6,349r8,30l26,407r2,5l33,415r5,l41,414r9,-3l53,403r-3,-7l39,370,32,344,27,317,26,289r5,-51l46,189,70,143r34,-40l143,70,188,46,237,32r52,-6l341,30r44,11l426,61r39,28l473,96r35,37l517,133r10,-10l527,114xm579,289r-2,-30l572,229r-8,-29l553,172r-3,-7l542,162r-13,6l526,176r3,7l539,208r7,27l551,262r1,27l547,341r-15,49l508,436r-34,40l435,509r-45,23l341,547r-52,6l237,549,193,538,152,518,113,490r-7,-7l70,446r-8,l51,456r,8l87,501r9,9l139,541r45,21l233,575r53,4l346,573r54,-16l450,530r43,-35l530,450r27,-50l573,346r6,-57xe" fillcolor="#007cb7" stroked="f">
                  <v:path arrowok="t" o:connecttype="custom" o:connectlocs="492,644;439,604;343,570;232,572;129,614;48,695;5,799;1,885;14,945;28,978;38,981;50,977;50,962;32,910;26,855;46,755;104,669;188,612;289,592;385,607;465,655;508,699;527,689;579,855;572,795;553,738;542,728;526,742;539,774;551,828;547,907;508,1002;435,1075;341,1113;237,1115;152,1084;106,1049;62,1012;51,1030;96,1076;184,1128;286,1145;400,1123;493,1061;557,966;579,855" o:connectangles="0,0,0,0,0,0,0,0,0,0,0,0,0,0,0,0,0,0,0,0,0,0,0,0,0,0,0,0,0,0,0,0,0,0,0,0,0,0,0,0,0,0,0,0,0,0"/>
                </v:shape>
                <v:shape id="docshape22" o:spid="_x0000_s1030" type="#_x0000_t75" style="position:absolute;left:1353;top:592;width:384;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">
                  <v:imagedata r:id="rId15" o:title=""/>
                </v:shape>
                <w10:wrap anchorx="margin"/>
              </v:group>
            </w:pict>
          </mc:Fallback>
        </mc:AlternateContent>
      </w:r>
    </w:p>
    <w:p w14:paraId="463B1994" w14:textId="77777777" w:rsidR="00C8589C" w:rsidRPr="00AD4FA3" w:rsidRDefault="00C8589C" w:rsidP="00EE7B52">
      <w:pPr>
        <w:pStyle w:val="Heading1"/>
        <w:spacing w:before="100" w:line="240" w:lineRule="auto"/>
        <w:ind w:left="1863"/>
        <w:jc w:val="both"/>
        <w:rPr>
          <w:rFonts w:asciiTheme="minorHAnsi" w:hAnsiTheme="minorHAnsi" w:cstheme="minorHAnsi"/>
          <w:color w:val="007CB7"/>
          <w:spacing w:val="-2"/>
        </w:rPr>
      </w:pPr>
      <w:r w:rsidRPr="00AD4FA3">
        <w:rPr>
          <w:rFonts w:asciiTheme="minorHAnsi" w:hAnsiTheme="minorHAnsi"/>
          <w:color w:val="007CB7"/>
        </w:rPr>
        <w:t>Κύρια οικονομικά στοιχεία</w:t>
      </w:r>
    </w:p>
    <w:p w14:paraId="6451279E" w14:textId="77777777" w:rsidR="007E5BBC" w:rsidRPr="00AD4FA3" w:rsidRDefault="007E5BBC" w:rsidP="00344A74">
      <w:pPr>
        <w:rPr>
          <w:lang w:val="en-GB"/>
        </w:rPr>
      </w:pPr>
    </w:p>
    <w:p w14:paraId="1869C4F9" w14:textId="2B1BC76E" w:rsidR="0058433B" w:rsidRPr="00AD4FA3" w:rsidRDefault="0002248E" w:rsidP="00344A74">
      <w:pPr>
        <w:pStyle w:val="ListParagraph"/>
        <w:numPr>
          <w:ilvl w:val="0"/>
          <w:numId w:val="1"/>
        </w:numPr>
        <w:tabs>
          <w:tab w:val="left" w:pos="2104"/>
        </w:tabs>
        <w:spacing w:line="276" w:lineRule="auto"/>
        <w:ind w:right="276"/>
        <w:jc w:val="both"/>
        <w:rPr>
          <w:rFonts w:asciiTheme="minorHAnsi" w:hAnsiTheme="minorHAnsi" w:cstheme="minorHAnsi"/>
          <w:color w:val="000000" w:themeColor="text1"/>
          <w:sz w:val="20"/>
          <w:szCs w:val="20"/>
        </w:rPr>
      </w:pPr>
      <w:r w:rsidRPr="00AD4FA3">
        <w:rPr>
          <w:rFonts w:asciiTheme="minorHAnsi" w:hAnsiTheme="minorHAnsi"/>
          <w:sz w:val="20"/>
        </w:rPr>
        <w:t xml:space="preserve">Ο </w:t>
      </w:r>
      <w:r w:rsidRPr="00AD4FA3">
        <w:rPr>
          <w:rFonts w:asciiTheme="minorHAnsi" w:hAnsiTheme="minorHAnsi"/>
          <w:b/>
          <w:sz w:val="20"/>
        </w:rPr>
        <w:t>ενοποιημένος κύκλος εργασιών</w:t>
      </w:r>
      <w:r w:rsidRPr="00AD4FA3">
        <w:rPr>
          <w:rFonts w:asciiTheme="minorHAnsi" w:hAnsiTheme="minorHAnsi"/>
          <w:sz w:val="20"/>
        </w:rPr>
        <w:t xml:space="preserve"> </w:t>
      </w:r>
      <w:r w:rsidR="00BF459D">
        <w:rPr>
          <w:rFonts w:asciiTheme="minorHAnsi" w:hAnsiTheme="minorHAnsi"/>
          <w:sz w:val="20"/>
        </w:rPr>
        <w:t xml:space="preserve">διαμορφώθηκε </w:t>
      </w:r>
      <w:r w:rsidR="00BF459D" w:rsidRPr="00AD4FA3">
        <w:rPr>
          <w:rFonts w:asciiTheme="minorHAnsi" w:hAnsiTheme="minorHAnsi"/>
          <w:sz w:val="20"/>
        </w:rPr>
        <w:t xml:space="preserve">στα 3,4 δισ. </w:t>
      </w:r>
      <w:r w:rsidR="008F626A">
        <w:rPr>
          <w:rFonts w:asciiTheme="minorHAnsi" w:hAnsiTheme="minorHAnsi"/>
          <w:sz w:val="20"/>
        </w:rPr>
        <w:t>ε</w:t>
      </w:r>
      <w:r w:rsidR="00BF459D" w:rsidRPr="00AD4FA3">
        <w:rPr>
          <w:rFonts w:asciiTheme="minorHAnsi" w:hAnsiTheme="minorHAnsi"/>
          <w:sz w:val="20"/>
        </w:rPr>
        <w:t>υρώ</w:t>
      </w:r>
      <w:r w:rsidR="00BF459D">
        <w:rPr>
          <w:rFonts w:asciiTheme="minorHAnsi" w:hAnsiTheme="minorHAnsi"/>
          <w:sz w:val="20"/>
        </w:rPr>
        <w:t>, μειωμένος</w:t>
      </w:r>
      <w:r w:rsidRPr="00AD4FA3">
        <w:rPr>
          <w:rFonts w:asciiTheme="minorHAnsi" w:hAnsiTheme="minorHAnsi"/>
          <w:sz w:val="20"/>
        </w:rPr>
        <w:t xml:space="preserve"> κατά 6,5% (πρώτο εξάμηνο 2022: 3,6 δισ.</w:t>
      </w:r>
      <w:r w:rsidR="0050149F">
        <w:rPr>
          <w:rFonts w:asciiTheme="minorHAnsi" w:hAnsiTheme="minorHAnsi"/>
          <w:sz w:val="20"/>
        </w:rPr>
        <w:t xml:space="preserve"> </w:t>
      </w:r>
      <w:r w:rsidRPr="00AD4FA3">
        <w:rPr>
          <w:rFonts w:asciiTheme="minorHAnsi" w:hAnsiTheme="minorHAnsi"/>
          <w:sz w:val="20"/>
        </w:rPr>
        <w:t xml:space="preserve">ευρώ) </w:t>
      </w:r>
      <w:r w:rsidR="00AE7233">
        <w:rPr>
          <w:rFonts w:asciiTheme="minorHAnsi" w:hAnsiTheme="minorHAnsi"/>
          <w:sz w:val="20"/>
        </w:rPr>
        <w:t xml:space="preserve">κυρίως </w:t>
      </w:r>
      <w:r w:rsidRPr="00AD4FA3">
        <w:rPr>
          <w:rFonts w:asciiTheme="minorHAnsi" w:hAnsiTheme="minorHAnsi"/>
          <w:sz w:val="20"/>
        </w:rPr>
        <w:t xml:space="preserve">λόγω της </w:t>
      </w:r>
      <w:r w:rsidR="001930D2">
        <w:rPr>
          <w:rFonts w:asciiTheme="minorHAnsi" w:hAnsiTheme="minorHAnsi"/>
          <w:sz w:val="20"/>
        </w:rPr>
        <w:t>χαμηλότερης</w:t>
      </w:r>
      <w:r w:rsidR="001930D2" w:rsidRPr="00AD4FA3">
        <w:rPr>
          <w:rFonts w:asciiTheme="minorHAnsi" w:hAnsiTheme="minorHAnsi"/>
          <w:color w:val="000000" w:themeColor="text1"/>
          <w:sz w:val="20"/>
        </w:rPr>
        <w:t xml:space="preserve"> </w:t>
      </w:r>
      <w:r w:rsidRPr="00AD4FA3">
        <w:rPr>
          <w:rFonts w:asciiTheme="minorHAnsi" w:hAnsiTheme="minorHAnsi"/>
          <w:color w:val="000000" w:themeColor="text1"/>
          <w:sz w:val="20"/>
        </w:rPr>
        <w:t>ζήτησης στους κλάδους αλουμινίου και χάλυβα</w:t>
      </w:r>
      <w:r w:rsidR="00AE7233">
        <w:rPr>
          <w:rFonts w:asciiTheme="minorHAnsi" w:hAnsiTheme="minorHAnsi"/>
          <w:color w:val="000000" w:themeColor="text1"/>
          <w:sz w:val="20"/>
        </w:rPr>
        <w:t>, καθώς</w:t>
      </w:r>
      <w:r w:rsidRPr="00AD4FA3">
        <w:rPr>
          <w:rFonts w:asciiTheme="minorHAnsi" w:hAnsiTheme="minorHAnsi"/>
          <w:sz w:val="20"/>
        </w:rPr>
        <w:t xml:space="preserve"> και των χαμηλότερων τιμών μετάλλων</w:t>
      </w:r>
      <w:r w:rsidRPr="00AD4FA3">
        <w:rPr>
          <w:rFonts w:asciiTheme="minorHAnsi" w:hAnsiTheme="minorHAnsi"/>
          <w:color w:val="000000" w:themeColor="text1"/>
          <w:sz w:val="20"/>
        </w:rPr>
        <w:t>, εξισορροπήθηκ</w:t>
      </w:r>
      <w:r w:rsidR="001930D2">
        <w:rPr>
          <w:rFonts w:asciiTheme="minorHAnsi" w:hAnsiTheme="minorHAnsi"/>
          <w:color w:val="000000" w:themeColor="text1"/>
          <w:sz w:val="20"/>
        </w:rPr>
        <w:t>ε όμως</w:t>
      </w:r>
      <w:r w:rsidRPr="00AD4FA3">
        <w:rPr>
          <w:rFonts w:asciiTheme="minorHAnsi" w:hAnsiTheme="minorHAnsi"/>
          <w:color w:val="000000" w:themeColor="text1"/>
          <w:sz w:val="20"/>
        </w:rPr>
        <w:t xml:space="preserve"> από τις ισχυρές επιδόσεις των κλάδων καλωδίων και σωλήνων χάλυβα.</w:t>
      </w:r>
    </w:p>
    <w:p w14:paraId="2CB63F81" w14:textId="51881E57" w:rsidR="0002248E" w:rsidRPr="00AD4FA3" w:rsidRDefault="00D060F2" w:rsidP="00344A74">
      <w:pPr>
        <w:pStyle w:val="ListParagraph"/>
        <w:numPr>
          <w:ilvl w:val="0"/>
          <w:numId w:val="1"/>
        </w:numPr>
        <w:tabs>
          <w:tab w:val="left" w:pos="2104"/>
        </w:tabs>
        <w:spacing w:line="276" w:lineRule="auto"/>
        <w:ind w:left="2098" w:right="276" w:hanging="238"/>
        <w:jc w:val="both"/>
        <w:rPr>
          <w:rFonts w:asciiTheme="minorHAnsi" w:hAnsiTheme="minorHAnsi" w:cstheme="minorHAnsi"/>
          <w:sz w:val="20"/>
          <w:szCs w:val="20"/>
        </w:rPr>
      </w:pPr>
      <w:r w:rsidRPr="00AD4FA3">
        <w:rPr>
          <w:rFonts w:asciiTheme="minorHAnsi" w:hAnsiTheme="minorHAnsi"/>
          <w:sz w:val="20"/>
        </w:rPr>
        <w:t xml:space="preserve">Το </w:t>
      </w:r>
      <w:r w:rsidRPr="00AD4FA3">
        <w:rPr>
          <w:rFonts w:asciiTheme="minorHAnsi" w:hAnsiTheme="minorHAnsi"/>
          <w:b/>
          <w:sz w:val="20"/>
        </w:rPr>
        <w:t>ενοποιημένο αναπροσαρμοσμένο EBITDA</w:t>
      </w:r>
      <w:r w:rsidRPr="00AD4FA3">
        <w:rPr>
          <w:rFonts w:asciiTheme="minorHAnsi" w:hAnsiTheme="minorHAnsi"/>
          <w:sz w:val="20"/>
        </w:rPr>
        <w:t xml:space="preserve"> </w:t>
      </w:r>
      <w:r w:rsidR="00810606">
        <w:rPr>
          <w:rFonts w:asciiTheme="minorHAnsi" w:hAnsiTheme="minorHAnsi"/>
          <w:sz w:val="20"/>
        </w:rPr>
        <w:t>ανήλθε σε</w:t>
      </w:r>
      <w:r w:rsidR="0070727F" w:rsidRPr="00AD4FA3">
        <w:rPr>
          <w:rFonts w:asciiTheme="minorHAnsi" w:hAnsiTheme="minorHAnsi"/>
          <w:sz w:val="20"/>
        </w:rPr>
        <w:t xml:space="preserve"> </w:t>
      </w:r>
      <w:r w:rsidR="0070727F">
        <w:rPr>
          <w:rFonts w:asciiTheme="minorHAnsi" w:hAnsiTheme="minorHAnsi"/>
          <w:sz w:val="20"/>
        </w:rPr>
        <w:t>269</w:t>
      </w:r>
      <w:r w:rsidR="0070727F" w:rsidRPr="00AD4FA3">
        <w:rPr>
          <w:rFonts w:asciiTheme="minorHAnsi" w:hAnsiTheme="minorHAnsi"/>
          <w:sz w:val="20"/>
        </w:rPr>
        <w:t xml:space="preserve"> εκατ. ευρώ </w:t>
      </w:r>
      <w:r w:rsidR="0070727F">
        <w:rPr>
          <w:rFonts w:asciiTheme="minorHAnsi" w:hAnsiTheme="minorHAnsi"/>
          <w:sz w:val="20"/>
        </w:rPr>
        <w:t xml:space="preserve">έναντι 355 εκατ. ευρώ το </w:t>
      </w:r>
      <w:r w:rsidR="0070727F" w:rsidRPr="00AD4FA3">
        <w:rPr>
          <w:rFonts w:asciiTheme="minorHAnsi" w:hAnsiTheme="minorHAnsi"/>
          <w:sz w:val="20"/>
        </w:rPr>
        <w:t>πρώτο εξάμηνο 2022</w:t>
      </w:r>
      <w:r w:rsidR="0070727F">
        <w:rPr>
          <w:rFonts w:asciiTheme="minorHAnsi" w:hAnsiTheme="minorHAnsi"/>
          <w:sz w:val="20"/>
        </w:rPr>
        <w:t>. Η</w:t>
      </w:r>
      <w:r w:rsidRPr="00AD4FA3">
        <w:rPr>
          <w:rFonts w:asciiTheme="minorHAnsi" w:hAnsiTheme="minorHAnsi"/>
          <w:sz w:val="20"/>
        </w:rPr>
        <w:t xml:space="preserve"> </w:t>
      </w:r>
      <w:r w:rsidR="00810606">
        <w:rPr>
          <w:rFonts w:asciiTheme="minorHAnsi" w:hAnsiTheme="minorHAnsi"/>
          <w:sz w:val="20"/>
        </w:rPr>
        <w:t>κάμψη</w:t>
      </w:r>
      <w:r w:rsidRPr="00AD4FA3">
        <w:rPr>
          <w:rFonts w:asciiTheme="minorHAnsi" w:hAnsiTheme="minorHAnsi"/>
          <w:sz w:val="20"/>
        </w:rPr>
        <w:t xml:space="preserve"> του κύκλου εργασιών και </w:t>
      </w:r>
      <w:r w:rsidR="0070727F">
        <w:rPr>
          <w:rFonts w:asciiTheme="minorHAnsi" w:hAnsiTheme="minorHAnsi"/>
          <w:sz w:val="20"/>
        </w:rPr>
        <w:t>οι</w:t>
      </w:r>
      <w:r w:rsidR="0070727F" w:rsidRPr="00AD4FA3">
        <w:rPr>
          <w:rFonts w:asciiTheme="minorHAnsi" w:hAnsiTheme="minorHAnsi"/>
          <w:sz w:val="20"/>
        </w:rPr>
        <w:t xml:space="preserve"> </w:t>
      </w:r>
      <w:r w:rsidRPr="00AD4FA3">
        <w:rPr>
          <w:rFonts w:asciiTheme="minorHAnsi" w:hAnsiTheme="minorHAnsi"/>
          <w:sz w:val="20"/>
        </w:rPr>
        <w:t>πληθωριστικ</w:t>
      </w:r>
      <w:r w:rsidR="0070727F">
        <w:rPr>
          <w:rFonts w:asciiTheme="minorHAnsi" w:hAnsiTheme="minorHAnsi"/>
          <w:sz w:val="20"/>
        </w:rPr>
        <w:t>ές</w:t>
      </w:r>
      <w:r w:rsidRPr="00AD4FA3">
        <w:rPr>
          <w:rFonts w:asciiTheme="minorHAnsi" w:hAnsiTheme="minorHAnsi"/>
          <w:sz w:val="20"/>
        </w:rPr>
        <w:t xml:space="preserve"> </w:t>
      </w:r>
      <w:r w:rsidR="0070727F" w:rsidRPr="00AD4FA3">
        <w:rPr>
          <w:rFonts w:asciiTheme="minorHAnsi" w:hAnsiTheme="minorHAnsi"/>
          <w:sz w:val="20"/>
        </w:rPr>
        <w:t>πιέσε</w:t>
      </w:r>
      <w:r w:rsidR="0070727F">
        <w:rPr>
          <w:rFonts w:asciiTheme="minorHAnsi" w:hAnsiTheme="minorHAnsi"/>
          <w:sz w:val="20"/>
        </w:rPr>
        <w:t xml:space="preserve">ις </w:t>
      </w:r>
      <w:r w:rsidR="00D54EC8">
        <w:rPr>
          <w:rFonts w:asciiTheme="minorHAnsi" w:hAnsiTheme="minorHAnsi"/>
          <w:sz w:val="20"/>
        </w:rPr>
        <w:t xml:space="preserve">υπήρξαν οι κύριες αιτίες της </w:t>
      </w:r>
      <w:r w:rsidR="00810606">
        <w:rPr>
          <w:rFonts w:asciiTheme="minorHAnsi" w:hAnsiTheme="minorHAnsi"/>
          <w:sz w:val="20"/>
        </w:rPr>
        <w:t>μείωσης</w:t>
      </w:r>
      <w:r w:rsidR="00D54EC8">
        <w:rPr>
          <w:rFonts w:asciiTheme="minorHAnsi" w:hAnsiTheme="minorHAnsi"/>
          <w:sz w:val="20"/>
        </w:rPr>
        <w:t xml:space="preserve"> αυτής. Τ</w:t>
      </w:r>
      <w:r w:rsidRPr="00AD4FA3">
        <w:rPr>
          <w:rFonts w:asciiTheme="minorHAnsi" w:hAnsiTheme="minorHAnsi"/>
          <w:sz w:val="20"/>
        </w:rPr>
        <w:t>ο</w:t>
      </w:r>
      <w:r w:rsidR="00AD4FA3" w:rsidRPr="00AD4FA3">
        <w:rPr>
          <w:rFonts w:asciiTheme="minorHAnsi" w:hAnsiTheme="minorHAnsi"/>
          <w:sz w:val="20"/>
        </w:rPr>
        <w:t xml:space="preserve"> </w:t>
      </w:r>
      <w:r w:rsidRPr="00AD4FA3">
        <w:rPr>
          <w:rFonts w:asciiTheme="minorHAnsi" w:hAnsiTheme="minorHAnsi"/>
          <w:b/>
          <w:sz w:val="20"/>
        </w:rPr>
        <w:t>ενοποιημένο EBITDA</w:t>
      </w:r>
      <w:r w:rsidRPr="00AD4FA3">
        <w:rPr>
          <w:rFonts w:asciiTheme="minorHAnsi" w:hAnsiTheme="minorHAnsi"/>
          <w:sz w:val="20"/>
        </w:rPr>
        <w:t xml:space="preserve"> μειώθηκε στα 225 εκατ. ευρώ (πρώτο εξάμηνο 2022: 412 εκατ. ευρώ).</w:t>
      </w:r>
    </w:p>
    <w:p w14:paraId="66AEF06F" w14:textId="2DB03DEF" w:rsidR="00F5214E" w:rsidRPr="001652EF" w:rsidRDefault="0002248E" w:rsidP="00344A74">
      <w:pPr>
        <w:widowControl/>
        <w:numPr>
          <w:ilvl w:val="0"/>
          <w:numId w:val="1"/>
        </w:numPr>
        <w:autoSpaceDE/>
        <w:autoSpaceDN/>
        <w:spacing w:line="276" w:lineRule="auto"/>
        <w:ind w:right="276"/>
        <w:contextualSpacing/>
        <w:jc w:val="both"/>
        <w:rPr>
          <w:rFonts w:asciiTheme="minorHAnsi" w:hAnsiTheme="minorHAnsi" w:cstheme="minorHAnsi"/>
          <w:sz w:val="20"/>
          <w:szCs w:val="20"/>
        </w:rPr>
      </w:pPr>
      <w:r w:rsidRPr="00AD4FA3">
        <w:rPr>
          <w:rFonts w:asciiTheme="minorHAnsi" w:hAnsiTheme="minorHAnsi"/>
          <w:sz w:val="20"/>
        </w:rPr>
        <w:t xml:space="preserve">Τα </w:t>
      </w:r>
      <w:r w:rsidRPr="00AD4FA3">
        <w:rPr>
          <w:rFonts w:asciiTheme="minorHAnsi" w:hAnsiTheme="minorHAnsi"/>
          <w:b/>
          <w:bCs/>
          <w:sz w:val="20"/>
        </w:rPr>
        <w:t>ενοποιημένα κέρδη προ φόρου εισοδήματος</w:t>
      </w:r>
      <w:r w:rsidRPr="00AD4FA3">
        <w:rPr>
          <w:rFonts w:asciiTheme="minorHAnsi" w:hAnsiTheme="minorHAnsi"/>
          <w:sz w:val="20"/>
        </w:rPr>
        <w:t xml:space="preserve"> ανήλθαν σε </w:t>
      </w:r>
      <w:r w:rsidR="001652EF" w:rsidRPr="00AD4FA3">
        <w:rPr>
          <w:rFonts w:asciiTheme="minorHAnsi" w:hAnsiTheme="minorHAnsi"/>
          <w:sz w:val="20"/>
        </w:rPr>
        <w:t>6</w:t>
      </w:r>
      <w:r w:rsidR="001652EF" w:rsidRPr="0059797B">
        <w:rPr>
          <w:rFonts w:asciiTheme="minorHAnsi" w:hAnsiTheme="minorHAnsi"/>
          <w:sz w:val="20"/>
        </w:rPr>
        <w:t>1</w:t>
      </w:r>
      <w:r w:rsidR="001652EF" w:rsidRPr="00AD4FA3">
        <w:rPr>
          <w:rFonts w:asciiTheme="minorHAnsi" w:hAnsiTheme="minorHAnsi"/>
          <w:sz w:val="20"/>
        </w:rPr>
        <w:t xml:space="preserve"> </w:t>
      </w:r>
      <w:r w:rsidRPr="00AD4FA3">
        <w:rPr>
          <w:rFonts w:asciiTheme="minorHAnsi" w:hAnsiTheme="minorHAnsi"/>
          <w:sz w:val="20"/>
        </w:rPr>
        <w:t xml:space="preserve">εκατ. ευρώ έναντι 293 εκατ. ευρώ κατά το πρώτο εξάμηνο του 2022, έχοντας </w:t>
      </w:r>
      <w:r w:rsidR="00E74C91" w:rsidRPr="00AD4FA3">
        <w:rPr>
          <w:rFonts w:asciiTheme="minorHAnsi" w:hAnsiTheme="minorHAnsi"/>
          <w:sz w:val="20"/>
        </w:rPr>
        <w:t xml:space="preserve">περαιτέρω </w:t>
      </w:r>
      <w:r w:rsidRPr="00AD4FA3">
        <w:rPr>
          <w:rFonts w:asciiTheme="minorHAnsi" w:hAnsiTheme="minorHAnsi"/>
          <w:sz w:val="20"/>
        </w:rPr>
        <w:t>επηρεαστεί από τα αυξημένα επιτόκια.</w:t>
      </w:r>
    </w:p>
    <w:p w14:paraId="604AB17B" w14:textId="1A446901" w:rsidR="00AD4FA3" w:rsidRPr="00AD4FA3" w:rsidRDefault="00AD4FA3" w:rsidP="00EE7B52">
      <w:pPr>
        <w:pStyle w:val="BodyText"/>
        <w:jc w:val="both"/>
        <w:rPr>
          <w:rFonts w:asciiTheme="minorHAnsi" w:hAnsiTheme="minorHAnsi" w:cstheme="minorHAnsi"/>
          <w:sz w:val="20"/>
        </w:rPr>
      </w:pPr>
    </w:p>
    <w:p w14:paraId="2C87AFC0" w14:textId="32FEE3E6" w:rsidR="00C8589C" w:rsidRPr="00AD4FA3" w:rsidRDefault="0050149F" w:rsidP="00AD4FA3">
      <w:pPr>
        <w:pStyle w:val="BodyText"/>
        <w:tabs>
          <w:tab w:val="left" w:pos="6379"/>
        </w:tabs>
        <w:jc w:val="both"/>
        <w:rPr>
          <w:rFonts w:asciiTheme="minorHAnsi" w:hAnsiTheme="minorHAnsi" w:cstheme="minorHAnsi"/>
          <w:b/>
          <w:color w:val="548DD4" w:themeColor="text2" w:themeTint="99"/>
          <w:sz w:val="28"/>
          <w:szCs w:val="28"/>
        </w:rPr>
      </w:pPr>
      <w:r>
        <w:rPr>
          <w:rFonts w:asciiTheme="minorHAnsi" w:hAnsiTheme="minorHAnsi" w:cstheme="minorHAnsi"/>
          <w:b/>
          <w:noProof/>
          <w:color w:val="548DD4" w:themeColor="text2" w:themeTint="99"/>
          <w:sz w:val="28"/>
          <w:szCs w:val="28"/>
        </w:rPr>
        <w:drawing>
          <wp:inline distT="0" distB="0" distL="0" distR="0" wp14:anchorId="70794A15" wp14:editId="2F86CE85">
            <wp:extent cx="6711662" cy="1925320"/>
            <wp:effectExtent l="0" t="0" r="0" b="0"/>
            <wp:docPr id="53991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436" cy="1939311"/>
                    </a:xfrm>
                    <a:prstGeom prst="rect">
                      <a:avLst/>
                    </a:prstGeom>
                    <a:noFill/>
                  </pic:spPr>
                </pic:pic>
              </a:graphicData>
            </a:graphic>
          </wp:inline>
        </w:drawing>
      </w:r>
    </w:p>
    <w:p w14:paraId="296B7E43" w14:textId="60DCD6C6" w:rsidR="007B120C" w:rsidRPr="00AD4FA3" w:rsidRDefault="00FB2722" w:rsidP="00EE7B52">
      <w:pPr>
        <w:pStyle w:val="BodyText"/>
        <w:jc w:val="both"/>
        <w:rPr>
          <w:color w:val="007CB7"/>
          <w:spacing w:val="-2"/>
        </w:rPr>
      </w:pPr>
      <w:r>
        <w:rPr>
          <w:noProof/>
        </w:rPr>
        <mc:AlternateContent>
          <mc:Choice Requires="wpg">
            <w:drawing>
              <wp:anchor distT="0" distB="0" distL="114300" distR="114300" simplePos="0" relativeHeight="251668480" behindDoc="0" locked="0" layoutInCell="1" allowOverlap="1" wp14:anchorId="2268EFA7" wp14:editId="3D6EDB38">
                <wp:simplePos x="0" y="0"/>
                <wp:positionH relativeFrom="margin">
                  <wp:posOffset>-42545</wp:posOffset>
                </wp:positionH>
                <wp:positionV relativeFrom="paragraph">
                  <wp:posOffset>135890</wp:posOffset>
                </wp:positionV>
                <wp:extent cx="996315" cy="828040"/>
                <wp:effectExtent l="1905" t="0" r="1905" b="1270"/>
                <wp:wrapNone/>
                <wp:docPr id="149808429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 cy="828040"/>
                          <a:chOff x="506" y="12"/>
                          <a:chExt cx="1815" cy="1564"/>
                        </a:xfrm>
                      </wpg:grpSpPr>
                      <pic:pic xmlns:pic="http://schemas.openxmlformats.org/drawingml/2006/picture">
                        <pic:nvPicPr>
                          <pic:cNvPr id="1909704203" name="docshape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5" y="11"/>
                            <a:ext cx="1815" cy="1564"/>
                          </a:xfrm>
                          <a:prstGeom prst="rect">
                            <a:avLst/>
                          </a:prstGeom>
                          <a:noFill/>
                          <a:extLst>
                            <a:ext uri="{909E8E84-426E-40DD-AFC4-6F175D3DCCD1}">
                              <a14:hiddenFill xmlns:a14="http://schemas.microsoft.com/office/drawing/2010/main">
                                <a:solidFill>
                                  <a:srgbClr val="FFFFFF"/>
                                </a:solidFill>
                              </a14:hiddenFill>
                            </a:ext>
                          </a:extLst>
                        </pic:spPr>
                      </pic:pic>
                      <wps:wsp>
                        <wps:cNvPr id="206746524" name="docshape16"/>
                        <wps:cNvSpPr>
                          <a:spLocks/>
                        </wps:cNvSpPr>
                        <wps:spPr bwMode="auto">
                          <a:xfrm>
                            <a:off x="1152" y="403"/>
                            <a:ext cx="695" cy="645"/>
                          </a:xfrm>
                          <a:custGeom>
                            <a:avLst/>
                            <a:gdLst>
                              <a:gd name="T0" fmla="*/ 296 w 695"/>
                              <a:gd name="T1" fmla="*/ 404 h 645"/>
                              <a:gd name="T2" fmla="*/ 269 w 695"/>
                              <a:gd name="T3" fmla="*/ 496 h 645"/>
                              <a:gd name="T4" fmla="*/ 232 w 695"/>
                              <a:gd name="T5" fmla="*/ 510 h 645"/>
                              <a:gd name="T6" fmla="*/ 146 w 695"/>
                              <a:gd name="T7" fmla="*/ 461 h 645"/>
                              <a:gd name="T8" fmla="*/ 121 w 695"/>
                              <a:gd name="T9" fmla="*/ 609 h 645"/>
                              <a:gd name="T10" fmla="*/ 102 w 695"/>
                              <a:gd name="T11" fmla="*/ 645 h 645"/>
                              <a:gd name="T12" fmla="*/ 89 w 695"/>
                              <a:gd name="T13" fmla="*/ 684 h 645"/>
                              <a:gd name="T14" fmla="*/ 0 w 695"/>
                              <a:gd name="T15" fmla="*/ 806 h 645"/>
                              <a:gd name="T16" fmla="*/ 91 w 695"/>
                              <a:gd name="T17" fmla="*/ 833 h 645"/>
                              <a:gd name="T18" fmla="*/ 105 w 695"/>
                              <a:gd name="T19" fmla="*/ 871 h 645"/>
                              <a:gd name="T20" fmla="*/ 57 w 695"/>
                              <a:gd name="T21" fmla="*/ 958 h 645"/>
                              <a:gd name="T22" fmla="*/ 210 w 695"/>
                              <a:gd name="T23" fmla="*/ 978 h 645"/>
                              <a:gd name="T24" fmla="*/ 139 w 695"/>
                              <a:gd name="T25" fmla="*/ 1010 h 645"/>
                              <a:gd name="T26" fmla="*/ 141 w 695"/>
                              <a:gd name="T27" fmla="*/ 891 h 645"/>
                              <a:gd name="T28" fmla="*/ 126 w 695"/>
                              <a:gd name="T29" fmla="*/ 865 h 645"/>
                              <a:gd name="T30" fmla="*/ 110 w 695"/>
                              <a:gd name="T31" fmla="*/ 823 h 645"/>
                              <a:gd name="T32" fmla="*/ 103 w 695"/>
                              <a:gd name="T33" fmla="*/ 794 h 645"/>
                              <a:gd name="T34" fmla="*/ 21 w 695"/>
                              <a:gd name="T35" fmla="*/ 711 h 645"/>
                              <a:gd name="T36" fmla="*/ 107 w 695"/>
                              <a:gd name="T37" fmla="*/ 696 h 645"/>
                              <a:gd name="T38" fmla="*/ 148 w 695"/>
                              <a:gd name="T39" fmla="*/ 608 h 645"/>
                              <a:gd name="T40" fmla="*/ 147 w 695"/>
                              <a:gd name="T41" fmla="*/ 491 h 645"/>
                              <a:gd name="T42" fmla="*/ 219 w 695"/>
                              <a:gd name="T43" fmla="*/ 542 h 645"/>
                              <a:gd name="T44" fmla="*/ 309 w 695"/>
                              <a:gd name="T45" fmla="*/ 508 h 645"/>
                              <a:gd name="T46" fmla="*/ 390 w 695"/>
                              <a:gd name="T47" fmla="*/ 425 h 645"/>
                              <a:gd name="T48" fmla="*/ 405 w 695"/>
                              <a:gd name="T49" fmla="*/ 512 h 645"/>
                              <a:gd name="T50" fmla="*/ 492 w 695"/>
                              <a:gd name="T51" fmla="*/ 553 h 645"/>
                              <a:gd name="T52" fmla="*/ 608 w 695"/>
                              <a:gd name="T53" fmla="*/ 553 h 645"/>
                              <a:gd name="T54" fmla="*/ 558 w 695"/>
                              <a:gd name="T55" fmla="*/ 625 h 645"/>
                              <a:gd name="T56" fmla="*/ 591 w 695"/>
                              <a:gd name="T57" fmla="*/ 716 h 645"/>
                              <a:gd name="T58" fmla="*/ 673 w 695"/>
                              <a:gd name="T59" fmla="*/ 799 h 645"/>
                              <a:gd name="T60" fmla="*/ 587 w 695"/>
                              <a:gd name="T61" fmla="*/ 813 h 645"/>
                              <a:gd name="T62" fmla="*/ 547 w 695"/>
                              <a:gd name="T63" fmla="*/ 901 h 645"/>
                              <a:gd name="T64" fmla="*/ 547 w 695"/>
                              <a:gd name="T65" fmla="*/ 1019 h 645"/>
                              <a:gd name="T66" fmla="*/ 474 w 695"/>
                              <a:gd name="T67" fmla="*/ 985 h 645"/>
                              <a:gd name="T68" fmla="*/ 629 w 695"/>
                              <a:gd name="T69" fmla="*/ 966 h 645"/>
                              <a:gd name="T70" fmla="*/ 583 w 695"/>
                              <a:gd name="T71" fmla="*/ 882 h 645"/>
                              <a:gd name="T72" fmla="*/ 600 w 695"/>
                              <a:gd name="T73" fmla="*/ 845 h 645"/>
                              <a:gd name="T74" fmla="*/ 694 w 695"/>
                              <a:gd name="T75" fmla="*/ 818 h 645"/>
                              <a:gd name="T76" fmla="*/ 609 w 695"/>
                              <a:gd name="T77" fmla="*/ 696 h 645"/>
                              <a:gd name="T78" fmla="*/ 597 w 695"/>
                              <a:gd name="T79" fmla="*/ 657 h 645"/>
                              <a:gd name="T80" fmla="*/ 580 w 695"/>
                              <a:gd name="T81" fmla="*/ 620 h 645"/>
                              <a:gd name="T82" fmla="*/ 557 w 695"/>
                              <a:gd name="T83" fmla="*/ 470 h 645"/>
                              <a:gd name="T84" fmla="*/ 473 w 695"/>
                              <a:gd name="T85" fmla="*/ 516 h 645"/>
                              <a:gd name="T86" fmla="*/ 437 w 695"/>
                              <a:gd name="T87" fmla="*/ 499 h 645"/>
                              <a:gd name="T88" fmla="*/ 410 w 695"/>
                              <a:gd name="T89" fmla="*/ 404 h 64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95" h="645">
                                <a:moveTo>
                                  <a:pt x="410" y="0"/>
                                </a:moveTo>
                                <a:lnTo>
                                  <a:pt x="296" y="0"/>
                                </a:lnTo>
                                <a:lnTo>
                                  <a:pt x="289" y="86"/>
                                </a:lnTo>
                                <a:lnTo>
                                  <a:pt x="269" y="92"/>
                                </a:lnTo>
                                <a:lnTo>
                                  <a:pt x="250" y="98"/>
                                </a:lnTo>
                                <a:lnTo>
                                  <a:pt x="232" y="106"/>
                                </a:lnTo>
                                <a:lnTo>
                                  <a:pt x="214" y="116"/>
                                </a:lnTo>
                                <a:lnTo>
                                  <a:pt x="146" y="57"/>
                                </a:lnTo>
                                <a:lnTo>
                                  <a:pt x="65" y="139"/>
                                </a:lnTo>
                                <a:lnTo>
                                  <a:pt x="121" y="205"/>
                                </a:lnTo>
                                <a:lnTo>
                                  <a:pt x="111" y="223"/>
                                </a:lnTo>
                                <a:lnTo>
                                  <a:pt x="102" y="241"/>
                                </a:lnTo>
                                <a:lnTo>
                                  <a:pt x="95" y="260"/>
                                </a:lnTo>
                                <a:lnTo>
                                  <a:pt x="89" y="280"/>
                                </a:lnTo>
                                <a:lnTo>
                                  <a:pt x="0" y="287"/>
                                </a:lnTo>
                                <a:lnTo>
                                  <a:pt x="0" y="402"/>
                                </a:lnTo>
                                <a:lnTo>
                                  <a:pt x="86" y="409"/>
                                </a:lnTo>
                                <a:lnTo>
                                  <a:pt x="91" y="429"/>
                                </a:lnTo>
                                <a:lnTo>
                                  <a:pt x="97" y="448"/>
                                </a:lnTo>
                                <a:lnTo>
                                  <a:pt x="105" y="467"/>
                                </a:lnTo>
                                <a:lnTo>
                                  <a:pt x="115" y="485"/>
                                </a:lnTo>
                                <a:lnTo>
                                  <a:pt x="57" y="554"/>
                                </a:lnTo>
                                <a:lnTo>
                                  <a:pt x="138" y="635"/>
                                </a:lnTo>
                                <a:lnTo>
                                  <a:pt x="210" y="574"/>
                                </a:lnTo>
                                <a:lnTo>
                                  <a:pt x="196" y="558"/>
                                </a:lnTo>
                                <a:lnTo>
                                  <a:pt x="139" y="606"/>
                                </a:lnTo>
                                <a:lnTo>
                                  <a:pt x="86" y="553"/>
                                </a:lnTo>
                                <a:lnTo>
                                  <a:pt x="141" y="487"/>
                                </a:lnTo>
                                <a:lnTo>
                                  <a:pt x="137" y="481"/>
                                </a:lnTo>
                                <a:lnTo>
                                  <a:pt x="126" y="461"/>
                                </a:lnTo>
                                <a:lnTo>
                                  <a:pt x="117" y="441"/>
                                </a:lnTo>
                                <a:lnTo>
                                  <a:pt x="110" y="419"/>
                                </a:lnTo>
                                <a:lnTo>
                                  <a:pt x="105" y="398"/>
                                </a:lnTo>
                                <a:lnTo>
                                  <a:pt x="103" y="390"/>
                                </a:lnTo>
                                <a:lnTo>
                                  <a:pt x="21" y="383"/>
                                </a:lnTo>
                                <a:lnTo>
                                  <a:pt x="21" y="307"/>
                                </a:lnTo>
                                <a:lnTo>
                                  <a:pt x="106" y="300"/>
                                </a:lnTo>
                                <a:lnTo>
                                  <a:pt x="107" y="292"/>
                                </a:lnTo>
                                <a:lnTo>
                                  <a:pt x="131" y="230"/>
                                </a:lnTo>
                                <a:lnTo>
                                  <a:pt x="148" y="204"/>
                                </a:lnTo>
                                <a:lnTo>
                                  <a:pt x="94" y="140"/>
                                </a:lnTo>
                                <a:lnTo>
                                  <a:pt x="147" y="87"/>
                                </a:lnTo>
                                <a:lnTo>
                                  <a:pt x="212" y="142"/>
                                </a:lnTo>
                                <a:lnTo>
                                  <a:pt x="219" y="138"/>
                                </a:lnTo>
                                <a:lnTo>
                                  <a:pt x="279" y="111"/>
                                </a:lnTo>
                                <a:lnTo>
                                  <a:pt x="309" y="104"/>
                                </a:lnTo>
                                <a:lnTo>
                                  <a:pt x="316" y="21"/>
                                </a:lnTo>
                                <a:lnTo>
                                  <a:pt x="390" y="21"/>
                                </a:lnTo>
                                <a:lnTo>
                                  <a:pt x="397" y="106"/>
                                </a:lnTo>
                                <a:lnTo>
                                  <a:pt x="405" y="108"/>
                                </a:lnTo>
                                <a:lnTo>
                                  <a:pt x="467" y="132"/>
                                </a:lnTo>
                                <a:lnTo>
                                  <a:pt x="492" y="149"/>
                                </a:lnTo>
                                <a:lnTo>
                                  <a:pt x="555" y="95"/>
                                </a:lnTo>
                                <a:lnTo>
                                  <a:pt x="608" y="149"/>
                                </a:lnTo>
                                <a:lnTo>
                                  <a:pt x="554" y="214"/>
                                </a:lnTo>
                                <a:lnTo>
                                  <a:pt x="558" y="221"/>
                                </a:lnTo>
                                <a:lnTo>
                                  <a:pt x="584" y="282"/>
                                </a:lnTo>
                                <a:lnTo>
                                  <a:pt x="591" y="312"/>
                                </a:lnTo>
                                <a:lnTo>
                                  <a:pt x="673" y="319"/>
                                </a:lnTo>
                                <a:lnTo>
                                  <a:pt x="673" y="395"/>
                                </a:lnTo>
                                <a:lnTo>
                                  <a:pt x="589" y="402"/>
                                </a:lnTo>
                                <a:lnTo>
                                  <a:pt x="587" y="409"/>
                                </a:lnTo>
                                <a:lnTo>
                                  <a:pt x="563" y="472"/>
                                </a:lnTo>
                                <a:lnTo>
                                  <a:pt x="547" y="497"/>
                                </a:lnTo>
                                <a:lnTo>
                                  <a:pt x="600" y="561"/>
                                </a:lnTo>
                                <a:lnTo>
                                  <a:pt x="547" y="615"/>
                                </a:lnTo>
                                <a:lnTo>
                                  <a:pt x="488" y="564"/>
                                </a:lnTo>
                                <a:lnTo>
                                  <a:pt x="474" y="581"/>
                                </a:lnTo>
                                <a:lnTo>
                                  <a:pt x="548" y="644"/>
                                </a:lnTo>
                                <a:lnTo>
                                  <a:pt x="629" y="562"/>
                                </a:lnTo>
                                <a:lnTo>
                                  <a:pt x="573" y="496"/>
                                </a:lnTo>
                                <a:lnTo>
                                  <a:pt x="583" y="478"/>
                                </a:lnTo>
                                <a:lnTo>
                                  <a:pt x="592" y="460"/>
                                </a:lnTo>
                                <a:lnTo>
                                  <a:pt x="600" y="441"/>
                                </a:lnTo>
                                <a:lnTo>
                                  <a:pt x="606" y="422"/>
                                </a:lnTo>
                                <a:lnTo>
                                  <a:pt x="694" y="414"/>
                                </a:lnTo>
                                <a:lnTo>
                                  <a:pt x="694" y="299"/>
                                </a:lnTo>
                                <a:lnTo>
                                  <a:pt x="609" y="292"/>
                                </a:lnTo>
                                <a:lnTo>
                                  <a:pt x="604" y="272"/>
                                </a:lnTo>
                                <a:lnTo>
                                  <a:pt x="597" y="253"/>
                                </a:lnTo>
                                <a:lnTo>
                                  <a:pt x="589" y="234"/>
                                </a:lnTo>
                                <a:lnTo>
                                  <a:pt x="580" y="216"/>
                                </a:lnTo>
                                <a:lnTo>
                                  <a:pt x="637" y="147"/>
                                </a:lnTo>
                                <a:lnTo>
                                  <a:pt x="557" y="66"/>
                                </a:lnTo>
                                <a:lnTo>
                                  <a:pt x="491" y="122"/>
                                </a:lnTo>
                                <a:lnTo>
                                  <a:pt x="473" y="112"/>
                                </a:lnTo>
                                <a:lnTo>
                                  <a:pt x="455" y="103"/>
                                </a:lnTo>
                                <a:lnTo>
                                  <a:pt x="437" y="95"/>
                                </a:lnTo>
                                <a:lnTo>
                                  <a:pt x="418" y="89"/>
                                </a:lnTo>
                                <a:lnTo>
                                  <a:pt x="410" y="0"/>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773641" name="docshap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3" y="585"/>
                            <a:ext cx="334" cy="4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E77E4" id="Group 9" o:spid="_x0000_s1026" style="position:absolute;margin-left:-3.35pt;margin-top:10.7pt;width:78.45pt;height:65.2pt;z-index:251668480;mso-position-horizontal-relative:margin" coordorigin="506,12"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">
                <v:shape id="docshape15" o:spid="_x0000_s1027" type="#_x0000_t75" style="position:absolute;left:505;top:11;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">
                  <v:imagedata r:id="rId19" o:title=""/>
                </v:shape>
                <v:shape id="docshape16" o:spid="_x0000_s1028" style="position:absolute;left:1152;top:403;width:695;height:645;visibility:visible;mso-wrap-style:square;v-text-anchor:top" coordsize="6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" path="m410,l296,r-7,86l269,92r-19,6l232,106r-18,10l146,57,65,139r56,66l111,223r-9,18l95,260r-6,20l,287,,402r86,7l91,429r6,19l105,467r10,18l57,554r81,81l210,574,196,558r-57,48l86,553r55,-66l137,481,126,461r-9,-20l110,419r-5,-21l103,390,21,383r,-76l106,300r1,-8l131,230r17,-26l94,140,147,87r65,55l219,138r60,-27l309,104r7,-83l390,21r7,85l405,108r62,24l492,149,555,95r53,54l554,214r4,7l584,282r7,30l673,319r,76l589,402r-2,7l563,472r-16,25l600,561r-53,54l488,564r-14,17l548,644r81,-82l573,496r10,-18l592,460r8,-19l606,422r88,-8l694,299r-85,-7l604,272r-7,-19l589,234r-9,-18l637,147,557,66r-66,56l473,112r-18,-9l437,95,418,89,410,xe" fillcolor="#007cb7" stroked="f">
                  <v:path arrowok="t" o:connecttype="custom" o:connectlocs="296,404;269,496;232,510;146,461;121,609;102,645;89,684;0,806;91,833;105,871;57,958;210,978;139,1010;141,891;126,865;110,823;103,794;21,711;107,696;148,608;147,491;219,542;309,508;390,425;405,512;492,553;608,553;558,625;591,716;673,799;587,813;547,901;547,1019;474,985;629,966;583,882;600,845;694,818;609,696;597,657;580,620;557,470;473,516;437,499;410,404" o:connectangles="0,0,0,0,0,0,0,0,0,0,0,0,0,0,0,0,0,0,0,0,0,0,0,0,0,0,0,0,0,0,0,0,0,0,0,0,0,0,0,0,0,0,0,0,0"/>
                </v:shape>
                <v:shape id="docshape17" o:spid="_x0000_s1029" type="#_x0000_t75" style="position:absolute;left:1333;top:585;width:334;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">
                  <v:imagedata r:id="rId20" o:title=""/>
                </v:shape>
                <w10:wrap anchorx="margin"/>
              </v:group>
            </w:pict>
          </mc:Fallback>
        </mc:AlternateContent>
      </w:r>
      <w:r w:rsidR="00BE32C8" w:rsidRPr="00AD4FA3">
        <w:t xml:space="preserve"> </w:t>
      </w:r>
    </w:p>
    <w:p w14:paraId="1BD79E1E" w14:textId="77777777" w:rsidR="007B120C" w:rsidRPr="00426712" w:rsidRDefault="007B120C" w:rsidP="00344A74">
      <w:pPr>
        <w:pStyle w:val="Heading1"/>
        <w:spacing w:before="100" w:after="120" w:line="240" w:lineRule="auto"/>
        <w:ind w:left="1865"/>
        <w:jc w:val="both"/>
        <w:rPr>
          <w:rFonts w:asciiTheme="minorHAnsi" w:hAnsiTheme="minorHAnsi"/>
          <w:color w:val="007CB7"/>
        </w:rPr>
      </w:pPr>
      <w:r w:rsidRPr="00AD4FA3">
        <w:rPr>
          <w:rFonts w:asciiTheme="minorHAnsi" w:hAnsiTheme="minorHAnsi"/>
          <w:color w:val="007CB7"/>
        </w:rPr>
        <w:t>Κύρια επιχειρησιακά στοιχεία</w:t>
      </w:r>
    </w:p>
    <w:p w14:paraId="6ED68897" w14:textId="1FB931DA" w:rsidR="00241103" w:rsidRPr="00426712" w:rsidRDefault="00241103" w:rsidP="008A1BFA">
      <w:pPr>
        <w:widowControl/>
        <w:numPr>
          <w:ilvl w:val="0"/>
          <w:numId w:val="1"/>
        </w:numPr>
        <w:autoSpaceDE/>
        <w:autoSpaceDN/>
        <w:spacing w:line="276" w:lineRule="auto"/>
        <w:ind w:right="276"/>
        <w:contextualSpacing/>
        <w:jc w:val="both"/>
        <w:rPr>
          <w:rFonts w:asciiTheme="minorHAnsi" w:hAnsiTheme="minorHAnsi"/>
          <w:sz w:val="20"/>
        </w:rPr>
      </w:pPr>
      <w:bookmarkStart w:id="1" w:name="_Hlk128575855"/>
      <w:bookmarkStart w:id="2" w:name="_Hlk128575973"/>
      <w:r w:rsidRPr="00AD4FA3">
        <w:rPr>
          <w:rFonts w:asciiTheme="minorHAnsi" w:hAnsiTheme="minorHAnsi"/>
          <w:sz w:val="20"/>
        </w:rPr>
        <w:t xml:space="preserve">Οι </w:t>
      </w:r>
      <w:r w:rsidR="00F70002">
        <w:rPr>
          <w:rFonts w:asciiTheme="minorHAnsi" w:hAnsiTheme="minorHAnsi"/>
          <w:sz w:val="20"/>
        </w:rPr>
        <w:t xml:space="preserve">παγκόσμιες </w:t>
      </w:r>
      <w:r w:rsidRPr="00AD4FA3">
        <w:rPr>
          <w:rFonts w:asciiTheme="minorHAnsi" w:hAnsiTheme="minorHAnsi"/>
          <w:sz w:val="20"/>
        </w:rPr>
        <w:t>τάσεις βιώσιμης ανάπτυξης παραμένουν ισχυρές</w:t>
      </w:r>
      <w:r w:rsidR="004E4832">
        <w:rPr>
          <w:rFonts w:asciiTheme="minorHAnsi" w:hAnsiTheme="minorHAnsi"/>
          <w:sz w:val="20"/>
        </w:rPr>
        <w:t>. Η</w:t>
      </w:r>
      <w:r w:rsidRPr="00AD4FA3">
        <w:rPr>
          <w:rFonts w:asciiTheme="minorHAnsi" w:hAnsiTheme="minorHAnsi"/>
          <w:sz w:val="20"/>
        </w:rPr>
        <w:t xml:space="preserve"> ενεργειακή μετάβαση</w:t>
      </w:r>
      <w:r w:rsidR="00FA2263">
        <w:rPr>
          <w:rFonts w:asciiTheme="minorHAnsi" w:hAnsiTheme="minorHAnsi"/>
          <w:sz w:val="20"/>
        </w:rPr>
        <w:t>,</w:t>
      </w:r>
      <w:r w:rsidRPr="00AD4FA3">
        <w:rPr>
          <w:rFonts w:asciiTheme="minorHAnsi" w:hAnsiTheme="minorHAnsi"/>
          <w:sz w:val="20"/>
        </w:rPr>
        <w:t xml:space="preserve"> </w:t>
      </w:r>
      <w:r w:rsidR="004E4832">
        <w:rPr>
          <w:rFonts w:asciiTheme="minorHAnsi" w:hAnsiTheme="minorHAnsi"/>
          <w:sz w:val="20"/>
        </w:rPr>
        <w:t xml:space="preserve">καθώς και η στροφή προς μία οικονομία χαμηλών εκπομπών </w:t>
      </w:r>
      <w:r w:rsidR="00AD0E6E" w:rsidRPr="00AD4FA3">
        <w:rPr>
          <w:rFonts w:asciiTheme="minorHAnsi" w:hAnsiTheme="minorHAnsi"/>
          <w:sz w:val="20"/>
        </w:rPr>
        <w:t>άνθρακα</w:t>
      </w:r>
      <w:r w:rsidR="00AD0E6E" w:rsidRPr="00AD4FA3" w:rsidDel="004E4832">
        <w:rPr>
          <w:rFonts w:asciiTheme="minorHAnsi" w:hAnsiTheme="minorHAnsi"/>
          <w:sz w:val="20"/>
        </w:rPr>
        <w:t xml:space="preserve"> </w:t>
      </w:r>
      <w:r w:rsidR="004E4832">
        <w:rPr>
          <w:rFonts w:asciiTheme="minorHAnsi" w:hAnsiTheme="minorHAnsi"/>
          <w:sz w:val="20"/>
        </w:rPr>
        <w:t xml:space="preserve">ευνοούν </w:t>
      </w:r>
      <w:r w:rsidR="00AD0E6E">
        <w:rPr>
          <w:rFonts w:asciiTheme="minorHAnsi" w:hAnsiTheme="minorHAnsi"/>
          <w:sz w:val="20"/>
        </w:rPr>
        <w:t>τη</w:t>
      </w:r>
      <w:r w:rsidRPr="00AD4FA3">
        <w:rPr>
          <w:rFonts w:asciiTheme="minorHAnsi" w:hAnsiTheme="minorHAnsi"/>
          <w:sz w:val="20"/>
        </w:rPr>
        <w:t xml:space="preserve"> ζήτηση για προϊόντα με άμεση εφαρμογή στη</w:t>
      </w:r>
      <w:r w:rsidR="00AE7233">
        <w:rPr>
          <w:rFonts w:asciiTheme="minorHAnsi" w:hAnsiTheme="minorHAnsi"/>
          <w:sz w:val="20"/>
        </w:rPr>
        <w:t>ν</w:t>
      </w:r>
      <w:r w:rsidRPr="00AD4FA3">
        <w:rPr>
          <w:rFonts w:asciiTheme="minorHAnsi" w:hAnsiTheme="minorHAnsi"/>
          <w:sz w:val="20"/>
        </w:rPr>
        <w:t xml:space="preserve"> ανάπτυξη των ΑΠΕ και στην </w:t>
      </w:r>
      <w:r w:rsidR="00AE7233">
        <w:rPr>
          <w:rFonts w:asciiTheme="minorHAnsi" w:hAnsiTheme="minorHAnsi"/>
          <w:sz w:val="20"/>
        </w:rPr>
        <w:t>παραγωγή</w:t>
      </w:r>
      <w:r w:rsidR="00AE7233" w:rsidRPr="00AD4FA3">
        <w:rPr>
          <w:rFonts w:asciiTheme="minorHAnsi" w:hAnsiTheme="minorHAnsi"/>
          <w:sz w:val="20"/>
        </w:rPr>
        <w:t xml:space="preserve"> </w:t>
      </w:r>
      <w:r w:rsidRPr="00AD4FA3">
        <w:rPr>
          <w:rFonts w:asciiTheme="minorHAnsi" w:hAnsiTheme="minorHAnsi"/>
          <w:sz w:val="20"/>
        </w:rPr>
        <w:t xml:space="preserve">ηλεκτρικών οχημάτων. </w:t>
      </w:r>
    </w:p>
    <w:p w14:paraId="37430DDB" w14:textId="77777777" w:rsidR="005431C4" w:rsidRPr="00426712" w:rsidRDefault="005431C4" w:rsidP="008A1BFA">
      <w:pPr>
        <w:widowControl/>
        <w:numPr>
          <w:ilvl w:val="0"/>
          <w:numId w:val="1"/>
        </w:numPr>
        <w:autoSpaceDE/>
        <w:autoSpaceDN/>
        <w:spacing w:line="276" w:lineRule="auto"/>
        <w:ind w:right="276"/>
        <w:contextualSpacing/>
        <w:jc w:val="both"/>
        <w:rPr>
          <w:rFonts w:asciiTheme="minorHAnsi" w:hAnsiTheme="minorHAnsi"/>
          <w:sz w:val="20"/>
        </w:rPr>
      </w:pPr>
      <w:r w:rsidRPr="00AD4FA3">
        <w:rPr>
          <w:rFonts w:asciiTheme="minorHAnsi" w:hAnsiTheme="minorHAnsi"/>
          <w:sz w:val="20"/>
        </w:rPr>
        <w:t xml:space="preserve">Ανάθεση σημαντικών συμβάσεων και επιτυχής υλοποίηση υφιστάμενων έργων, με σημαντικό χαρτοφυλάκιο ανεκτέλεστων παραγγελιών για τους κλάδους καλωδίων και σωλήνων χάλυβα. </w:t>
      </w:r>
    </w:p>
    <w:p w14:paraId="59F6292D" w14:textId="38A12283" w:rsidR="00CC2145" w:rsidRPr="005C2F17" w:rsidRDefault="00774EC4" w:rsidP="00873B18">
      <w:pPr>
        <w:pStyle w:val="ListParagraph"/>
        <w:numPr>
          <w:ilvl w:val="0"/>
          <w:numId w:val="1"/>
        </w:numPr>
        <w:jc w:val="both"/>
        <w:rPr>
          <w:rFonts w:asciiTheme="minorHAnsi" w:hAnsiTheme="minorHAnsi"/>
          <w:sz w:val="20"/>
        </w:rPr>
      </w:pPr>
      <w:r w:rsidRPr="00AE7233">
        <w:rPr>
          <w:rFonts w:asciiTheme="minorHAnsi" w:hAnsiTheme="minorHAnsi"/>
          <w:sz w:val="20"/>
        </w:rPr>
        <w:t xml:space="preserve">Ανθεκτικότητα έναντι της </w:t>
      </w:r>
      <w:r w:rsidR="00AE7233" w:rsidRPr="00AE7233">
        <w:rPr>
          <w:rFonts w:asciiTheme="minorHAnsi" w:hAnsiTheme="minorHAnsi"/>
          <w:sz w:val="20"/>
        </w:rPr>
        <w:t xml:space="preserve">μειωμένης </w:t>
      </w:r>
      <w:r w:rsidRPr="00AE7233">
        <w:rPr>
          <w:rFonts w:asciiTheme="minorHAnsi" w:hAnsiTheme="minorHAnsi"/>
          <w:sz w:val="20"/>
        </w:rPr>
        <w:t xml:space="preserve">της ζήτησης για προϊόντα </w:t>
      </w:r>
      <w:r w:rsidR="00AE7233" w:rsidRPr="00AE7233">
        <w:rPr>
          <w:rFonts w:asciiTheme="minorHAnsi" w:hAnsiTheme="minorHAnsi"/>
          <w:sz w:val="20"/>
        </w:rPr>
        <w:t xml:space="preserve">αλουμινίου και </w:t>
      </w:r>
      <w:r w:rsidRPr="00AE7233">
        <w:rPr>
          <w:rFonts w:asciiTheme="minorHAnsi" w:hAnsiTheme="minorHAnsi"/>
          <w:sz w:val="20"/>
        </w:rPr>
        <w:t xml:space="preserve">χάλυβα, </w:t>
      </w:r>
      <w:r w:rsidR="00702FB4" w:rsidRPr="00AE7233">
        <w:rPr>
          <w:rFonts w:asciiTheme="minorHAnsi" w:hAnsiTheme="minorHAnsi"/>
          <w:sz w:val="20"/>
        </w:rPr>
        <w:t xml:space="preserve">με παράλληλη αύξηση </w:t>
      </w:r>
      <w:r w:rsidR="00AE7233" w:rsidRPr="00AE7233">
        <w:rPr>
          <w:rFonts w:asciiTheme="minorHAnsi" w:hAnsiTheme="minorHAnsi"/>
          <w:sz w:val="20"/>
        </w:rPr>
        <w:t>των μεριδίων</w:t>
      </w:r>
      <w:r w:rsidRPr="00AE7233">
        <w:rPr>
          <w:rFonts w:asciiTheme="minorHAnsi" w:hAnsiTheme="minorHAnsi"/>
          <w:sz w:val="20"/>
        </w:rPr>
        <w:t xml:space="preserve"> αγοράς </w:t>
      </w:r>
      <w:r w:rsidR="00AE7233" w:rsidRPr="00AE7233">
        <w:rPr>
          <w:rFonts w:asciiTheme="minorHAnsi" w:hAnsiTheme="minorHAnsi"/>
          <w:sz w:val="20"/>
        </w:rPr>
        <w:t xml:space="preserve">τους, </w:t>
      </w:r>
      <w:r w:rsidRPr="00AE7233">
        <w:rPr>
          <w:rFonts w:asciiTheme="minorHAnsi" w:hAnsiTheme="minorHAnsi"/>
          <w:sz w:val="20"/>
        </w:rPr>
        <w:t>σε ένα μακροοικονομικό περιβάλλον</w:t>
      </w:r>
      <w:r w:rsidR="0068619B" w:rsidRPr="00AE7233">
        <w:rPr>
          <w:rFonts w:asciiTheme="minorHAnsi" w:hAnsiTheme="minorHAnsi"/>
          <w:sz w:val="20"/>
        </w:rPr>
        <w:t xml:space="preserve"> με πολλές προκλήσεις</w:t>
      </w:r>
      <w:r w:rsidRPr="00AE7233">
        <w:rPr>
          <w:rFonts w:asciiTheme="minorHAnsi" w:hAnsiTheme="minorHAnsi"/>
          <w:sz w:val="20"/>
        </w:rPr>
        <w:t>.</w:t>
      </w:r>
    </w:p>
    <w:p w14:paraId="44AF67C4" w14:textId="582ECC84" w:rsidR="00AE7233" w:rsidRPr="00AE7233" w:rsidRDefault="00AE7233" w:rsidP="00873B18">
      <w:pPr>
        <w:pStyle w:val="ListParagraph"/>
        <w:numPr>
          <w:ilvl w:val="0"/>
          <w:numId w:val="1"/>
        </w:numPr>
        <w:jc w:val="both"/>
        <w:rPr>
          <w:rFonts w:asciiTheme="minorHAnsi" w:hAnsiTheme="minorHAnsi"/>
          <w:sz w:val="20"/>
        </w:rPr>
      </w:pPr>
      <w:r w:rsidRPr="00AE7233">
        <w:rPr>
          <w:rFonts w:asciiTheme="minorHAnsi" w:hAnsiTheme="minorHAnsi"/>
          <w:sz w:val="20"/>
        </w:rPr>
        <w:t xml:space="preserve">Βελτιωμένη αναπροσαρμοσμένη λειτουργική κερδοφορία στον κλάδο χαλκού, κυρίως χάρη στις βελτιώσεις της παραγωγικότητας και της ανταγωνιστικής θέσης της </w:t>
      </w:r>
      <w:proofErr w:type="spellStart"/>
      <w:r w:rsidRPr="00AE7233">
        <w:rPr>
          <w:rFonts w:asciiTheme="minorHAnsi" w:hAnsiTheme="minorHAnsi"/>
          <w:sz w:val="20"/>
        </w:rPr>
        <w:t>Sofia</w:t>
      </w:r>
      <w:proofErr w:type="spellEnd"/>
      <w:r w:rsidRPr="00AE7233">
        <w:rPr>
          <w:rFonts w:asciiTheme="minorHAnsi" w:hAnsiTheme="minorHAnsi"/>
          <w:sz w:val="20"/>
        </w:rPr>
        <w:t xml:space="preserve"> </w:t>
      </w:r>
      <w:proofErr w:type="spellStart"/>
      <w:r w:rsidRPr="00AE7233">
        <w:rPr>
          <w:rFonts w:asciiTheme="minorHAnsi" w:hAnsiTheme="minorHAnsi"/>
          <w:sz w:val="20"/>
        </w:rPr>
        <w:t>Med</w:t>
      </w:r>
      <w:proofErr w:type="spellEnd"/>
      <w:r w:rsidRPr="00AE7233">
        <w:rPr>
          <w:rFonts w:asciiTheme="minorHAnsi" w:hAnsiTheme="minorHAnsi"/>
          <w:sz w:val="20"/>
        </w:rPr>
        <w:t>.</w:t>
      </w:r>
    </w:p>
    <w:p w14:paraId="22774DEC" w14:textId="182CAF49" w:rsidR="00AE0999" w:rsidRPr="00426712" w:rsidRDefault="00AE0999" w:rsidP="008A1BFA">
      <w:pPr>
        <w:widowControl/>
        <w:autoSpaceDE/>
        <w:autoSpaceDN/>
        <w:spacing w:line="276" w:lineRule="auto"/>
        <w:ind w:left="2103" w:right="276"/>
        <w:contextualSpacing/>
        <w:jc w:val="both"/>
        <w:rPr>
          <w:rFonts w:asciiTheme="minorHAnsi" w:hAnsiTheme="minorHAnsi"/>
          <w:sz w:val="20"/>
        </w:rPr>
      </w:pPr>
    </w:p>
    <w:p w14:paraId="55F51586" w14:textId="1AD886F5" w:rsidR="00AB543D" w:rsidRPr="00426712" w:rsidRDefault="00AB543D" w:rsidP="008A1BFA">
      <w:pPr>
        <w:widowControl/>
        <w:numPr>
          <w:ilvl w:val="0"/>
          <w:numId w:val="1"/>
        </w:numPr>
        <w:autoSpaceDE/>
        <w:autoSpaceDN/>
        <w:spacing w:line="276" w:lineRule="auto"/>
        <w:ind w:right="276"/>
        <w:contextualSpacing/>
        <w:jc w:val="both"/>
        <w:rPr>
          <w:rFonts w:asciiTheme="minorHAnsi" w:hAnsiTheme="minorHAnsi"/>
          <w:sz w:val="20"/>
        </w:rPr>
      </w:pPr>
      <w:r w:rsidRPr="00AD4FA3">
        <w:rPr>
          <w:rFonts w:asciiTheme="minorHAnsi" w:hAnsiTheme="minorHAnsi"/>
          <w:sz w:val="20"/>
        </w:rPr>
        <w:lastRenderedPageBreak/>
        <w:t>Ανάπτυξη του χαρτοφυλακίου ακινήτων μέσω της ενεργής διαχείρισης ενεργητικού και της ανάπλασης υφιστάμενων ακινήτων</w:t>
      </w:r>
      <w:r w:rsidR="00CC2145">
        <w:rPr>
          <w:rFonts w:asciiTheme="minorHAnsi" w:hAnsiTheme="minorHAnsi"/>
          <w:sz w:val="20"/>
        </w:rPr>
        <w:t>,</w:t>
      </w:r>
      <w:r w:rsidRPr="00AD4FA3">
        <w:rPr>
          <w:rFonts w:asciiTheme="minorHAnsi" w:hAnsiTheme="minorHAnsi"/>
          <w:sz w:val="20"/>
        </w:rPr>
        <w:t xml:space="preserve"> με συνεχή προσήλωση στη βιώσιμη ανάπτυξη.</w:t>
      </w:r>
    </w:p>
    <w:p w14:paraId="364797C3" w14:textId="614CFFAE" w:rsidR="007B120C" w:rsidRPr="00AD4FA3" w:rsidRDefault="00CC2145" w:rsidP="008A1BFA">
      <w:pPr>
        <w:widowControl/>
        <w:numPr>
          <w:ilvl w:val="0"/>
          <w:numId w:val="1"/>
        </w:numPr>
        <w:autoSpaceDE/>
        <w:autoSpaceDN/>
        <w:spacing w:line="276" w:lineRule="auto"/>
        <w:ind w:right="276"/>
        <w:contextualSpacing/>
        <w:jc w:val="both"/>
        <w:rPr>
          <w:rFonts w:asciiTheme="minorHAnsi" w:hAnsiTheme="minorHAnsi" w:cstheme="minorHAnsi"/>
          <w:sz w:val="20"/>
          <w:szCs w:val="20"/>
        </w:rPr>
      </w:pPr>
      <w:r>
        <w:rPr>
          <w:rFonts w:asciiTheme="minorHAnsi" w:hAnsiTheme="minorHAnsi"/>
          <w:sz w:val="20"/>
        </w:rPr>
        <w:t>Οι ε</w:t>
      </w:r>
      <w:r w:rsidR="007B120C" w:rsidRPr="00AD4FA3">
        <w:rPr>
          <w:rFonts w:asciiTheme="minorHAnsi" w:hAnsiTheme="minorHAnsi"/>
          <w:sz w:val="20"/>
        </w:rPr>
        <w:t xml:space="preserve">πενδύσεις </w:t>
      </w:r>
      <w:r>
        <w:rPr>
          <w:rFonts w:asciiTheme="minorHAnsi" w:hAnsiTheme="minorHAnsi"/>
          <w:sz w:val="20"/>
        </w:rPr>
        <w:t>για τη βελτίωση της</w:t>
      </w:r>
      <w:r w:rsidRPr="00AD4FA3">
        <w:rPr>
          <w:rFonts w:asciiTheme="minorHAnsi" w:hAnsiTheme="minorHAnsi"/>
          <w:sz w:val="20"/>
        </w:rPr>
        <w:t xml:space="preserve"> </w:t>
      </w:r>
      <w:r w:rsidR="007B120C" w:rsidRPr="00AD4FA3">
        <w:rPr>
          <w:rFonts w:asciiTheme="minorHAnsi" w:hAnsiTheme="minorHAnsi"/>
          <w:sz w:val="20"/>
        </w:rPr>
        <w:t>αποδοτικότητα</w:t>
      </w:r>
      <w:r>
        <w:rPr>
          <w:rFonts w:asciiTheme="minorHAnsi" w:hAnsiTheme="minorHAnsi"/>
          <w:sz w:val="20"/>
        </w:rPr>
        <w:t>ς</w:t>
      </w:r>
      <w:r w:rsidR="007B120C" w:rsidRPr="00AD4FA3">
        <w:rPr>
          <w:rFonts w:asciiTheme="minorHAnsi" w:hAnsiTheme="minorHAnsi"/>
          <w:sz w:val="20"/>
        </w:rPr>
        <w:t xml:space="preserve"> των διαδικασιών, την αύξηση της δυναμικότητας, την υψηλή ποιότητα προϊόντων</w:t>
      </w:r>
      <w:r>
        <w:rPr>
          <w:rFonts w:asciiTheme="minorHAnsi" w:hAnsiTheme="minorHAnsi"/>
          <w:sz w:val="20"/>
        </w:rPr>
        <w:t xml:space="preserve">, την παραγωγή </w:t>
      </w:r>
      <w:r w:rsidR="007B120C" w:rsidRPr="00AD4FA3">
        <w:rPr>
          <w:rFonts w:asciiTheme="minorHAnsi" w:hAnsiTheme="minorHAnsi"/>
          <w:sz w:val="20"/>
        </w:rPr>
        <w:t>προϊόντ</w:t>
      </w:r>
      <w:r>
        <w:rPr>
          <w:rFonts w:asciiTheme="minorHAnsi" w:hAnsiTheme="minorHAnsi"/>
          <w:sz w:val="20"/>
        </w:rPr>
        <w:t>ων</w:t>
      </w:r>
      <w:r w:rsidR="007B120C" w:rsidRPr="00AD4FA3">
        <w:rPr>
          <w:rFonts w:asciiTheme="minorHAnsi" w:hAnsiTheme="minorHAnsi"/>
          <w:sz w:val="20"/>
        </w:rPr>
        <w:t xml:space="preserve"> προστιθέμενης αξίας, </w:t>
      </w:r>
      <w:r>
        <w:rPr>
          <w:rFonts w:asciiTheme="minorHAnsi" w:hAnsiTheme="minorHAnsi"/>
          <w:sz w:val="20"/>
        </w:rPr>
        <w:t xml:space="preserve">καθώς και </w:t>
      </w:r>
      <w:r w:rsidR="007B120C" w:rsidRPr="00AD4FA3">
        <w:rPr>
          <w:rFonts w:asciiTheme="minorHAnsi" w:hAnsiTheme="minorHAnsi"/>
          <w:sz w:val="20"/>
        </w:rPr>
        <w:t xml:space="preserve">οι νέες τεχνολογίες ενίσχυσαν την ανταγωνιστική θέση </w:t>
      </w:r>
      <w:r>
        <w:rPr>
          <w:rFonts w:asciiTheme="minorHAnsi" w:hAnsiTheme="minorHAnsi"/>
          <w:sz w:val="20"/>
        </w:rPr>
        <w:t xml:space="preserve">των εταιριών </w:t>
      </w:r>
      <w:r w:rsidR="007B120C" w:rsidRPr="00AD4FA3">
        <w:rPr>
          <w:rFonts w:asciiTheme="minorHAnsi" w:hAnsiTheme="minorHAnsi"/>
          <w:sz w:val="20"/>
        </w:rPr>
        <w:t>και συνέβαλαν στην επέκταση</w:t>
      </w:r>
      <w:r>
        <w:rPr>
          <w:rFonts w:asciiTheme="minorHAnsi" w:hAnsiTheme="minorHAnsi"/>
          <w:sz w:val="20"/>
        </w:rPr>
        <w:t xml:space="preserve"> τους</w:t>
      </w:r>
      <w:r w:rsidR="007B120C" w:rsidRPr="00AD4FA3">
        <w:rPr>
          <w:rFonts w:asciiTheme="minorHAnsi" w:hAnsiTheme="minorHAnsi"/>
          <w:sz w:val="20"/>
        </w:rPr>
        <w:t xml:space="preserve"> σε νέες αγορές.</w:t>
      </w:r>
    </w:p>
    <w:p w14:paraId="7CCF908C" w14:textId="6FE7A679" w:rsidR="0050149F" w:rsidRPr="00AD4FA3" w:rsidRDefault="008A1BFA" w:rsidP="00EE7B52">
      <w:pPr>
        <w:tabs>
          <w:tab w:val="left" w:pos="2104"/>
        </w:tabs>
        <w:spacing w:line="276" w:lineRule="auto"/>
        <w:ind w:left="1890"/>
        <w:jc w:val="both"/>
        <w:rPr>
          <w:rFonts w:asciiTheme="minorHAnsi" w:hAnsiTheme="minorHAnsi" w:cstheme="minorHAnsi"/>
          <w:sz w:val="20"/>
        </w:rPr>
      </w:pPr>
      <w:r>
        <w:rPr>
          <w:rFonts w:asciiTheme="minorHAnsi" w:hAnsiTheme="minorHAnsi" w:cstheme="majorBidi"/>
          <w:noProof/>
          <w:color w:val="007CB7"/>
        </w:rPr>
        <mc:AlternateContent>
          <mc:Choice Requires="wpg">
            <w:drawing>
              <wp:anchor distT="0" distB="0" distL="114300" distR="114300" simplePos="0" relativeHeight="251666432" behindDoc="0" locked="0" layoutInCell="1" allowOverlap="1" wp14:anchorId="2EBE93D0" wp14:editId="4249B20F">
                <wp:simplePos x="0" y="0"/>
                <wp:positionH relativeFrom="margin">
                  <wp:posOffset>-147320</wp:posOffset>
                </wp:positionH>
                <wp:positionV relativeFrom="paragraph">
                  <wp:posOffset>13970</wp:posOffset>
                </wp:positionV>
                <wp:extent cx="1152525" cy="993140"/>
                <wp:effectExtent l="0" t="635" r="3175" b="0"/>
                <wp:wrapNone/>
                <wp:docPr id="113721174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993140"/>
                          <a:chOff x="506" y="130"/>
                          <a:chExt cx="1815" cy="1564"/>
                        </a:xfrm>
                      </wpg:grpSpPr>
                      <pic:pic xmlns:pic="http://schemas.openxmlformats.org/drawingml/2006/picture">
                        <pic:nvPicPr>
                          <pic:cNvPr id="1591620401" name="docshape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5" y="129"/>
                            <a:ext cx="1815" cy="1564"/>
                          </a:xfrm>
                          <a:prstGeom prst="rect">
                            <a:avLst/>
                          </a:prstGeom>
                          <a:noFill/>
                          <a:extLst>
                            <a:ext uri="{909E8E84-426E-40DD-AFC4-6F175D3DCCD1}">
                              <a14:hiddenFill xmlns:a14="http://schemas.microsoft.com/office/drawing/2010/main">
                                <a:solidFill>
                                  <a:srgbClr val="FFFFFF"/>
                                </a:solidFill>
                              </a14:hiddenFill>
                            </a:ext>
                          </a:extLst>
                        </pic:spPr>
                      </pic:pic>
                      <wps:wsp>
                        <wps:cNvPr id="1321495325" name="docshape39"/>
                        <wps:cNvSpPr>
                          <a:spLocks/>
                        </wps:cNvSpPr>
                        <wps:spPr bwMode="auto">
                          <a:xfrm>
                            <a:off x="1236" y="524"/>
                            <a:ext cx="538" cy="583"/>
                          </a:xfrm>
                          <a:custGeom>
                            <a:avLst/>
                            <a:gdLst>
                              <a:gd name="T0" fmla="*/ 3 w 538"/>
                              <a:gd name="T1" fmla="*/ 1001 h 583"/>
                              <a:gd name="T2" fmla="*/ 3 w 538"/>
                              <a:gd name="T3" fmla="*/ 1022 h 583"/>
                              <a:gd name="T4" fmla="*/ 67 w 538"/>
                              <a:gd name="T5" fmla="*/ 1045 h 583"/>
                              <a:gd name="T6" fmla="*/ 132 w 538"/>
                              <a:gd name="T7" fmla="*/ 990 h 583"/>
                              <a:gd name="T8" fmla="*/ 154 w 538"/>
                              <a:gd name="T9" fmla="*/ 766 h 583"/>
                              <a:gd name="T10" fmla="*/ 109 w 538"/>
                              <a:gd name="T11" fmla="*/ 809 h 583"/>
                              <a:gd name="T12" fmla="*/ 103 w 538"/>
                              <a:gd name="T13" fmla="*/ 828 h 583"/>
                              <a:gd name="T14" fmla="*/ 109 w 538"/>
                              <a:gd name="T15" fmla="*/ 860 h 583"/>
                              <a:gd name="T16" fmla="*/ 102 w 538"/>
                              <a:gd name="T17" fmla="*/ 898 h 583"/>
                              <a:gd name="T18" fmla="*/ 146 w 538"/>
                              <a:gd name="T19" fmla="*/ 975 h 583"/>
                              <a:gd name="T20" fmla="*/ 182 w 538"/>
                              <a:gd name="T21" fmla="*/ 954 h 583"/>
                              <a:gd name="T22" fmla="*/ 253 w 538"/>
                              <a:gd name="T23" fmla="*/ 953 h 583"/>
                              <a:gd name="T24" fmla="*/ 297 w 538"/>
                              <a:gd name="T25" fmla="*/ 908 h 583"/>
                              <a:gd name="T26" fmla="*/ 253 w 538"/>
                              <a:gd name="T27" fmla="*/ 953 h 583"/>
                              <a:gd name="T28" fmla="*/ 224 w 538"/>
                              <a:gd name="T29" fmla="*/ 958 h 583"/>
                              <a:gd name="T30" fmla="*/ 244 w 538"/>
                              <a:gd name="T31" fmla="*/ 958 h 583"/>
                              <a:gd name="T32" fmla="*/ 253 w 538"/>
                              <a:gd name="T33" fmla="*/ 953 h 583"/>
                              <a:gd name="T34" fmla="*/ 436 w 538"/>
                              <a:gd name="T35" fmla="*/ 565 h 583"/>
                              <a:gd name="T36" fmla="*/ 497 w 538"/>
                              <a:gd name="T37" fmla="*/ 620 h 583"/>
                              <a:gd name="T38" fmla="*/ 493 w 538"/>
                              <a:gd name="T39" fmla="*/ 632 h 583"/>
                              <a:gd name="T40" fmla="*/ 311 w 538"/>
                              <a:gd name="T41" fmla="*/ 893 h 583"/>
                              <a:gd name="T42" fmla="*/ 534 w 538"/>
                              <a:gd name="T43" fmla="*/ 642 h 583"/>
                              <a:gd name="T44" fmla="*/ 534 w 538"/>
                              <a:gd name="T45" fmla="*/ 603 h 583"/>
                              <a:gd name="T46" fmla="*/ 501 w 538"/>
                              <a:gd name="T47" fmla="*/ 565 h 583"/>
                              <a:gd name="T48" fmla="*/ 420 w 538"/>
                              <a:gd name="T49" fmla="*/ 528 h 583"/>
                              <a:gd name="T50" fmla="*/ 170 w 538"/>
                              <a:gd name="T51" fmla="*/ 752 h 583"/>
                              <a:gd name="T52" fmla="*/ 431 w 538"/>
                              <a:gd name="T53" fmla="*/ 569 h 583"/>
                              <a:gd name="T54" fmla="*/ 501 w 538"/>
                              <a:gd name="T55" fmla="*/ 565 h 583"/>
                              <a:gd name="T56" fmla="*/ 460 w 538"/>
                              <a:gd name="T57" fmla="*/ 529 h 583"/>
                              <a:gd name="T58" fmla="*/ 495 w 538"/>
                              <a:gd name="T59" fmla="*/ 1066 h 583"/>
                              <a:gd name="T60" fmla="*/ 82 w 538"/>
                              <a:gd name="T61" fmla="*/ 1069 h 583"/>
                              <a:gd name="T62" fmla="*/ 61 w 538"/>
                              <a:gd name="T63" fmla="*/ 1107 h 583"/>
                              <a:gd name="T64" fmla="*/ 473 w 538"/>
                              <a:gd name="T65" fmla="*/ 1104 h 583"/>
                              <a:gd name="T66" fmla="*/ 495 w 538"/>
                              <a:gd name="T67" fmla="*/ 1066 h 5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38" h="583">
                                <a:moveTo>
                                  <a:pt x="73" y="406"/>
                                </a:moveTo>
                                <a:lnTo>
                                  <a:pt x="3" y="476"/>
                                </a:lnTo>
                                <a:lnTo>
                                  <a:pt x="0" y="483"/>
                                </a:lnTo>
                                <a:lnTo>
                                  <a:pt x="3" y="497"/>
                                </a:lnTo>
                                <a:lnTo>
                                  <a:pt x="8" y="502"/>
                                </a:lnTo>
                                <a:lnTo>
                                  <a:pt x="67" y="520"/>
                                </a:lnTo>
                                <a:lnTo>
                                  <a:pt x="80" y="517"/>
                                </a:lnTo>
                                <a:lnTo>
                                  <a:pt x="132" y="465"/>
                                </a:lnTo>
                                <a:lnTo>
                                  <a:pt x="73" y="406"/>
                                </a:lnTo>
                                <a:close/>
                                <a:moveTo>
                                  <a:pt x="154" y="241"/>
                                </a:moveTo>
                                <a:lnTo>
                                  <a:pt x="115" y="277"/>
                                </a:lnTo>
                                <a:lnTo>
                                  <a:pt x="109" y="284"/>
                                </a:lnTo>
                                <a:lnTo>
                                  <a:pt x="105" y="293"/>
                                </a:lnTo>
                                <a:lnTo>
                                  <a:pt x="103" y="303"/>
                                </a:lnTo>
                                <a:lnTo>
                                  <a:pt x="105" y="313"/>
                                </a:lnTo>
                                <a:lnTo>
                                  <a:pt x="109" y="335"/>
                                </a:lnTo>
                                <a:lnTo>
                                  <a:pt x="108" y="355"/>
                                </a:lnTo>
                                <a:lnTo>
                                  <a:pt x="102" y="373"/>
                                </a:lnTo>
                                <a:lnTo>
                                  <a:pt x="88" y="391"/>
                                </a:lnTo>
                                <a:lnTo>
                                  <a:pt x="146" y="450"/>
                                </a:lnTo>
                                <a:lnTo>
                                  <a:pt x="164" y="436"/>
                                </a:lnTo>
                                <a:lnTo>
                                  <a:pt x="182" y="429"/>
                                </a:lnTo>
                                <a:lnTo>
                                  <a:pt x="202" y="428"/>
                                </a:lnTo>
                                <a:lnTo>
                                  <a:pt x="253" y="428"/>
                                </a:lnTo>
                                <a:lnTo>
                                  <a:pt x="261" y="422"/>
                                </a:lnTo>
                                <a:lnTo>
                                  <a:pt x="297" y="383"/>
                                </a:lnTo>
                                <a:lnTo>
                                  <a:pt x="154" y="241"/>
                                </a:lnTo>
                                <a:close/>
                                <a:moveTo>
                                  <a:pt x="253" y="428"/>
                                </a:moveTo>
                                <a:lnTo>
                                  <a:pt x="202" y="428"/>
                                </a:lnTo>
                                <a:lnTo>
                                  <a:pt x="224" y="433"/>
                                </a:lnTo>
                                <a:lnTo>
                                  <a:pt x="234" y="434"/>
                                </a:lnTo>
                                <a:lnTo>
                                  <a:pt x="244" y="433"/>
                                </a:lnTo>
                                <a:lnTo>
                                  <a:pt x="253" y="429"/>
                                </a:lnTo>
                                <a:lnTo>
                                  <a:pt x="253" y="428"/>
                                </a:lnTo>
                                <a:close/>
                                <a:moveTo>
                                  <a:pt x="501" y="40"/>
                                </a:moveTo>
                                <a:lnTo>
                                  <a:pt x="436" y="40"/>
                                </a:lnTo>
                                <a:lnTo>
                                  <a:pt x="443" y="40"/>
                                </a:lnTo>
                                <a:lnTo>
                                  <a:pt x="497" y="95"/>
                                </a:lnTo>
                                <a:lnTo>
                                  <a:pt x="497" y="102"/>
                                </a:lnTo>
                                <a:lnTo>
                                  <a:pt x="493" y="107"/>
                                </a:lnTo>
                                <a:lnTo>
                                  <a:pt x="283" y="340"/>
                                </a:lnTo>
                                <a:lnTo>
                                  <a:pt x="311" y="368"/>
                                </a:lnTo>
                                <a:lnTo>
                                  <a:pt x="524" y="135"/>
                                </a:lnTo>
                                <a:lnTo>
                                  <a:pt x="534" y="117"/>
                                </a:lnTo>
                                <a:lnTo>
                                  <a:pt x="538" y="97"/>
                                </a:lnTo>
                                <a:lnTo>
                                  <a:pt x="534" y="78"/>
                                </a:lnTo>
                                <a:lnTo>
                                  <a:pt x="522" y="61"/>
                                </a:lnTo>
                                <a:lnTo>
                                  <a:pt x="501" y="40"/>
                                </a:lnTo>
                                <a:close/>
                                <a:moveTo>
                                  <a:pt x="440" y="0"/>
                                </a:moveTo>
                                <a:lnTo>
                                  <a:pt x="420" y="3"/>
                                </a:lnTo>
                                <a:lnTo>
                                  <a:pt x="403" y="14"/>
                                </a:lnTo>
                                <a:lnTo>
                                  <a:pt x="170" y="227"/>
                                </a:lnTo>
                                <a:lnTo>
                                  <a:pt x="197" y="254"/>
                                </a:lnTo>
                                <a:lnTo>
                                  <a:pt x="431" y="44"/>
                                </a:lnTo>
                                <a:lnTo>
                                  <a:pt x="436" y="40"/>
                                </a:lnTo>
                                <a:lnTo>
                                  <a:pt x="501" y="40"/>
                                </a:lnTo>
                                <a:lnTo>
                                  <a:pt x="477" y="15"/>
                                </a:lnTo>
                                <a:lnTo>
                                  <a:pt x="460" y="4"/>
                                </a:lnTo>
                                <a:lnTo>
                                  <a:pt x="440" y="0"/>
                                </a:lnTo>
                                <a:close/>
                                <a:moveTo>
                                  <a:pt x="495" y="541"/>
                                </a:moveTo>
                                <a:lnTo>
                                  <a:pt x="90" y="541"/>
                                </a:lnTo>
                                <a:lnTo>
                                  <a:pt x="82" y="544"/>
                                </a:lnTo>
                                <a:lnTo>
                                  <a:pt x="56" y="570"/>
                                </a:lnTo>
                                <a:lnTo>
                                  <a:pt x="61" y="582"/>
                                </a:lnTo>
                                <a:lnTo>
                                  <a:pt x="466" y="582"/>
                                </a:lnTo>
                                <a:lnTo>
                                  <a:pt x="473" y="579"/>
                                </a:lnTo>
                                <a:lnTo>
                                  <a:pt x="500" y="552"/>
                                </a:lnTo>
                                <a:lnTo>
                                  <a:pt x="495" y="541"/>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2062" id="Group 3" o:spid="_x0000_s1026" style="position:absolute;margin-left:-11.6pt;margin-top:1.1pt;width:90.75pt;height:78.2pt;z-index:251666432;mso-position-horizontal-relative:margin" coordorigin="506,130"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">
                <v:shape id="docshape38" o:spid="_x0000_s1027" type="#_x0000_t75" style="position:absolute;left:505;top:129;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">
                  <v:imagedata r:id="rId22" o:title=""/>
                </v:shape>
                <v:shape id="docshape39" o:spid="_x0000_s1028" style="position:absolute;left:1236;top:524;width:538;height:583;visibility:visible;mso-wrap-style:square;v-text-anchor:top" coordsize="5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" path="m73,406l3,476,,483r3,14l8,502r59,18l80,517r52,-52l73,406xm154,241r-39,36l109,284r-4,9l103,303r2,10l109,335r-1,20l102,373,88,391r58,59l164,436r18,-7l202,428r51,l261,422r36,-39l154,241xm253,428r-51,l224,433r10,1l244,433r9,-4l253,428xm501,40r-65,l443,40r54,55l497,102r-4,5l283,340r28,28l524,135r10,-18l538,97,534,78,522,61,501,40xm440,l420,3,403,14,170,227r27,27l431,44r5,-4l501,40,477,15,460,4,440,xm495,541r-405,l82,544,56,570r5,12l466,582r7,-3l500,552r-5,-11xe" fillcolor="#007cb7" stroked="f">
                  <v:path arrowok="t" o:connecttype="custom" o:connectlocs="3,1001;3,1022;67,1045;132,990;154,766;109,809;103,828;109,860;102,898;146,975;182,954;253,953;297,908;253,953;224,958;244,958;253,953;436,565;497,620;493,632;311,893;534,642;534,603;501,565;420,528;170,752;431,569;501,565;460,529;495,1066;82,1069;61,1107;473,1104;495,1066" o:connectangles="0,0,0,0,0,0,0,0,0,0,0,0,0,0,0,0,0,0,0,0,0,0,0,0,0,0,0,0,0,0,0,0,0,0"/>
                </v:shape>
                <w10:wrap anchorx="margin"/>
              </v:group>
            </w:pict>
          </mc:Fallback>
        </mc:AlternateContent>
      </w:r>
      <w:bookmarkEnd w:id="1"/>
    </w:p>
    <w:bookmarkEnd w:id="2"/>
    <w:p w14:paraId="0FBBFD6E" w14:textId="6D97A30D" w:rsidR="00733B4E" w:rsidRPr="00AD4FA3" w:rsidRDefault="00AD4FA3" w:rsidP="00EE7B52">
      <w:pPr>
        <w:pStyle w:val="Heading3"/>
        <w:jc w:val="both"/>
        <w:rPr>
          <w:rFonts w:asciiTheme="minorHAnsi" w:hAnsiTheme="minorHAnsi" w:cstheme="minorHAnsi"/>
        </w:rPr>
      </w:pPr>
      <w:r w:rsidRPr="00AD4FA3">
        <w:rPr>
          <w:rFonts w:asciiTheme="minorHAnsi" w:hAnsiTheme="minorHAnsi"/>
        </w:rPr>
        <w:t xml:space="preserve"> </w:t>
      </w:r>
    </w:p>
    <w:p w14:paraId="39F6233A" w14:textId="77777777" w:rsidR="00E34AD9" w:rsidRPr="00344A74" w:rsidRDefault="00576E23" w:rsidP="00344A74">
      <w:pPr>
        <w:pStyle w:val="Heading1"/>
        <w:spacing w:before="100" w:after="120" w:line="240" w:lineRule="auto"/>
        <w:ind w:left="1865"/>
        <w:jc w:val="both"/>
        <w:rPr>
          <w:rFonts w:asciiTheme="minorHAnsi" w:hAnsiTheme="minorHAnsi"/>
          <w:color w:val="007CB7"/>
        </w:rPr>
      </w:pPr>
      <w:r w:rsidRPr="00AD4FA3">
        <w:rPr>
          <w:rFonts w:asciiTheme="minorHAnsi" w:hAnsiTheme="minorHAnsi"/>
          <w:color w:val="007CB7"/>
        </w:rPr>
        <w:t>Επισκόπηση</w:t>
      </w:r>
    </w:p>
    <w:p w14:paraId="52776F78" w14:textId="77777777" w:rsidR="0050149F" w:rsidRPr="00AD4FA3" w:rsidRDefault="0050149F" w:rsidP="00EE7B52">
      <w:pPr>
        <w:jc w:val="both"/>
      </w:pPr>
    </w:p>
    <w:p w14:paraId="7A5052FC" w14:textId="3DDAEAC8" w:rsidR="00B8073A" w:rsidRPr="001E4EC4" w:rsidRDefault="00CC2145" w:rsidP="00344A74">
      <w:pPr>
        <w:spacing w:before="240"/>
        <w:ind w:left="567" w:right="276"/>
        <w:jc w:val="both"/>
        <w:rPr>
          <w:rFonts w:asciiTheme="minorHAnsi" w:hAnsiTheme="minorHAnsi"/>
        </w:rPr>
      </w:pPr>
      <w:bookmarkStart w:id="3" w:name="_Hlk128576124"/>
      <w:r w:rsidRPr="00CC2145">
        <w:rPr>
          <w:rFonts w:asciiTheme="minorHAnsi" w:hAnsiTheme="minorHAnsi"/>
          <w:sz w:val="20"/>
        </w:rPr>
        <w:t>Οι οικονομικές επιδόσεις της Viohalco παρέμειναν ισχυρές κατά τη διάρκεια του πρώτου εξαμήνου του 2023, χάρη στην ισχυρή παραγωγική βάση, το διαφοροποιημένο χαρτοφυλάκιο προϊόντων και το εκτεταμένο ανεκτέλεστο υφιστάμενων έργων και νέων αναθέσεων. Τα παραπάνω στήριξαν τις επιδόσεις της Viohalco παρά την κάμψη της ζήτησης για προϊόντα αλουμινίου και χάλυβα, τις αυξημένες τιμές ενέργειας και τις πληθωριστικές πιέσεις.</w:t>
      </w:r>
    </w:p>
    <w:p w14:paraId="768C7745" w14:textId="3361E478" w:rsidR="0002248E" w:rsidRPr="001E4EC4" w:rsidRDefault="00CC2145" w:rsidP="00344A74">
      <w:pPr>
        <w:spacing w:before="240"/>
        <w:ind w:left="567" w:right="276"/>
        <w:jc w:val="both"/>
        <w:rPr>
          <w:rFonts w:asciiTheme="minorHAnsi" w:hAnsiTheme="minorHAnsi"/>
        </w:rPr>
      </w:pPr>
      <w:r w:rsidRPr="00CC2145">
        <w:rPr>
          <w:rFonts w:asciiTheme="minorHAnsi" w:hAnsiTheme="minorHAnsi"/>
          <w:sz w:val="20"/>
        </w:rPr>
        <w:t xml:space="preserve">Τα αποτελέσματα του πρώτου εξαμήνου του 2023 οφείλονται σε μεγάλο βαθμό στην αυξημένη ζήτηση στους κλάδους καλωδίων και σωλήνων χάλυβα, χάρη στην πρόοδο των υφιστάμενων ενεργειακών έργων και στην εξασφάλιση νέων. Οι κλάδοι αλουμινίου και χάλυβα επέδειξαν συνεχιζόμενη ανθεκτικότητα έναντι της φθίνουσας ζήτησης και των δυσμενών μακροοικονομικών συνθηκών, αυξάνοντας παράλληλα το μερίδιο αγοράς τους. Ο κλάδος χαλκού επέδειξε αυξημένη λειτουργική κερδοφορία, κυρίως χάρη στις βελτιώσεις της παραγωγικότητας και της ανταγωνιστικής θέσης  της θυγατρικής </w:t>
      </w:r>
      <w:proofErr w:type="spellStart"/>
      <w:r w:rsidRPr="00CC2145">
        <w:rPr>
          <w:rFonts w:asciiTheme="minorHAnsi" w:hAnsiTheme="minorHAnsi"/>
          <w:sz w:val="20"/>
        </w:rPr>
        <w:t>Sofia</w:t>
      </w:r>
      <w:proofErr w:type="spellEnd"/>
      <w:r w:rsidRPr="00CC2145">
        <w:rPr>
          <w:rFonts w:asciiTheme="minorHAnsi" w:hAnsiTheme="minorHAnsi"/>
          <w:sz w:val="20"/>
        </w:rPr>
        <w:t xml:space="preserve"> </w:t>
      </w:r>
      <w:proofErr w:type="spellStart"/>
      <w:r w:rsidRPr="00CC2145">
        <w:rPr>
          <w:rFonts w:asciiTheme="minorHAnsi" w:hAnsiTheme="minorHAnsi"/>
          <w:sz w:val="20"/>
        </w:rPr>
        <w:t>Med</w:t>
      </w:r>
      <w:proofErr w:type="spellEnd"/>
      <w:r w:rsidRPr="00CC2145">
        <w:rPr>
          <w:rFonts w:asciiTheme="minorHAnsi" w:hAnsiTheme="minorHAnsi"/>
          <w:sz w:val="20"/>
        </w:rPr>
        <w:t xml:space="preserve">. Τέλος, ο τομέας ακινήτων κατέγραψε επίσης θετικές επιδόσεις, ενώ παράλληλα η </w:t>
      </w:r>
      <w:proofErr w:type="spellStart"/>
      <w:r w:rsidRPr="00CC2145">
        <w:rPr>
          <w:rFonts w:asciiTheme="minorHAnsi" w:hAnsiTheme="minorHAnsi"/>
          <w:sz w:val="20"/>
        </w:rPr>
        <w:t>Noval</w:t>
      </w:r>
      <w:proofErr w:type="spellEnd"/>
      <w:r w:rsidRPr="00CC2145">
        <w:rPr>
          <w:rFonts w:asciiTheme="minorHAnsi" w:hAnsiTheme="minorHAnsi"/>
          <w:sz w:val="20"/>
        </w:rPr>
        <w:t xml:space="preserve"> Property προχωρεί βάσει χρονοδιαγράμματος αναφορικά με την εισαγωγή των μετοχών της εταιρίας στο Χρηματιστήριο Αθηνών μέσω δημόσιας προσφοράς.</w:t>
      </w:r>
    </w:p>
    <w:p w14:paraId="05C8774C" w14:textId="0C1415A5" w:rsidR="0002248E" w:rsidRPr="001E4EC4" w:rsidRDefault="00CC2145" w:rsidP="00344A74">
      <w:pPr>
        <w:spacing w:before="240"/>
        <w:ind w:left="567" w:right="276"/>
        <w:jc w:val="both"/>
        <w:rPr>
          <w:rFonts w:asciiTheme="minorHAnsi" w:hAnsiTheme="minorHAnsi"/>
        </w:rPr>
      </w:pPr>
      <w:r w:rsidRPr="00CC2145">
        <w:rPr>
          <w:rFonts w:asciiTheme="minorHAnsi" w:hAnsiTheme="minorHAnsi"/>
          <w:sz w:val="20"/>
        </w:rPr>
        <w:t>Παρά τη μακροοικονομική αβεβαιότητα, οι εταιρίες της Viohalco συνέχισαν να επενδύουν στις δραστηριότητές τους με στόχο τη συνεχή βελτίωση των επιδόσεών τους, ενώ παρέμειναν επικεντρωμένες στην υγεία, την ασφάλεια και την ευημερία των εργαζομένων τους, καθώς και στην υλοποίηση των ευρύτερων κοινωνικών και περιβαλλοντικών στόχων τους.</w:t>
      </w:r>
    </w:p>
    <w:p w14:paraId="7695615E" w14:textId="0A83F501" w:rsidR="0050149F" w:rsidRDefault="0050149F">
      <w:pPr>
        <w:rPr>
          <w:rFonts w:asciiTheme="minorHAnsi" w:hAnsiTheme="minorHAnsi" w:cstheme="minorHAnsi"/>
          <w:sz w:val="20"/>
        </w:rPr>
      </w:pPr>
      <w:r>
        <w:rPr>
          <w:rFonts w:asciiTheme="minorHAnsi" w:hAnsiTheme="minorHAnsi" w:cstheme="minorHAnsi"/>
          <w:sz w:val="20"/>
        </w:rPr>
        <w:br w:type="page"/>
      </w:r>
    </w:p>
    <w:p w14:paraId="70139A1C" w14:textId="0D0D1A84" w:rsidR="0002248E" w:rsidRPr="00344A74" w:rsidRDefault="00566A97" w:rsidP="005C2F17">
      <w:pPr>
        <w:pStyle w:val="BodyText"/>
        <w:ind w:right="-8"/>
        <w:jc w:val="both"/>
        <w:rPr>
          <w:rFonts w:asciiTheme="minorHAnsi" w:hAnsiTheme="minorHAnsi"/>
          <w:sz w:val="20"/>
          <w:szCs w:val="20"/>
        </w:rPr>
      </w:pPr>
      <w:r w:rsidRPr="00344A74">
        <w:rPr>
          <w:rFonts w:asciiTheme="minorHAnsi" w:hAnsiTheme="minorHAnsi"/>
          <w:sz w:val="20"/>
          <w:szCs w:val="20"/>
        </w:rPr>
        <w:lastRenderedPageBreak/>
        <w:t xml:space="preserve">Η οικονομική πληροφόρηση της Viohalco χωρίζεται σε δύο τομείς, με βάση τα διακριτά επιχειρηματικά χαρακτηριστικά τους και τους δείκτες επιδόσεων: </w:t>
      </w:r>
    </w:p>
    <w:p w14:paraId="79DBCABC" w14:textId="569F3EA6" w:rsidR="00B97658" w:rsidRDefault="00B97658" w:rsidP="005C2F17">
      <w:pPr>
        <w:pStyle w:val="BodyText"/>
        <w:ind w:right="-8"/>
        <w:jc w:val="both"/>
        <w:rPr>
          <w:rFonts w:asciiTheme="minorHAnsi" w:hAnsiTheme="minorHAnsi" w:cstheme="minorHAnsi"/>
          <w:i/>
          <w:iCs/>
          <w:sz w:val="20"/>
        </w:rPr>
      </w:pPr>
    </w:p>
    <w:p w14:paraId="4059EA04" w14:textId="1BFCA331" w:rsidR="00B97658" w:rsidRPr="00AD4FA3" w:rsidRDefault="00B97658" w:rsidP="005C2F17">
      <w:pPr>
        <w:pStyle w:val="BodyText"/>
        <w:ind w:right="-8"/>
        <w:jc w:val="both"/>
        <w:rPr>
          <w:rFonts w:asciiTheme="minorHAnsi" w:hAnsiTheme="minorHAnsi" w:cstheme="minorHAnsi"/>
          <w:i/>
          <w:iCs/>
          <w:sz w:val="20"/>
        </w:rPr>
      </w:pPr>
      <w:r>
        <w:rPr>
          <w:noProof/>
        </w:rPr>
        <w:drawing>
          <wp:inline distT="0" distB="0" distL="0" distR="0" wp14:anchorId="460D3FE1" wp14:editId="403DE997">
            <wp:extent cx="6692900" cy="807085"/>
            <wp:effectExtent l="0" t="0" r="0" b="0"/>
            <wp:docPr id="27697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72130" name=""/>
                    <pic:cNvPicPr/>
                  </pic:nvPicPr>
                  <pic:blipFill>
                    <a:blip r:embed="rId23"/>
                    <a:stretch>
                      <a:fillRect/>
                    </a:stretch>
                  </pic:blipFill>
                  <pic:spPr>
                    <a:xfrm>
                      <a:off x="0" y="0"/>
                      <a:ext cx="6692900" cy="807085"/>
                    </a:xfrm>
                    <a:prstGeom prst="rect">
                      <a:avLst/>
                    </a:prstGeom>
                  </pic:spPr>
                </pic:pic>
              </a:graphicData>
            </a:graphic>
          </wp:inline>
        </w:drawing>
      </w:r>
    </w:p>
    <w:p w14:paraId="3B0C1131" w14:textId="13D222D5" w:rsidR="0002248E" w:rsidRPr="00AD4FA3" w:rsidRDefault="0002248E" w:rsidP="005C2F17">
      <w:pPr>
        <w:pStyle w:val="BodyText"/>
        <w:ind w:right="-8"/>
        <w:jc w:val="both"/>
        <w:rPr>
          <w:rFonts w:asciiTheme="minorHAnsi" w:hAnsiTheme="minorHAnsi" w:cstheme="minorHAnsi"/>
          <w:i/>
          <w:iCs/>
          <w:sz w:val="20"/>
        </w:rPr>
      </w:pPr>
    </w:p>
    <w:p w14:paraId="58FC69BA" w14:textId="4ABF00E9" w:rsidR="00CA1E19" w:rsidRPr="005C2F17" w:rsidRDefault="00305451" w:rsidP="005C2F17">
      <w:pPr>
        <w:pStyle w:val="BodyText"/>
        <w:ind w:right="-8"/>
        <w:jc w:val="both"/>
        <w:rPr>
          <w:b/>
          <w:iCs/>
          <w:sz w:val="23"/>
        </w:rPr>
      </w:pPr>
      <w:r w:rsidRPr="005C2F17">
        <w:rPr>
          <w:rFonts w:asciiTheme="minorHAnsi" w:hAnsiTheme="minorHAnsi"/>
          <w:bCs/>
          <w:iCs/>
          <w:sz w:val="20"/>
        </w:rPr>
        <w:t>Τον</w:t>
      </w:r>
      <w:r w:rsidRPr="005C2F17">
        <w:rPr>
          <w:rFonts w:asciiTheme="minorHAnsi" w:hAnsiTheme="minorHAnsi"/>
          <w:b/>
          <w:iCs/>
          <w:sz w:val="20"/>
        </w:rPr>
        <w:t xml:space="preserve"> βιομηχανικό τομέα</w:t>
      </w:r>
      <w:r w:rsidRPr="005C2F17">
        <w:rPr>
          <w:rFonts w:asciiTheme="minorHAnsi" w:hAnsiTheme="minorHAnsi"/>
          <w:iCs/>
          <w:sz w:val="20"/>
        </w:rPr>
        <w:t xml:space="preserve">, ο οποίος περιέχει τους κλάδους αλουμινίου, χαλκού, καλωδίων, σωλήνων χάλυβα, χάλυβα, R&amp;D&amp;I και τεχνολογίας, καθώς και τον </w:t>
      </w:r>
      <w:r w:rsidRPr="005C2F17">
        <w:rPr>
          <w:rFonts w:asciiTheme="minorHAnsi" w:hAnsiTheme="minorHAnsi"/>
          <w:b/>
          <w:iCs/>
          <w:sz w:val="20"/>
        </w:rPr>
        <w:t>τομέα ακινήτων</w:t>
      </w:r>
      <w:r w:rsidRPr="005C2F17">
        <w:rPr>
          <w:rFonts w:asciiTheme="minorHAnsi" w:hAnsiTheme="minorHAnsi"/>
          <w:iCs/>
          <w:sz w:val="20"/>
        </w:rPr>
        <w:t>, ο οποίος περιλαμβάνει τις επενδύσεις της Viohalco σε ακίνητα</w:t>
      </w:r>
      <w:r w:rsidRPr="0023316C">
        <w:rPr>
          <w:iCs/>
        </w:rPr>
        <w:t xml:space="preserve">, </w:t>
      </w:r>
      <w:r w:rsidRPr="005C2F17">
        <w:rPr>
          <w:rFonts w:asciiTheme="minorHAnsi" w:hAnsiTheme="minorHAnsi"/>
          <w:iCs/>
          <w:sz w:val="20"/>
        </w:rPr>
        <w:t xml:space="preserve">καθώς και σε εταιρίες που </w:t>
      </w:r>
      <w:r w:rsidR="00F91AA9" w:rsidRPr="005C2F17">
        <w:rPr>
          <w:rFonts w:asciiTheme="minorHAnsi" w:hAnsiTheme="minorHAnsi"/>
          <w:iCs/>
          <w:sz w:val="20"/>
        </w:rPr>
        <w:t>δραστηριοποιούνται στον τομέα της ακίνητης περιουσίας.</w:t>
      </w:r>
    </w:p>
    <w:bookmarkEnd w:id="3"/>
    <w:p w14:paraId="1132E996" w14:textId="77777777" w:rsidR="0050149F" w:rsidRPr="000E3448" w:rsidRDefault="0050149F" w:rsidP="005C2F17">
      <w:pPr>
        <w:jc w:val="both"/>
        <w:rPr>
          <w:rFonts w:asciiTheme="minorHAnsi" w:hAnsiTheme="minorHAnsi" w:cstheme="minorHAnsi"/>
          <w:szCs w:val="20"/>
        </w:rPr>
      </w:pPr>
    </w:p>
    <w:p w14:paraId="6937E71F" w14:textId="5C03FC49" w:rsidR="0050149F" w:rsidRDefault="0050149F" w:rsidP="005C2F17">
      <w:pPr>
        <w:pStyle w:val="Heading1"/>
        <w:spacing w:line="240" w:lineRule="auto"/>
        <w:ind w:left="0"/>
        <w:jc w:val="both"/>
        <w:rPr>
          <w:rFonts w:asciiTheme="minorHAnsi" w:hAnsiTheme="minorHAnsi"/>
          <w:color w:val="007CB7"/>
        </w:rPr>
      </w:pPr>
      <w:r w:rsidRPr="00860450">
        <w:rPr>
          <w:rFonts w:asciiTheme="minorHAnsi" w:hAnsiTheme="minorHAnsi"/>
          <w:noProof/>
          <w:color w:val="007CB7"/>
        </w:rPr>
        <w:drawing>
          <wp:anchor distT="0" distB="0" distL="114300" distR="114300" simplePos="0" relativeHeight="251656192" behindDoc="0" locked="0" layoutInCell="1" allowOverlap="1" wp14:anchorId="163DDD16" wp14:editId="376B31CF">
            <wp:simplePos x="0" y="0"/>
            <wp:positionH relativeFrom="column">
              <wp:posOffset>6138383</wp:posOffset>
            </wp:positionH>
            <wp:positionV relativeFrom="paragraph">
              <wp:posOffset>269875</wp:posOffset>
            </wp:positionV>
            <wp:extent cx="450850" cy="365760"/>
            <wp:effectExtent l="0" t="0" r="6350" b="0"/>
            <wp:wrapNone/>
            <wp:docPr id="1660638412" name="Picture 16606384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365760"/>
                    </a:xfrm>
                    <a:prstGeom prst="rect">
                      <a:avLst/>
                    </a:prstGeom>
                    <a:noFill/>
                  </pic:spPr>
                </pic:pic>
              </a:graphicData>
            </a:graphic>
            <wp14:sizeRelH relativeFrom="page">
              <wp14:pctWidth>0</wp14:pctWidth>
            </wp14:sizeRelH>
            <wp14:sizeRelV relativeFrom="page">
              <wp14:pctHeight>0</wp14:pctHeight>
            </wp14:sizeRelV>
          </wp:anchor>
        </w:drawing>
      </w:r>
      <w:r w:rsidRPr="0050149F">
        <w:rPr>
          <w:rFonts w:asciiTheme="minorHAnsi" w:hAnsiTheme="minorHAnsi"/>
          <w:noProof/>
          <w:color w:val="007CB7"/>
        </w:rPr>
        <w:t>Βιομηχανικός τομέας</w:t>
      </w:r>
    </w:p>
    <w:p w14:paraId="20AA82FB" w14:textId="77777777" w:rsidR="0050149F" w:rsidRPr="00860450" w:rsidRDefault="0050149F" w:rsidP="002F2D6D"/>
    <w:p w14:paraId="486F8E2E" w14:textId="10A0F0C9" w:rsidR="0050149F" w:rsidRPr="00860450" w:rsidRDefault="0050149F" w:rsidP="005C2F17">
      <w:pPr>
        <w:spacing w:line="249" w:lineRule="auto"/>
        <w:ind w:right="7850"/>
        <w:rPr>
          <w:rFonts w:asciiTheme="minorHAnsi" w:hAnsiTheme="minorHAnsi"/>
          <w:b/>
          <w:sz w:val="32"/>
        </w:rPr>
      </w:pPr>
      <w:r>
        <w:rPr>
          <w:rFonts w:asciiTheme="minorHAnsi" w:hAnsiTheme="minorHAnsi"/>
          <w:b/>
          <w:sz w:val="32"/>
        </w:rPr>
        <w:t>Βασικά σημεία</w:t>
      </w:r>
    </w:p>
    <w:tbl>
      <w:tblPr>
        <w:tblW w:w="10490" w:type="dxa"/>
        <w:tblInd w:w="144" w:type="dxa"/>
        <w:tblLayout w:type="fixed"/>
        <w:tblCellMar>
          <w:left w:w="0" w:type="dxa"/>
          <w:right w:w="0" w:type="dxa"/>
        </w:tblCellMar>
        <w:tblLook w:val="0420" w:firstRow="1" w:lastRow="0" w:firstColumn="0" w:lastColumn="0" w:noHBand="0" w:noVBand="1"/>
      </w:tblPr>
      <w:tblGrid>
        <w:gridCol w:w="1985"/>
        <w:gridCol w:w="1746"/>
        <w:gridCol w:w="1836"/>
        <w:gridCol w:w="1501"/>
        <w:gridCol w:w="2148"/>
        <w:gridCol w:w="1274"/>
      </w:tblGrid>
      <w:tr w:rsidR="0050149F" w:rsidRPr="00A82A56" w14:paraId="644173A7" w14:textId="77777777" w:rsidTr="005C2F17">
        <w:trPr>
          <w:trHeight w:val="397"/>
        </w:trPr>
        <w:tc>
          <w:tcPr>
            <w:tcW w:w="1985"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AE60FC" w14:textId="0EBD9F6E" w:rsidR="0050149F" w:rsidRPr="005C282B" w:rsidRDefault="0050149F" w:rsidP="005C2F17">
            <w:pPr>
              <w:widowControl/>
              <w:autoSpaceDE/>
              <w:autoSpaceDN/>
              <w:jc w:val="center"/>
              <w:rPr>
                <w:rFonts w:ascii="72 Black" w:eastAsia="Times New Roman" w:hAnsi="72 Black" w:cs="72 Black"/>
                <w:sz w:val="24"/>
                <w:szCs w:val="24"/>
                <w:lang w:eastAsia="el-GR"/>
              </w:rPr>
            </w:pPr>
            <w:r w:rsidRPr="00D43886">
              <w:rPr>
                <w:rFonts w:ascii="72 Black" w:eastAsia="Times New Roman" w:hAnsi="72 Black" w:cs="72 Black"/>
                <w:b/>
                <w:bCs/>
                <w:color w:val="007CB7"/>
                <w:kern w:val="24"/>
                <w:sz w:val="24"/>
                <w:szCs w:val="24"/>
                <w:lang w:eastAsia="el-GR"/>
              </w:rPr>
              <w:t>€ 3</w:t>
            </w:r>
            <w:r>
              <w:rPr>
                <w:rFonts w:ascii="72 Black" w:eastAsia="Times New Roman" w:hAnsi="72 Black" w:cs="72 Black"/>
                <w:b/>
                <w:bCs/>
                <w:color w:val="007CB7"/>
                <w:kern w:val="24"/>
                <w:sz w:val="24"/>
                <w:szCs w:val="24"/>
                <w:lang w:eastAsia="el-GR"/>
              </w:rPr>
              <w:t>,</w:t>
            </w:r>
            <w:r w:rsidRPr="00D43886">
              <w:rPr>
                <w:rFonts w:ascii="72 Black" w:eastAsia="Times New Roman" w:hAnsi="72 Black" w:cs="72 Black"/>
                <w:b/>
                <w:bCs/>
                <w:color w:val="007CB7"/>
                <w:kern w:val="24"/>
                <w:sz w:val="24"/>
                <w:szCs w:val="24"/>
                <w:lang w:eastAsia="el-GR"/>
              </w:rPr>
              <w:t xml:space="preserve">3 </w:t>
            </w:r>
            <w:r>
              <w:rPr>
                <w:rFonts w:ascii="72 Black" w:eastAsia="Times New Roman" w:hAnsi="72 Black" w:cs="72 Black"/>
                <w:b/>
                <w:bCs/>
                <w:color w:val="007CB7"/>
                <w:kern w:val="24"/>
                <w:sz w:val="24"/>
                <w:szCs w:val="24"/>
                <w:lang w:eastAsia="el-GR"/>
              </w:rPr>
              <w:t>δισ.</w:t>
            </w:r>
          </w:p>
        </w:tc>
        <w:tc>
          <w:tcPr>
            <w:tcW w:w="1746"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CBA16E" w14:textId="71C919FC" w:rsidR="0050149F" w:rsidRPr="005C282B" w:rsidRDefault="0050149F" w:rsidP="005C2F17">
            <w:pPr>
              <w:widowControl/>
              <w:autoSpaceDE/>
              <w:autoSpaceDN/>
              <w:jc w:val="center"/>
              <w:rPr>
                <w:rFonts w:ascii="72 Black" w:eastAsia="Times New Roman" w:hAnsi="72 Black" w:cs="72 Black"/>
                <w:sz w:val="24"/>
                <w:szCs w:val="24"/>
                <w:lang w:eastAsia="el-GR"/>
              </w:rPr>
            </w:pPr>
            <w:r w:rsidRPr="00D43886">
              <w:rPr>
                <w:rFonts w:ascii="72 Black" w:eastAsia="Times New Roman" w:hAnsi="72 Black" w:cs="72 Black"/>
                <w:b/>
                <w:bCs/>
                <w:color w:val="007CB7"/>
                <w:kern w:val="24"/>
                <w:sz w:val="24"/>
                <w:szCs w:val="24"/>
                <w:lang w:eastAsia="el-GR"/>
              </w:rPr>
              <w:t>€ 2</w:t>
            </w:r>
            <w:r>
              <w:rPr>
                <w:rFonts w:ascii="72 Black" w:eastAsia="Times New Roman" w:hAnsi="72 Black" w:cs="72 Black"/>
                <w:b/>
                <w:bCs/>
                <w:color w:val="007CB7"/>
                <w:kern w:val="24"/>
                <w:sz w:val="24"/>
                <w:szCs w:val="24"/>
                <w:lang w:eastAsia="el-GR"/>
              </w:rPr>
              <w:t>60</w:t>
            </w:r>
            <w:r w:rsidRPr="00D43886">
              <w:rPr>
                <w:rFonts w:ascii="72 Black" w:eastAsia="Times New Roman" w:hAnsi="72 Black" w:cs="72 Black"/>
                <w:b/>
                <w:bCs/>
                <w:color w:val="007CB7"/>
                <w:kern w:val="24"/>
                <w:sz w:val="24"/>
                <w:szCs w:val="24"/>
                <w:lang w:eastAsia="el-GR"/>
              </w:rPr>
              <w:t xml:space="preserve"> </w:t>
            </w:r>
            <w:r>
              <w:rPr>
                <w:rFonts w:ascii="72 Black" w:eastAsia="Times New Roman" w:hAnsi="72 Black" w:cs="72 Black"/>
                <w:b/>
                <w:bCs/>
                <w:color w:val="007CB7"/>
                <w:kern w:val="24"/>
                <w:sz w:val="24"/>
                <w:szCs w:val="24"/>
                <w:lang w:eastAsia="el-GR"/>
              </w:rPr>
              <w:t>εκατ</w:t>
            </w:r>
            <w:r w:rsidRPr="00D43886">
              <w:rPr>
                <w:rFonts w:ascii="72 Black" w:eastAsia="Times New Roman" w:hAnsi="72 Black" w:cs="72 Black"/>
                <w:b/>
                <w:bCs/>
                <w:color w:val="007CB7"/>
                <w:kern w:val="24"/>
                <w:sz w:val="24"/>
                <w:szCs w:val="24"/>
                <w:lang w:eastAsia="el-GR"/>
              </w:rPr>
              <w:t>.</w:t>
            </w:r>
          </w:p>
        </w:tc>
        <w:tc>
          <w:tcPr>
            <w:tcW w:w="1836"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FCB26F" w14:textId="3729A66C" w:rsidR="0050149F" w:rsidRPr="005C282B" w:rsidRDefault="0050149F" w:rsidP="005C2F17">
            <w:pPr>
              <w:widowControl/>
              <w:autoSpaceDE/>
              <w:autoSpaceDN/>
              <w:jc w:val="center"/>
              <w:rPr>
                <w:rFonts w:ascii="72 Black" w:eastAsia="Times New Roman" w:hAnsi="72 Black" w:cs="72 Black"/>
                <w:sz w:val="24"/>
                <w:szCs w:val="24"/>
                <w:lang w:eastAsia="el-GR"/>
              </w:rPr>
            </w:pPr>
            <w:r w:rsidRPr="00D43886">
              <w:rPr>
                <w:rFonts w:ascii="72 Black" w:eastAsia="Times New Roman" w:hAnsi="72 Black" w:cs="72 Black"/>
                <w:b/>
                <w:bCs/>
                <w:color w:val="007CB7"/>
                <w:kern w:val="24"/>
                <w:sz w:val="24"/>
                <w:szCs w:val="24"/>
                <w:lang w:eastAsia="el-GR"/>
              </w:rPr>
              <w:t xml:space="preserve">€ 55 </w:t>
            </w:r>
            <w:r>
              <w:rPr>
                <w:rFonts w:ascii="72 Black" w:eastAsia="Times New Roman" w:hAnsi="72 Black" w:cs="72 Black"/>
                <w:b/>
                <w:bCs/>
                <w:color w:val="007CB7"/>
                <w:kern w:val="24"/>
                <w:sz w:val="24"/>
                <w:szCs w:val="24"/>
                <w:lang w:eastAsia="el-GR"/>
              </w:rPr>
              <w:t>εκατ</w:t>
            </w:r>
            <w:r w:rsidRPr="00D43886">
              <w:rPr>
                <w:rFonts w:ascii="72 Black" w:eastAsia="Times New Roman" w:hAnsi="72 Black" w:cs="72 Black"/>
                <w:b/>
                <w:bCs/>
                <w:color w:val="007CB7"/>
                <w:kern w:val="24"/>
                <w:sz w:val="24"/>
                <w:szCs w:val="24"/>
                <w:lang w:eastAsia="el-GR"/>
              </w:rPr>
              <w:t>.</w:t>
            </w:r>
          </w:p>
        </w:tc>
        <w:tc>
          <w:tcPr>
            <w:tcW w:w="1501" w:type="dxa"/>
            <w:tcBorders>
              <w:top w:val="single" w:sz="4" w:space="0" w:color="000000"/>
              <w:left w:val="single" w:sz="8" w:space="0" w:color="FFFFFF"/>
              <w:bottom w:val="single" w:sz="8" w:space="0" w:color="FFFFFF"/>
              <w:right w:val="single" w:sz="8" w:space="0" w:color="FFFFFF"/>
            </w:tcBorders>
            <w:vAlign w:val="center"/>
          </w:tcPr>
          <w:p w14:paraId="5D560C03" w14:textId="5F17EE14" w:rsidR="0050149F" w:rsidRPr="00D43886" w:rsidRDefault="0050149F" w:rsidP="005C2F17">
            <w:pPr>
              <w:widowControl/>
              <w:autoSpaceDE/>
              <w:autoSpaceDN/>
              <w:ind w:right="19"/>
              <w:jc w:val="center"/>
              <w:rPr>
                <w:rFonts w:ascii="72 Black" w:eastAsia="Times New Roman" w:hAnsi="72 Black" w:cs="72 Black"/>
                <w:b/>
                <w:bCs/>
                <w:color w:val="007CB7"/>
                <w:kern w:val="24"/>
                <w:sz w:val="24"/>
                <w:szCs w:val="24"/>
                <w:lang w:eastAsia="el-GR"/>
              </w:rPr>
            </w:pPr>
            <w:r w:rsidRPr="00D43886">
              <w:rPr>
                <w:rFonts w:ascii="72 Black" w:eastAsia="Times New Roman" w:hAnsi="72 Black" w:cs="72 Black"/>
                <w:b/>
                <w:bCs/>
                <w:color w:val="007CB7"/>
                <w:kern w:val="24"/>
                <w:sz w:val="24"/>
                <w:szCs w:val="24"/>
                <w:lang w:eastAsia="el-GR"/>
              </w:rPr>
              <w:t>€ 4</w:t>
            </w:r>
            <w:r>
              <w:rPr>
                <w:rFonts w:ascii="72 Black" w:eastAsia="Times New Roman" w:hAnsi="72 Black" w:cs="72 Black"/>
                <w:b/>
                <w:bCs/>
                <w:color w:val="007CB7"/>
                <w:kern w:val="24"/>
                <w:sz w:val="24"/>
                <w:szCs w:val="24"/>
                <w:lang w:eastAsia="el-GR"/>
              </w:rPr>
              <w:t>2</w:t>
            </w:r>
            <w:r w:rsidRPr="00D43886">
              <w:rPr>
                <w:rFonts w:ascii="72 Black" w:eastAsia="Times New Roman" w:hAnsi="72 Black" w:cs="72 Black"/>
                <w:b/>
                <w:bCs/>
                <w:color w:val="007CB7"/>
                <w:kern w:val="24"/>
                <w:sz w:val="24"/>
                <w:szCs w:val="24"/>
                <w:lang w:eastAsia="el-GR"/>
              </w:rPr>
              <w:t xml:space="preserve"> </w:t>
            </w:r>
            <w:r>
              <w:rPr>
                <w:rFonts w:ascii="72 Black" w:eastAsia="Times New Roman" w:hAnsi="72 Black" w:cs="72 Black"/>
                <w:b/>
                <w:bCs/>
                <w:color w:val="007CB7"/>
                <w:kern w:val="24"/>
                <w:sz w:val="24"/>
                <w:szCs w:val="24"/>
                <w:lang w:eastAsia="el-GR"/>
              </w:rPr>
              <w:t>εκατ</w:t>
            </w:r>
            <w:r w:rsidRPr="00D43886">
              <w:rPr>
                <w:rFonts w:ascii="72 Black" w:eastAsia="Times New Roman" w:hAnsi="72 Black" w:cs="72 Black"/>
                <w:b/>
                <w:bCs/>
                <w:color w:val="007CB7"/>
                <w:kern w:val="24"/>
                <w:sz w:val="24"/>
                <w:szCs w:val="24"/>
                <w:lang w:eastAsia="el-GR"/>
              </w:rPr>
              <w:t>.</w:t>
            </w:r>
          </w:p>
        </w:tc>
        <w:tc>
          <w:tcPr>
            <w:tcW w:w="2148"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917B810" w14:textId="4BE30E16" w:rsidR="0050149F" w:rsidRPr="009D3E7A" w:rsidRDefault="0050149F" w:rsidP="005C2F17">
            <w:pPr>
              <w:widowControl/>
              <w:autoSpaceDE/>
              <w:autoSpaceDN/>
              <w:jc w:val="center"/>
              <w:rPr>
                <w:rFonts w:ascii="72 Black" w:eastAsia="Times New Roman" w:hAnsi="72 Black" w:cs="72 Black"/>
                <w:sz w:val="24"/>
                <w:szCs w:val="24"/>
                <w:lang w:eastAsia="el-GR"/>
              </w:rPr>
            </w:pPr>
            <w:r w:rsidRPr="009D3E7A">
              <w:rPr>
                <w:rFonts w:ascii="72 Black" w:eastAsia="Times New Roman" w:hAnsi="72 Black" w:cs="72 Black"/>
                <w:b/>
                <w:bCs/>
                <w:color w:val="007CB7"/>
                <w:kern w:val="24"/>
                <w:sz w:val="24"/>
                <w:szCs w:val="24"/>
                <w:lang w:eastAsia="el-GR"/>
              </w:rPr>
              <w:t xml:space="preserve">€ 122 </w:t>
            </w:r>
            <w:r>
              <w:rPr>
                <w:rFonts w:ascii="72 Black" w:eastAsia="Times New Roman" w:hAnsi="72 Black" w:cs="72 Black"/>
                <w:b/>
                <w:bCs/>
                <w:color w:val="007CB7"/>
                <w:kern w:val="24"/>
                <w:sz w:val="24"/>
                <w:szCs w:val="24"/>
                <w:lang w:eastAsia="el-GR"/>
              </w:rPr>
              <w:t>εκατ</w:t>
            </w:r>
            <w:r w:rsidRPr="009D3E7A">
              <w:rPr>
                <w:rFonts w:ascii="72 Black" w:eastAsia="Times New Roman" w:hAnsi="72 Black" w:cs="72 Black"/>
                <w:b/>
                <w:bCs/>
                <w:color w:val="007CB7"/>
                <w:kern w:val="24"/>
                <w:sz w:val="24"/>
                <w:szCs w:val="24"/>
                <w:lang w:eastAsia="el-GR"/>
              </w:rPr>
              <w:t>.</w:t>
            </w:r>
          </w:p>
        </w:tc>
        <w:tc>
          <w:tcPr>
            <w:tcW w:w="1274"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DFD2A03" w14:textId="48F6BBB3" w:rsidR="0050149F" w:rsidRPr="007277D1" w:rsidRDefault="0050149F" w:rsidP="005C2F17">
            <w:pPr>
              <w:widowControl/>
              <w:autoSpaceDE/>
              <w:autoSpaceDN/>
              <w:jc w:val="center"/>
              <w:rPr>
                <w:rFonts w:ascii="72 Black" w:eastAsia="Times New Roman" w:hAnsi="72 Black" w:cs="72 Black"/>
                <w:sz w:val="24"/>
                <w:szCs w:val="24"/>
                <w:lang w:eastAsia="el-GR"/>
              </w:rPr>
            </w:pPr>
            <w:r w:rsidRPr="007277D1">
              <w:rPr>
                <w:rFonts w:ascii="72 Black" w:eastAsia="Times New Roman" w:hAnsi="72 Black" w:cs="72 Black"/>
                <w:b/>
                <w:bCs/>
                <w:color w:val="007CB7"/>
                <w:kern w:val="24"/>
                <w:sz w:val="24"/>
                <w:szCs w:val="24"/>
                <w:lang w:eastAsia="el-GR"/>
              </w:rPr>
              <w:t>4</w:t>
            </w:r>
            <w:r w:rsidR="008A1BFA">
              <w:rPr>
                <w:rFonts w:ascii="72 Black" w:eastAsia="Times New Roman" w:hAnsi="72 Black" w:cs="72 Black"/>
                <w:b/>
                <w:bCs/>
                <w:color w:val="007CB7"/>
                <w:kern w:val="24"/>
                <w:sz w:val="24"/>
                <w:szCs w:val="24"/>
                <w:lang w:eastAsia="el-GR"/>
              </w:rPr>
              <w:t>,</w:t>
            </w:r>
            <w:r w:rsidRPr="007277D1">
              <w:rPr>
                <w:rFonts w:ascii="72 Black" w:eastAsia="Times New Roman" w:hAnsi="72 Black" w:cs="72 Black"/>
                <w:b/>
                <w:bCs/>
                <w:color w:val="007CB7"/>
                <w:kern w:val="24"/>
                <w:sz w:val="24"/>
                <w:szCs w:val="24"/>
                <w:lang w:eastAsia="el-GR"/>
              </w:rPr>
              <w:t>6x</w:t>
            </w:r>
          </w:p>
        </w:tc>
      </w:tr>
      <w:tr w:rsidR="002E6778" w:rsidRPr="00A82A56" w14:paraId="2D1EDD07" w14:textId="77777777" w:rsidTr="005C2F17">
        <w:trPr>
          <w:trHeight w:val="670"/>
        </w:trPr>
        <w:tc>
          <w:tcPr>
            <w:tcW w:w="198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046C328A" w14:textId="77777777" w:rsidR="0050149F" w:rsidRPr="0050149F" w:rsidRDefault="0050149F" w:rsidP="005C2F17">
            <w:pPr>
              <w:widowControl/>
              <w:autoSpaceDE/>
              <w:autoSpaceDN/>
              <w:jc w:val="center"/>
              <w:rPr>
                <w:rFonts w:ascii="72" w:eastAsia="Times New Roman" w:hAnsi="72" w:cs="72"/>
                <w:color w:val="0D0D0D" w:themeColor="text1" w:themeTint="F2"/>
                <w:kern w:val="24"/>
                <w:sz w:val="18"/>
                <w:szCs w:val="18"/>
                <w:lang w:eastAsia="el-GR"/>
              </w:rPr>
            </w:pPr>
            <w:r w:rsidRPr="0050149F">
              <w:rPr>
                <w:rFonts w:ascii="72" w:eastAsia="Times New Roman" w:hAnsi="72" w:cs="72"/>
                <w:color w:val="0D0D0D" w:themeColor="text1" w:themeTint="F2"/>
                <w:kern w:val="24"/>
                <w:sz w:val="18"/>
                <w:szCs w:val="18"/>
                <w:lang w:eastAsia="el-GR"/>
              </w:rPr>
              <w:t xml:space="preserve">Κύκλος εργασιών </w:t>
            </w:r>
          </w:p>
          <w:p w14:paraId="7146EB89" w14:textId="45DB9B45" w:rsidR="0050149F" w:rsidRPr="005C282B" w:rsidRDefault="0050149F" w:rsidP="005C2F17">
            <w:pPr>
              <w:widowControl/>
              <w:autoSpaceDE/>
              <w:autoSpaceDN/>
              <w:jc w:val="center"/>
              <w:rPr>
                <w:rFonts w:ascii="Arial" w:eastAsia="Times New Roman" w:hAnsi="Arial" w:cs="Arial"/>
                <w:sz w:val="18"/>
                <w:szCs w:val="18"/>
                <w:lang w:eastAsia="el-GR"/>
              </w:rPr>
            </w:pPr>
            <w:r w:rsidRPr="0050149F">
              <w:rPr>
                <w:rFonts w:ascii="72" w:eastAsia="Times New Roman" w:hAnsi="72" w:cs="72"/>
                <w:color w:val="0D0D0D" w:themeColor="text1" w:themeTint="F2"/>
                <w:kern w:val="24"/>
                <w:sz w:val="18"/>
                <w:szCs w:val="18"/>
                <w:lang w:eastAsia="el-GR"/>
              </w:rPr>
              <w:t>(H1 2022: € 3,6 δισ.)</w:t>
            </w:r>
          </w:p>
        </w:tc>
        <w:tc>
          <w:tcPr>
            <w:tcW w:w="174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71147A12" w14:textId="77777777" w:rsidR="0050149F" w:rsidRDefault="0050149F" w:rsidP="005C2F17">
            <w:pPr>
              <w:widowControl/>
              <w:autoSpaceDE/>
              <w:autoSpaceDN/>
              <w:jc w:val="center"/>
              <w:rPr>
                <w:rFonts w:ascii="72" w:eastAsia="Times New Roman" w:hAnsi="72" w:cs="72"/>
                <w:color w:val="0D0D0D" w:themeColor="text1" w:themeTint="F2"/>
                <w:kern w:val="24"/>
                <w:sz w:val="18"/>
                <w:szCs w:val="18"/>
                <w:lang w:eastAsia="el-GR"/>
              </w:rPr>
            </w:pPr>
            <w:r w:rsidRPr="0050149F">
              <w:rPr>
                <w:rFonts w:ascii="72" w:eastAsia="Times New Roman" w:hAnsi="72" w:cs="72"/>
                <w:color w:val="0D0D0D" w:themeColor="text1" w:themeTint="F2"/>
                <w:kern w:val="24"/>
                <w:sz w:val="18"/>
                <w:szCs w:val="18"/>
                <w:lang w:eastAsia="el-GR"/>
              </w:rPr>
              <w:t xml:space="preserve">a-EBITDA </w:t>
            </w:r>
          </w:p>
          <w:p w14:paraId="126986B1" w14:textId="05142678" w:rsidR="0050149F" w:rsidRPr="005C282B" w:rsidRDefault="0050149F" w:rsidP="005C2F17">
            <w:pPr>
              <w:widowControl/>
              <w:autoSpaceDE/>
              <w:autoSpaceDN/>
              <w:jc w:val="center"/>
              <w:rPr>
                <w:rFonts w:ascii="Arial" w:eastAsia="Times New Roman" w:hAnsi="Arial" w:cs="Arial"/>
                <w:sz w:val="18"/>
                <w:szCs w:val="18"/>
                <w:lang w:eastAsia="el-GR"/>
              </w:rPr>
            </w:pPr>
            <w:r w:rsidRPr="0050149F">
              <w:rPr>
                <w:rFonts w:ascii="72" w:eastAsia="Times New Roman" w:hAnsi="72" w:cs="72"/>
                <w:color w:val="0D0D0D" w:themeColor="text1" w:themeTint="F2"/>
                <w:kern w:val="24"/>
                <w:sz w:val="18"/>
                <w:szCs w:val="18"/>
                <w:lang w:eastAsia="el-GR"/>
              </w:rPr>
              <w:t>(H1 2022: € 350 εκατ.)</w:t>
            </w:r>
          </w:p>
        </w:tc>
        <w:tc>
          <w:tcPr>
            <w:tcW w:w="183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7475970D" w14:textId="77777777" w:rsidR="0050149F" w:rsidRPr="00344A74" w:rsidRDefault="0050149F" w:rsidP="005C2F17">
            <w:pPr>
              <w:widowControl/>
              <w:autoSpaceDE/>
              <w:autoSpaceDN/>
              <w:jc w:val="center"/>
              <w:rPr>
                <w:rFonts w:ascii="72" w:eastAsia="Times New Roman" w:hAnsi="72" w:cs="72"/>
                <w:color w:val="0D0D0D" w:themeColor="text1" w:themeTint="F2"/>
                <w:kern w:val="24"/>
                <w:sz w:val="18"/>
                <w:szCs w:val="18"/>
                <w:lang w:eastAsia="el-GR"/>
              </w:rPr>
            </w:pPr>
            <w:r w:rsidRPr="00344A74">
              <w:rPr>
                <w:rFonts w:ascii="72" w:eastAsia="Times New Roman" w:hAnsi="72" w:cs="72"/>
                <w:color w:val="0D0D0D" w:themeColor="text1" w:themeTint="F2"/>
                <w:kern w:val="24"/>
                <w:sz w:val="18"/>
                <w:szCs w:val="18"/>
                <w:lang w:eastAsia="el-GR"/>
              </w:rPr>
              <w:t>Κέρδη προ φόρων</w:t>
            </w:r>
          </w:p>
          <w:p w14:paraId="40153EA6" w14:textId="77777777" w:rsidR="0050149F" w:rsidRDefault="0050149F" w:rsidP="005C2F17">
            <w:pPr>
              <w:widowControl/>
              <w:autoSpaceDE/>
              <w:autoSpaceDN/>
              <w:jc w:val="center"/>
              <w:rPr>
                <w:rFonts w:ascii="72" w:eastAsia="Times New Roman" w:hAnsi="72" w:cs="72"/>
                <w:color w:val="0D0D0D" w:themeColor="text1" w:themeTint="F2"/>
                <w:kern w:val="24"/>
                <w:sz w:val="18"/>
                <w:szCs w:val="18"/>
                <w:lang w:eastAsia="el-GR"/>
              </w:rPr>
            </w:pPr>
            <w:r w:rsidRPr="00344A74">
              <w:rPr>
                <w:rFonts w:ascii="72" w:eastAsia="Times New Roman" w:hAnsi="72" w:cs="72"/>
                <w:color w:val="0D0D0D" w:themeColor="text1" w:themeTint="F2"/>
                <w:kern w:val="24"/>
                <w:sz w:val="18"/>
                <w:szCs w:val="18"/>
                <w:lang w:eastAsia="el-GR"/>
              </w:rPr>
              <w:t>(</w:t>
            </w:r>
            <w:r w:rsidRPr="0050149F">
              <w:rPr>
                <w:rFonts w:ascii="72" w:eastAsia="Times New Roman" w:hAnsi="72" w:cs="72"/>
                <w:color w:val="0D0D0D" w:themeColor="text1" w:themeTint="F2"/>
                <w:kern w:val="24"/>
                <w:sz w:val="18"/>
                <w:szCs w:val="18"/>
                <w:lang w:val="en-US" w:eastAsia="el-GR"/>
              </w:rPr>
              <w:t>H</w:t>
            </w:r>
            <w:r w:rsidRPr="00344A74">
              <w:rPr>
                <w:rFonts w:ascii="72" w:eastAsia="Times New Roman" w:hAnsi="72" w:cs="72"/>
                <w:color w:val="0D0D0D" w:themeColor="text1" w:themeTint="F2"/>
                <w:kern w:val="24"/>
                <w:sz w:val="18"/>
                <w:szCs w:val="18"/>
                <w:lang w:eastAsia="el-GR"/>
              </w:rPr>
              <w:t xml:space="preserve">1 2022: </w:t>
            </w:r>
          </w:p>
          <w:p w14:paraId="292278FF" w14:textId="66FE2D1A" w:rsidR="0050149F" w:rsidRPr="0050149F" w:rsidRDefault="0050149F" w:rsidP="005C2F17">
            <w:pPr>
              <w:widowControl/>
              <w:autoSpaceDE/>
              <w:autoSpaceDN/>
              <w:jc w:val="center"/>
              <w:rPr>
                <w:rFonts w:ascii="Arial" w:eastAsia="Times New Roman" w:hAnsi="Arial" w:cs="Arial"/>
                <w:sz w:val="18"/>
                <w:szCs w:val="18"/>
                <w:lang w:eastAsia="el-GR"/>
              </w:rPr>
            </w:pPr>
            <w:r w:rsidRPr="00344A74">
              <w:rPr>
                <w:rFonts w:ascii="72" w:eastAsia="Times New Roman" w:hAnsi="72" w:cs="72"/>
                <w:color w:val="0D0D0D" w:themeColor="text1" w:themeTint="F2"/>
                <w:kern w:val="24"/>
                <w:sz w:val="18"/>
                <w:szCs w:val="18"/>
                <w:lang w:eastAsia="el-GR"/>
              </w:rPr>
              <w:t>€ 294 εκατ.)</w:t>
            </w:r>
          </w:p>
        </w:tc>
        <w:tc>
          <w:tcPr>
            <w:tcW w:w="1501" w:type="dxa"/>
            <w:tcBorders>
              <w:top w:val="single" w:sz="8" w:space="0" w:color="FFFFFF"/>
              <w:left w:val="single" w:sz="8" w:space="0" w:color="FFFFFF"/>
              <w:bottom w:val="single" w:sz="8" w:space="0" w:color="FFFFFF"/>
              <w:right w:val="single" w:sz="8" w:space="0" w:color="FFFFFF"/>
            </w:tcBorders>
            <w:shd w:val="clear" w:color="auto" w:fill="FFFFFF"/>
          </w:tcPr>
          <w:p w14:paraId="61E0CF7F" w14:textId="77777777" w:rsidR="0050149F" w:rsidRDefault="0050149F" w:rsidP="005C2F17">
            <w:pPr>
              <w:widowControl/>
              <w:autoSpaceDE/>
              <w:autoSpaceDN/>
              <w:ind w:right="19"/>
              <w:jc w:val="center"/>
              <w:rPr>
                <w:rFonts w:ascii="72" w:eastAsia="Times New Roman" w:hAnsi="72" w:cs="72"/>
                <w:color w:val="0D0D0D" w:themeColor="text1" w:themeTint="F2"/>
                <w:kern w:val="24"/>
                <w:sz w:val="18"/>
                <w:szCs w:val="18"/>
                <w:lang w:eastAsia="el-GR"/>
              </w:rPr>
            </w:pPr>
            <w:r w:rsidRPr="0050149F">
              <w:rPr>
                <w:rFonts w:ascii="72" w:eastAsia="Times New Roman" w:hAnsi="72" w:cs="72"/>
                <w:color w:val="0D0D0D" w:themeColor="text1" w:themeTint="F2"/>
                <w:kern w:val="24"/>
                <w:sz w:val="18"/>
                <w:szCs w:val="18"/>
                <w:lang w:eastAsia="el-GR"/>
              </w:rPr>
              <w:t xml:space="preserve">Καθαρό </w:t>
            </w:r>
          </w:p>
          <w:p w14:paraId="2A889991" w14:textId="4BB7B67E" w:rsidR="0050149F" w:rsidRPr="005C282B" w:rsidRDefault="0050149F" w:rsidP="005C2F17">
            <w:pPr>
              <w:widowControl/>
              <w:autoSpaceDE/>
              <w:autoSpaceDN/>
              <w:ind w:right="19"/>
              <w:jc w:val="center"/>
              <w:rPr>
                <w:rFonts w:ascii="72" w:eastAsia="Times New Roman" w:hAnsi="72" w:cs="72"/>
                <w:color w:val="0D0D0D" w:themeColor="text1" w:themeTint="F2"/>
                <w:kern w:val="24"/>
                <w:sz w:val="18"/>
                <w:szCs w:val="18"/>
                <w:lang w:eastAsia="el-GR"/>
              </w:rPr>
            </w:pPr>
            <w:r w:rsidRPr="0050149F">
              <w:rPr>
                <w:rFonts w:ascii="72" w:eastAsia="Times New Roman" w:hAnsi="72" w:cs="72"/>
                <w:color w:val="0D0D0D" w:themeColor="text1" w:themeTint="F2"/>
                <w:kern w:val="24"/>
                <w:sz w:val="18"/>
                <w:szCs w:val="18"/>
                <w:lang w:eastAsia="el-GR"/>
              </w:rPr>
              <w:t>κέρδος</w:t>
            </w:r>
          </w:p>
        </w:tc>
        <w:tc>
          <w:tcPr>
            <w:tcW w:w="2148"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55781BBA" w14:textId="1C9C1888" w:rsidR="0050149F" w:rsidRDefault="0050149F" w:rsidP="005C2F17">
            <w:pPr>
              <w:widowControl/>
              <w:autoSpaceDE/>
              <w:autoSpaceDN/>
              <w:jc w:val="center"/>
              <w:rPr>
                <w:rFonts w:ascii="72" w:eastAsia="Times New Roman" w:hAnsi="72" w:cs="72"/>
                <w:color w:val="0D0D0D" w:themeColor="text1" w:themeTint="F2"/>
                <w:kern w:val="24"/>
                <w:sz w:val="18"/>
                <w:szCs w:val="18"/>
                <w:lang w:eastAsia="el-GR"/>
              </w:rPr>
            </w:pPr>
            <w:r w:rsidRPr="0050149F">
              <w:rPr>
                <w:rFonts w:ascii="72" w:eastAsia="Times New Roman" w:hAnsi="72" w:cs="72"/>
                <w:color w:val="0D0D0D" w:themeColor="text1" w:themeTint="F2"/>
                <w:kern w:val="24"/>
                <w:sz w:val="18"/>
                <w:szCs w:val="18"/>
                <w:lang w:eastAsia="el-GR"/>
              </w:rPr>
              <w:t>Κεφαλαιουχικές δαπάνες</w:t>
            </w:r>
          </w:p>
          <w:p w14:paraId="7BCC966B" w14:textId="77777777" w:rsidR="0050149F" w:rsidRPr="005C282B" w:rsidRDefault="0050149F" w:rsidP="005C2F17">
            <w:pPr>
              <w:widowControl/>
              <w:autoSpaceDE/>
              <w:autoSpaceDN/>
              <w:jc w:val="center"/>
              <w:rPr>
                <w:rFonts w:ascii="Arial" w:eastAsia="Times New Roman" w:hAnsi="Arial" w:cs="Arial"/>
                <w:sz w:val="18"/>
                <w:szCs w:val="18"/>
                <w:lang w:eastAsia="el-GR"/>
              </w:rPr>
            </w:pPr>
            <w:r w:rsidRPr="00D43886">
              <w:rPr>
                <w:rFonts w:ascii="72" w:eastAsia="Times New Roman" w:hAnsi="72" w:cs="72"/>
                <w:color w:val="0D0D0D" w:themeColor="text1" w:themeTint="F2"/>
                <w:kern w:val="24"/>
                <w:sz w:val="18"/>
                <w:szCs w:val="18"/>
                <w:lang w:eastAsia="el-GR"/>
              </w:rPr>
              <w:t>H1 2023</w:t>
            </w:r>
          </w:p>
        </w:tc>
        <w:tc>
          <w:tcPr>
            <w:tcW w:w="1274"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72B37DA1" w14:textId="1478BB77" w:rsidR="0050149F" w:rsidRPr="005C282B" w:rsidRDefault="0050149F" w:rsidP="005C2F17">
            <w:pPr>
              <w:widowControl/>
              <w:autoSpaceDE/>
              <w:autoSpaceDN/>
              <w:jc w:val="center"/>
              <w:rPr>
                <w:rFonts w:ascii="Arial" w:eastAsia="Times New Roman" w:hAnsi="Arial" w:cs="Arial"/>
                <w:sz w:val="18"/>
                <w:szCs w:val="18"/>
                <w:lang w:eastAsia="el-GR"/>
              </w:rPr>
            </w:pPr>
            <w:r w:rsidRPr="0050149F">
              <w:rPr>
                <w:rFonts w:ascii="72" w:eastAsia="Times New Roman" w:hAnsi="72" w:cs="72"/>
                <w:color w:val="0D0D0D" w:themeColor="text1" w:themeTint="F2"/>
                <w:kern w:val="24"/>
                <w:sz w:val="18"/>
                <w:szCs w:val="18"/>
                <w:lang w:eastAsia="el-GR"/>
              </w:rPr>
              <w:t>Καθαρός δανεισμός/EBITDA</w:t>
            </w:r>
          </w:p>
        </w:tc>
      </w:tr>
    </w:tbl>
    <w:p w14:paraId="4F0A6383" w14:textId="24A4850F" w:rsidR="0050149F" w:rsidRPr="005C2F17" w:rsidRDefault="00A617A5" w:rsidP="002F2D6D">
      <w:pPr>
        <w:rPr>
          <w:sz w:val="20"/>
          <w:szCs w:val="20"/>
          <w:lang w:val="en-GB"/>
        </w:rPr>
      </w:pPr>
      <w:r w:rsidRPr="0075053A">
        <w:rPr>
          <w:i/>
          <w:iCs/>
          <w:noProof/>
          <w:spacing w:val="-2"/>
          <w:lang w:val="en-GB"/>
        </w:rPr>
        <w:drawing>
          <wp:anchor distT="0" distB="0" distL="114300" distR="114300" simplePos="0" relativeHeight="251658240" behindDoc="0" locked="0" layoutInCell="1" allowOverlap="1" wp14:anchorId="17F1FDFA" wp14:editId="36525CEC">
            <wp:simplePos x="0" y="0"/>
            <wp:positionH relativeFrom="column">
              <wp:posOffset>3367345</wp:posOffset>
            </wp:positionH>
            <wp:positionV relativeFrom="paragraph">
              <wp:posOffset>12700</wp:posOffset>
            </wp:positionV>
            <wp:extent cx="3527588" cy="2208362"/>
            <wp:effectExtent l="0" t="0" r="0" b="0"/>
            <wp:wrapNone/>
            <wp:docPr id="682235549" name="Picture 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35549" name="Picture 4" descr="A graph with numbers and a 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7588" cy="2208362"/>
                    </a:xfrm>
                    <a:prstGeom prst="rect">
                      <a:avLst/>
                    </a:prstGeom>
                    <a:noFill/>
                  </pic:spPr>
                </pic:pic>
              </a:graphicData>
            </a:graphic>
            <wp14:sizeRelH relativeFrom="margin">
              <wp14:pctWidth>0</wp14:pctWidth>
            </wp14:sizeRelH>
            <wp14:sizeRelV relativeFrom="margin">
              <wp14:pctHeight>0</wp14:pctHeight>
            </wp14:sizeRelV>
          </wp:anchor>
        </w:drawing>
      </w:r>
    </w:p>
    <w:p w14:paraId="5C988742" w14:textId="36C491BF" w:rsidR="0050149F" w:rsidRPr="00CF6978" w:rsidRDefault="0007452E" w:rsidP="0050149F">
      <w:pPr>
        <w:spacing w:after="120"/>
        <w:rPr>
          <w:rFonts w:asciiTheme="minorHAnsi" w:hAnsiTheme="minorHAnsi" w:cstheme="minorHAnsi"/>
          <w:b/>
          <w:bCs/>
          <w:color w:val="007CB7"/>
          <w:spacing w:val="-2"/>
          <w:sz w:val="26"/>
          <w:szCs w:val="26"/>
          <w:lang w:val="en-GB"/>
        </w:rPr>
      </w:pPr>
      <w:r>
        <w:rPr>
          <w:rFonts w:asciiTheme="minorHAnsi" w:hAnsiTheme="minorHAnsi" w:cstheme="minorHAnsi"/>
          <w:i/>
          <w:iCs/>
          <w:noProof/>
          <w:spacing w:val="-2"/>
          <w:sz w:val="24"/>
          <w:szCs w:val="24"/>
          <w:lang w:val="en-GB"/>
        </w:rPr>
        <w:drawing>
          <wp:anchor distT="0" distB="0" distL="114300" distR="114300" simplePos="0" relativeHeight="251671552" behindDoc="0" locked="0" layoutInCell="1" allowOverlap="1" wp14:anchorId="30E78307" wp14:editId="104468E5">
            <wp:simplePos x="0" y="0"/>
            <wp:positionH relativeFrom="column">
              <wp:posOffset>635</wp:posOffset>
            </wp:positionH>
            <wp:positionV relativeFrom="paragraph">
              <wp:posOffset>280035</wp:posOffset>
            </wp:positionV>
            <wp:extent cx="3646170" cy="1685290"/>
            <wp:effectExtent l="0" t="0" r="0" b="0"/>
            <wp:wrapSquare wrapText="bothSides"/>
            <wp:docPr id="2584242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6170" cy="1685290"/>
                    </a:xfrm>
                    <a:prstGeom prst="rect">
                      <a:avLst/>
                    </a:prstGeom>
                    <a:noFill/>
                  </pic:spPr>
                </pic:pic>
              </a:graphicData>
            </a:graphic>
            <wp14:sizeRelH relativeFrom="margin">
              <wp14:pctWidth>0</wp14:pctWidth>
            </wp14:sizeRelH>
            <wp14:sizeRelV relativeFrom="margin">
              <wp14:pctHeight>0</wp14:pctHeight>
            </wp14:sizeRelV>
          </wp:anchor>
        </w:drawing>
      </w:r>
      <w:r w:rsidR="007D7CA2">
        <w:rPr>
          <w:rFonts w:asciiTheme="minorHAnsi" w:hAnsiTheme="minorHAnsi" w:cstheme="minorHAnsi"/>
          <w:b/>
          <w:bCs/>
          <w:color w:val="007CB7"/>
          <w:spacing w:val="-2"/>
          <w:sz w:val="26"/>
          <w:szCs w:val="26"/>
        </w:rPr>
        <w:t>Πωλήσεις ανά τομέα</w:t>
      </w:r>
      <w:r w:rsidR="0050149F">
        <w:rPr>
          <w:rFonts w:asciiTheme="minorHAnsi" w:hAnsiTheme="minorHAnsi" w:cstheme="minorHAnsi"/>
          <w:b/>
          <w:bCs/>
          <w:color w:val="007CB7"/>
          <w:spacing w:val="-2"/>
          <w:sz w:val="26"/>
          <w:szCs w:val="26"/>
          <w:lang w:val="en-GB"/>
        </w:rPr>
        <w:t xml:space="preserve">                                                                  </w:t>
      </w:r>
    </w:p>
    <w:p w14:paraId="5C8A98D8" w14:textId="400A6DE1" w:rsidR="0050149F" w:rsidRDefault="0050149F" w:rsidP="0050149F">
      <w:pPr>
        <w:rPr>
          <w:rFonts w:asciiTheme="minorHAnsi" w:hAnsiTheme="minorHAnsi" w:cstheme="minorHAnsi"/>
          <w:i/>
          <w:iCs/>
          <w:spacing w:val="-2"/>
          <w:sz w:val="24"/>
          <w:szCs w:val="24"/>
          <w:lang w:val="en-GB"/>
        </w:rPr>
      </w:pPr>
    </w:p>
    <w:p w14:paraId="162F91F4" w14:textId="77777777" w:rsidR="0050149F" w:rsidRDefault="0050149F" w:rsidP="0050149F">
      <w:pPr>
        <w:ind w:right="276"/>
        <w:jc w:val="both"/>
        <w:rPr>
          <w:rFonts w:asciiTheme="minorHAnsi" w:hAnsiTheme="minorHAnsi" w:cstheme="minorHAnsi"/>
          <w:szCs w:val="20"/>
        </w:rPr>
      </w:pPr>
    </w:p>
    <w:p w14:paraId="565592D0" w14:textId="5048D905" w:rsidR="00653D93" w:rsidRPr="00AD4FA3" w:rsidRDefault="00653D93" w:rsidP="00EE7B52">
      <w:pPr>
        <w:jc w:val="both"/>
        <w:rPr>
          <w:rFonts w:asciiTheme="minorHAnsi" w:hAnsiTheme="minorHAnsi" w:cstheme="minorHAnsi"/>
          <w:spacing w:val="-2"/>
          <w:sz w:val="24"/>
          <w:szCs w:val="24"/>
        </w:rPr>
      </w:pPr>
    </w:p>
    <w:p w14:paraId="2BEE1134" w14:textId="77777777" w:rsidR="00376F51" w:rsidRPr="00AD4FA3" w:rsidRDefault="00376F51" w:rsidP="00EE7B52">
      <w:pPr>
        <w:kinsoku w:val="0"/>
        <w:overflowPunct w:val="0"/>
        <w:adjustRightInd w:val="0"/>
        <w:spacing w:before="10"/>
        <w:jc w:val="both"/>
        <w:rPr>
          <w:rFonts w:ascii="Ubuntu" w:eastAsia="Times New Roman" w:hAnsi="Ubuntu" w:cs="Ubuntu"/>
          <w:b/>
          <w:bCs/>
          <w:sz w:val="17"/>
          <w:szCs w:val="17"/>
          <w:lang w:bidi="he-IL"/>
        </w:rPr>
        <w:sectPr w:rsidR="00376F51" w:rsidRPr="00AD4FA3" w:rsidSect="005C2F17">
          <w:headerReference w:type="default" r:id="rId27"/>
          <w:pgSz w:w="12240" w:h="15840"/>
          <w:pgMar w:top="1560" w:right="758" w:bottom="709" w:left="1000" w:header="720" w:footer="720" w:gutter="0"/>
          <w:cols w:space="720" w:equalWidth="0">
            <w:col w:w="10540"/>
          </w:cols>
          <w:noEndnote/>
        </w:sectPr>
      </w:pPr>
    </w:p>
    <w:tbl>
      <w:tblPr>
        <w:tblW w:w="10116" w:type="dxa"/>
        <w:jc w:val="center"/>
        <w:tblBorders>
          <w:top w:val="single" w:sz="12" w:space="0" w:color="C7C7C7"/>
          <w:left w:val="single" w:sz="12" w:space="0" w:color="C7C7C7"/>
          <w:bottom w:val="single" w:sz="12" w:space="0" w:color="C7C7C7"/>
          <w:right w:val="single" w:sz="12" w:space="0" w:color="C7C7C7"/>
          <w:insideH w:val="single" w:sz="6" w:space="0" w:color="C7C7C7"/>
          <w:insideV w:val="single" w:sz="6" w:space="0" w:color="C7C7C7"/>
        </w:tblBorders>
        <w:tblLook w:val="04A0" w:firstRow="1" w:lastRow="0" w:firstColumn="1" w:lastColumn="0" w:noHBand="0" w:noVBand="1"/>
      </w:tblPr>
      <w:tblGrid>
        <w:gridCol w:w="6754"/>
        <w:gridCol w:w="1681"/>
        <w:gridCol w:w="1681"/>
      </w:tblGrid>
      <w:tr w:rsidR="002F4687" w:rsidRPr="0018003C" w14:paraId="693E6B53" w14:textId="77777777" w:rsidTr="00344A74">
        <w:trPr>
          <w:trHeight w:val="283"/>
          <w:jc w:val="center"/>
        </w:trPr>
        <w:tc>
          <w:tcPr>
            <w:tcW w:w="6754" w:type="dxa"/>
            <w:tcBorders>
              <w:top w:val="single" w:sz="4" w:space="0" w:color="FFFFFF" w:themeColor="background1"/>
              <w:left w:val="nil"/>
              <w:bottom w:val="nil"/>
              <w:right w:val="nil"/>
            </w:tcBorders>
            <w:shd w:val="clear" w:color="auto" w:fill="auto"/>
            <w:noWrap/>
            <w:vAlign w:val="center"/>
          </w:tcPr>
          <w:p w14:paraId="47B89D30" w14:textId="77777777" w:rsidR="002F4687" w:rsidRPr="0018003C" w:rsidRDefault="002F4687" w:rsidP="005C2F17">
            <w:pPr>
              <w:spacing w:before="120" w:after="60"/>
              <w:jc w:val="both"/>
              <w:rPr>
                <w:rFonts w:asciiTheme="minorHAnsi" w:eastAsia="Times New Roman" w:hAnsiTheme="minorHAnsi" w:cstheme="minorHAnsi"/>
                <w:i/>
                <w:color w:val="FFFFFF" w:themeColor="background1"/>
                <w:sz w:val="18"/>
                <w:szCs w:val="18"/>
              </w:rPr>
            </w:pPr>
            <w:r w:rsidRPr="0018003C">
              <w:rPr>
                <w:rFonts w:asciiTheme="minorHAnsi" w:hAnsiTheme="minorHAnsi" w:cstheme="minorHAnsi"/>
                <w:b/>
                <w:color w:val="007CB7"/>
              </w:rPr>
              <w:lastRenderedPageBreak/>
              <w:t>Βιομηχανικός τομέας – Κύρια οικονομικά στοιχεία</w:t>
            </w:r>
          </w:p>
        </w:tc>
        <w:tc>
          <w:tcPr>
            <w:tcW w:w="1681" w:type="dxa"/>
            <w:tcBorders>
              <w:top w:val="single" w:sz="4" w:space="0" w:color="FFFFFF" w:themeColor="background1"/>
              <w:left w:val="nil"/>
              <w:bottom w:val="nil"/>
              <w:right w:val="nil"/>
            </w:tcBorders>
            <w:shd w:val="clear" w:color="auto" w:fill="auto"/>
            <w:noWrap/>
            <w:vAlign w:val="center"/>
          </w:tcPr>
          <w:p w14:paraId="1073219E" w14:textId="77777777" w:rsidR="002F4687" w:rsidRPr="0018003C" w:rsidRDefault="002F4687" w:rsidP="00EE7B52">
            <w:pPr>
              <w:jc w:val="both"/>
              <w:rPr>
                <w:rFonts w:asciiTheme="minorHAnsi" w:eastAsia="Times New Roman" w:hAnsiTheme="minorHAnsi" w:cstheme="minorHAnsi"/>
                <w:b/>
                <w:bCs/>
                <w:color w:val="FFFFFF" w:themeColor="background1"/>
                <w:sz w:val="20"/>
                <w:szCs w:val="18"/>
                <w:lang w:eastAsia="el-GR"/>
              </w:rPr>
            </w:pPr>
          </w:p>
        </w:tc>
        <w:tc>
          <w:tcPr>
            <w:tcW w:w="1681" w:type="dxa"/>
            <w:tcBorders>
              <w:top w:val="single" w:sz="4" w:space="0" w:color="FFFFFF" w:themeColor="background1"/>
              <w:left w:val="nil"/>
              <w:bottom w:val="nil"/>
              <w:right w:val="single" w:sz="4" w:space="0" w:color="FFFFFF" w:themeColor="background1"/>
            </w:tcBorders>
            <w:shd w:val="clear" w:color="auto" w:fill="auto"/>
            <w:noWrap/>
            <w:vAlign w:val="center"/>
          </w:tcPr>
          <w:p w14:paraId="2BDD70D5" w14:textId="77777777" w:rsidR="002F4687" w:rsidRPr="0018003C" w:rsidRDefault="002F4687" w:rsidP="00EE7B52">
            <w:pPr>
              <w:jc w:val="both"/>
              <w:rPr>
                <w:rFonts w:asciiTheme="minorHAnsi" w:eastAsia="Times New Roman" w:hAnsiTheme="minorHAnsi" w:cstheme="minorHAnsi"/>
                <w:b/>
                <w:bCs/>
                <w:color w:val="FFFFFF" w:themeColor="background1"/>
                <w:sz w:val="20"/>
                <w:szCs w:val="18"/>
                <w:lang w:eastAsia="el-GR"/>
              </w:rPr>
            </w:pPr>
          </w:p>
        </w:tc>
      </w:tr>
      <w:tr w:rsidR="00D17657" w:rsidRPr="0018003C" w14:paraId="458C7CB6" w14:textId="77777777" w:rsidTr="00344A74">
        <w:trPr>
          <w:trHeight w:val="283"/>
          <w:jc w:val="center"/>
        </w:trPr>
        <w:tc>
          <w:tcPr>
            <w:tcW w:w="6754" w:type="dxa"/>
            <w:tcBorders>
              <w:top w:val="single" w:sz="4" w:space="0" w:color="FFFFFF" w:themeColor="background1"/>
              <w:left w:val="nil"/>
              <w:bottom w:val="nil"/>
              <w:right w:val="nil"/>
            </w:tcBorders>
            <w:shd w:val="clear" w:color="auto" w:fill="007CB7"/>
            <w:noWrap/>
            <w:vAlign w:val="center"/>
            <w:hideMark/>
          </w:tcPr>
          <w:p w14:paraId="1AA84817" w14:textId="7D5827F4" w:rsidR="00D17657" w:rsidRPr="0018003C" w:rsidRDefault="0018003C" w:rsidP="00EE7B52">
            <w:pPr>
              <w:jc w:val="both"/>
              <w:rPr>
                <w:rFonts w:asciiTheme="minorHAnsi" w:eastAsia="Times New Roman" w:hAnsiTheme="minorHAnsi" w:cstheme="minorHAnsi"/>
                <w:i/>
                <w:color w:val="FFFFFF" w:themeColor="background1"/>
                <w:sz w:val="18"/>
                <w:szCs w:val="18"/>
              </w:rPr>
            </w:pPr>
            <w:bookmarkStart w:id="4" w:name="_Hlk145525223"/>
            <w:r>
              <w:rPr>
                <w:rFonts w:asciiTheme="minorHAnsi" w:hAnsiTheme="minorHAnsi" w:cstheme="minorHAnsi"/>
                <w:i/>
                <w:color w:val="FFFFFF" w:themeColor="background1"/>
                <w:sz w:val="18"/>
                <w:lang w:eastAsia="el-GR"/>
              </w:rPr>
              <w:t>Ποσά (χιλ. ευρώ)</w:t>
            </w:r>
          </w:p>
        </w:tc>
        <w:tc>
          <w:tcPr>
            <w:tcW w:w="1681" w:type="dxa"/>
            <w:tcBorders>
              <w:top w:val="single" w:sz="4" w:space="0" w:color="FFFFFF" w:themeColor="background1"/>
              <w:left w:val="nil"/>
              <w:bottom w:val="nil"/>
              <w:right w:val="nil"/>
            </w:tcBorders>
            <w:shd w:val="clear" w:color="auto" w:fill="007CB7"/>
            <w:noWrap/>
            <w:vAlign w:val="center"/>
          </w:tcPr>
          <w:p w14:paraId="44E25446" w14:textId="77777777" w:rsidR="00D17657" w:rsidRPr="0018003C" w:rsidRDefault="005329A0" w:rsidP="00A12013">
            <w:pPr>
              <w:jc w:val="right"/>
              <w:rPr>
                <w:rFonts w:asciiTheme="minorHAnsi" w:eastAsia="Times New Roman" w:hAnsiTheme="minorHAnsi" w:cstheme="minorHAnsi"/>
                <w:b/>
                <w:bCs/>
                <w:color w:val="FFFFFF" w:themeColor="background1"/>
                <w:sz w:val="20"/>
                <w:szCs w:val="18"/>
              </w:rPr>
            </w:pPr>
            <w:r w:rsidRPr="0018003C">
              <w:rPr>
                <w:rFonts w:asciiTheme="minorHAnsi" w:hAnsiTheme="minorHAnsi" w:cstheme="minorHAnsi"/>
                <w:b/>
                <w:color w:val="FFFFFF" w:themeColor="background1"/>
                <w:sz w:val="20"/>
                <w:lang w:eastAsia="el-GR"/>
              </w:rPr>
              <w:t>H1 2023</w:t>
            </w:r>
          </w:p>
        </w:tc>
        <w:tc>
          <w:tcPr>
            <w:tcW w:w="1681" w:type="dxa"/>
            <w:tcBorders>
              <w:top w:val="single" w:sz="4" w:space="0" w:color="FFFFFF" w:themeColor="background1"/>
              <w:left w:val="nil"/>
              <w:bottom w:val="nil"/>
              <w:right w:val="single" w:sz="4" w:space="0" w:color="FFFFFF" w:themeColor="background1"/>
            </w:tcBorders>
            <w:shd w:val="clear" w:color="auto" w:fill="007CB7"/>
            <w:noWrap/>
            <w:vAlign w:val="center"/>
          </w:tcPr>
          <w:p w14:paraId="39C7EAEE" w14:textId="77777777" w:rsidR="00D17657" w:rsidRPr="0018003C" w:rsidRDefault="005329A0" w:rsidP="00A12013">
            <w:pPr>
              <w:jc w:val="right"/>
              <w:rPr>
                <w:rFonts w:asciiTheme="minorHAnsi" w:eastAsia="Times New Roman" w:hAnsiTheme="minorHAnsi" w:cstheme="minorHAnsi"/>
                <w:b/>
                <w:bCs/>
                <w:color w:val="FFFFFF" w:themeColor="background1"/>
                <w:sz w:val="20"/>
                <w:szCs w:val="18"/>
              </w:rPr>
            </w:pPr>
            <w:r w:rsidRPr="0018003C">
              <w:rPr>
                <w:rFonts w:asciiTheme="minorHAnsi" w:hAnsiTheme="minorHAnsi" w:cstheme="minorHAnsi"/>
                <w:b/>
                <w:color w:val="FFFFFF" w:themeColor="background1"/>
                <w:sz w:val="20"/>
                <w:lang w:eastAsia="el-GR"/>
              </w:rPr>
              <w:t>H1 2022</w:t>
            </w:r>
          </w:p>
        </w:tc>
      </w:tr>
      <w:bookmarkEnd w:id="4"/>
      <w:tr w:rsidR="007617A2" w:rsidRPr="0018003C" w14:paraId="49CB3F54" w14:textId="77777777" w:rsidTr="00344A74">
        <w:trPr>
          <w:trHeight w:val="283"/>
          <w:jc w:val="center"/>
        </w:trPr>
        <w:tc>
          <w:tcPr>
            <w:tcW w:w="6754"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39991A33" w14:textId="3A01B600" w:rsidR="007617A2" w:rsidRPr="0018003C" w:rsidRDefault="0018003C" w:rsidP="007617A2">
            <w:pPr>
              <w:jc w:val="both"/>
              <w:rPr>
                <w:rFonts w:asciiTheme="minorHAnsi" w:eastAsia="Times New Roman" w:hAnsiTheme="minorHAnsi" w:cstheme="minorHAnsi"/>
                <w:sz w:val="18"/>
                <w:szCs w:val="18"/>
              </w:rPr>
            </w:pPr>
            <w:r>
              <w:rPr>
                <w:rFonts w:asciiTheme="minorHAnsi" w:hAnsiTheme="minorHAnsi" w:cstheme="minorHAnsi"/>
                <w:b/>
                <w:sz w:val="18"/>
                <w:lang w:eastAsia="el-GR"/>
              </w:rPr>
              <w:t>Πωλήσεις</w:t>
            </w:r>
          </w:p>
        </w:tc>
        <w:tc>
          <w:tcPr>
            <w:tcW w:w="1681"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418EE654" w14:textId="6C91F6B2" w:rsidR="007617A2" w:rsidRPr="00344A74" w:rsidRDefault="007617A2" w:rsidP="007617A2">
            <w:pPr>
              <w:jc w:val="right"/>
              <w:rPr>
                <w:rFonts w:asciiTheme="minorHAnsi" w:hAnsiTheme="minorHAnsi" w:cstheme="minorHAnsi"/>
                <w:b/>
                <w:bCs/>
                <w:color w:val="000000"/>
                <w:kern w:val="24"/>
                <w:sz w:val="20"/>
                <w:szCs w:val="20"/>
              </w:rPr>
            </w:pPr>
            <w:r w:rsidRPr="0018003C">
              <w:rPr>
                <w:rFonts w:asciiTheme="minorHAnsi" w:hAnsiTheme="minorHAnsi" w:cstheme="minorHAnsi"/>
                <w:b/>
                <w:bCs/>
                <w:sz w:val="20"/>
                <w:szCs w:val="20"/>
              </w:rPr>
              <w:t>3.346.830</w:t>
            </w:r>
          </w:p>
        </w:tc>
        <w:tc>
          <w:tcPr>
            <w:tcW w:w="1681"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226E927" w14:textId="36B1ED32" w:rsidR="007617A2" w:rsidRPr="00344A74" w:rsidRDefault="007617A2" w:rsidP="007617A2">
            <w:pPr>
              <w:jc w:val="right"/>
              <w:rPr>
                <w:rFonts w:asciiTheme="minorHAnsi" w:hAnsiTheme="minorHAnsi" w:cstheme="minorHAnsi"/>
                <w:b/>
                <w:bCs/>
                <w:color w:val="000000"/>
                <w:kern w:val="24"/>
                <w:sz w:val="20"/>
                <w:szCs w:val="20"/>
              </w:rPr>
            </w:pPr>
            <w:r w:rsidRPr="0018003C">
              <w:rPr>
                <w:rFonts w:asciiTheme="minorHAnsi" w:hAnsiTheme="minorHAnsi" w:cstheme="minorHAnsi"/>
                <w:b/>
                <w:bCs/>
                <w:sz w:val="20"/>
                <w:szCs w:val="20"/>
              </w:rPr>
              <w:t>3.583.241</w:t>
            </w:r>
          </w:p>
        </w:tc>
      </w:tr>
      <w:tr w:rsidR="007617A2" w:rsidRPr="0018003C" w14:paraId="120E4CBB"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15496245" w14:textId="6D961DDD" w:rsidR="007617A2" w:rsidRPr="0018003C" w:rsidRDefault="0018003C" w:rsidP="007617A2">
            <w:pPr>
              <w:jc w:val="both"/>
              <w:rPr>
                <w:rFonts w:asciiTheme="minorHAnsi" w:eastAsia="Times New Roman" w:hAnsiTheme="minorHAnsi" w:cstheme="minorHAnsi"/>
                <w:sz w:val="18"/>
                <w:szCs w:val="18"/>
              </w:rPr>
            </w:pPr>
            <w:r>
              <w:rPr>
                <w:rFonts w:asciiTheme="minorHAnsi" w:hAnsiTheme="minorHAnsi" w:cstheme="minorHAnsi"/>
                <w:sz w:val="18"/>
                <w:lang w:eastAsia="el-GR"/>
              </w:rPr>
              <w:t>Μικτό κέρδος</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3B4BA1FF" w14:textId="62E56B9B" w:rsidR="007617A2" w:rsidRPr="00344A74" w:rsidRDefault="007617A2" w:rsidP="007617A2">
            <w:pPr>
              <w:jc w:val="right"/>
              <w:rPr>
                <w:rFonts w:asciiTheme="minorHAnsi" w:hAnsiTheme="minorHAnsi" w:cstheme="minorHAnsi"/>
                <w:sz w:val="20"/>
                <w:szCs w:val="20"/>
              </w:rPr>
            </w:pPr>
            <w:r w:rsidRPr="0018003C">
              <w:rPr>
                <w:rFonts w:asciiTheme="minorHAnsi" w:hAnsiTheme="minorHAnsi" w:cstheme="minorHAnsi"/>
                <w:sz w:val="20"/>
                <w:szCs w:val="20"/>
              </w:rPr>
              <w:t>286.181</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F927E90" w14:textId="165E0E59" w:rsidR="007617A2" w:rsidRPr="00344A74" w:rsidRDefault="007617A2" w:rsidP="007617A2">
            <w:pPr>
              <w:jc w:val="right"/>
              <w:rPr>
                <w:rFonts w:asciiTheme="minorHAnsi" w:hAnsiTheme="minorHAnsi" w:cstheme="minorHAnsi"/>
                <w:sz w:val="20"/>
                <w:szCs w:val="20"/>
              </w:rPr>
            </w:pPr>
            <w:r w:rsidRPr="0018003C">
              <w:rPr>
                <w:rFonts w:asciiTheme="minorHAnsi" w:hAnsiTheme="minorHAnsi" w:cstheme="minorHAnsi"/>
                <w:sz w:val="20"/>
                <w:szCs w:val="20"/>
              </w:rPr>
              <w:t>459.654</w:t>
            </w:r>
          </w:p>
        </w:tc>
      </w:tr>
      <w:tr w:rsidR="007617A2" w:rsidRPr="0018003C" w14:paraId="535C8491"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49A2636C" w14:textId="77777777" w:rsidR="007617A2" w:rsidRPr="0018003C" w:rsidRDefault="007617A2" w:rsidP="007617A2">
            <w:pPr>
              <w:jc w:val="both"/>
              <w:rPr>
                <w:rFonts w:asciiTheme="minorHAnsi" w:eastAsia="Times New Roman" w:hAnsiTheme="minorHAnsi" w:cstheme="minorHAnsi"/>
                <w:sz w:val="18"/>
                <w:szCs w:val="18"/>
              </w:rPr>
            </w:pPr>
            <w:r w:rsidRPr="0018003C">
              <w:rPr>
                <w:rFonts w:asciiTheme="minorHAnsi" w:hAnsiTheme="minorHAnsi" w:cstheme="minorHAnsi"/>
                <w:b/>
                <w:sz w:val="18"/>
                <w:lang w:eastAsia="el-GR"/>
              </w:rPr>
              <w:t>EBITDA</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75CCF6A1" w14:textId="31593B88"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213.226</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31E7ADE" w14:textId="474DAA05"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407.035</w:t>
            </w:r>
          </w:p>
        </w:tc>
      </w:tr>
      <w:tr w:rsidR="007617A2" w:rsidRPr="0018003C" w14:paraId="568FE6A3"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1F569A6D" w14:textId="77777777" w:rsidR="007617A2" w:rsidRPr="0018003C" w:rsidRDefault="007617A2" w:rsidP="007617A2">
            <w:pPr>
              <w:jc w:val="both"/>
              <w:rPr>
                <w:rFonts w:asciiTheme="minorHAnsi" w:eastAsia="Times New Roman" w:hAnsiTheme="minorHAnsi" w:cstheme="minorHAnsi"/>
                <w:sz w:val="18"/>
                <w:szCs w:val="18"/>
              </w:rPr>
            </w:pPr>
            <w:r w:rsidRPr="0018003C">
              <w:rPr>
                <w:rFonts w:asciiTheme="minorHAnsi" w:hAnsiTheme="minorHAnsi" w:cstheme="minorHAnsi"/>
                <w:b/>
                <w:sz w:val="18"/>
                <w:lang w:eastAsia="el-GR"/>
              </w:rPr>
              <w:t>a-EBITDA</w:t>
            </w:r>
          </w:p>
        </w:tc>
        <w:tc>
          <w:tcPr>
            <w:tcW w:w="1681" w:type="dxa"/>
            <w:tcBorders>
              <w:top w:val="single" w:sz="4" w:space="0" w:color="C7C7C7"/>
              <w:left w:val="nil"/>
              <w:bottom w:val="single" w:sz="4" w:space="0" w:color="C7C7C7"/>
              <w:right w:val="nil"/>
            </w:tcBorders>
            <w:shd w:val="clear" w:color="auto" w:fill="DCE6F1"/>
            <w:noWrap/>
            <w:vAlign w:val="center"/>
          </w:tcPr>
          <w:p w14:paraId="586F02B7" w14:textId="098064F3"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259.949</w:t>
            </w:r>
          </w:p>
        </w:tc>
        <w:tc>
          <w:tcPr>
            <w:tcW w:w="1681" w:type="dxa"/>
            <w:tcBorders>
              <w:top w:val="single" w:sz="4" w:space="0" w:color="C7C7C7"/>
              <w:left w:val="nil"/>
              <w:bottom w:val="single" w:sz="4" w:space="0" w:color="C7C7C7"/>
              <w:right w:val="nil"/>
            </w:tcBorders>
            <w:shd w:val="clear" w:color="auto" w:fill="auto"/>
            <w:noWrap/>
            <w:vAlign w:val="center"/>
          </w:tcPr>
          <w:p w14:paraId="35C80C62" w14:textId="1DAD7DAB"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350.326</w:t>
            </w:r>
          </w:p>
        </w:tc>
      </w:tr>
      <w:tr w:rsidR="007617A2" w:rsidRPr="0018003C" w14:paraId="19CC8CDC"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698FEFA7" w14:textId="77777777" w:rsidR="007617A2" w:rsidRPr="0018003C" w:rsidRDefault="007617A2" w:rsidP="007617A2">
            <w:pPr>
              <w:jc w:val="both"/>
              <w:rPr>
                <w:rFonts w:asciiTheme="minorHAnsi" w:eastAsia="Times New Roman" w:hAnsiTheme="minorHAnsi" w:cstheme="minorHAnsi"/>
                <w:sz w:val="18"/>
                <w:szCs w:val="18"/>
              </w:rPr>
            </w:pPr>
            <w:r w:rsidRPr="0018003C">
              <w:rPr>
                <w:rFonts w:asciiTheme="minorHAnsi" w:hAnsiTheme="minorHAnsi" w:cstheme="minorHAnsi"/>
                <w:b/>
                <w:sz w:val="18"/>
                <w:lang w:eastAsia="el-GR"/>
              </w:rPr>
              <w:t>EBIT</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51E9BDD9" w14:textId="23BAD639"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140.793</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F25020E" w14:textId="51B91F06"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341.110</w:t>
            </w:r>
          </w:p>
        </w:tc>
      </w:tr>
      <w:tr w:rsidR="007617A2" w:rsidRPr="0018003C" w14:paraId="4138C542"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5744891F" w14:textId="77777777" w:rsidR="007617A2" w:rsidRPr="0018003C" w:rsidRDefault="007617A2" w:rsidP="007617A2">
            <w:pPr>
              <w:jc w:val="both"/>
              <w:rPr>
                <w:rFonts w:asciiTheme="minorHAnsi" w:eastAsia="Times New Roman" w:hAnsiTheme="minorHAnsi" w:cstheme="minorHAnsi"/>
                <w:sz w:val="18"/>
                <w:szCs w:val="18"/>
              </w:rPr>
            </w:pPr>
            <w:r w:rsidRPr="0018003C">
              <w:rPr>
                <w:rFonts w:asciiTheme="minorHAnsi" w:hAnsiTheme="minorHAnsi" w:cstheme="minorHAnsi"/>
                <w:sz w:val="18"/>
                <w:lang w:eastAsia="el-GR"/>
              </w:rPr>
              <w:t>a-EBIT</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7B4D42C0" w14:textId="45E80C9C" w:rsidR="007617A2" w:rsidRPr="00344A74" w:rsidRDefault="007617A2" w:rsidP="007617A2">
            <w:pPr>
              <w:jc w:val="right"/>
              <w:rPr>
                <w:rFonts w:asciiTheme="minorHAnsi" w:hAnsiTheme="minorHAnsi" w:cstheme="minorHAnsi"/>
                <w:sz w:val="20"/>
                <w:szCs w:val="20"/>
              </w:rPr>
            </w:pPr>
            <w:r w:rsidRPr="0018003C">
              <w:rPr>
                <w:rFonts w:asciiTheme="minorHAnsi" w:hAnsiTheme="minorHAnsi" w:cstheme="minorHAnsi"/>
                <w:sz w:val="20"/>
                <w:szCs w:val="20"/>
              </w:rPr>
              <w:t>187.516</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5E06AD72" w14:textId="723897EF" w:rsidR="007617A2" w:rsidRPr="00344A74" w:rsidRDefault="007617A2" w:rsidP="007617A2">
            <w:pPr>
              <w:jc w:val="right"/>
              <w:rPr>
                <w:rFonts w:asciiTheme="minorHAnsi" w:hAnsiTheme="minorHAnsi" w:cstheme="minorHAnsi"/>
                <w:sz w:val="20"/>
                <w:szCs w:val="20"/>
              </w:rPr>
            </w:pPr>
            <w:r w:rsidRPr="0018003C">
              <w:rPr>
                <w:rFonts w:asciiTheme="minorHAnsi" w:hAnsiTheme="minorHAnsi" w:cstheme="minorHAnsi"/>
                <w:sz w:val="20"/>
                <w:szCs w:val="20"/>
              </w:rPr>
              <w:t>284.401</w:t>
            </w:r>
          </w:p>
        </w:tc>
      </w:tr>
      <w:tr w:rsidR="007617A2" w:rsidRPr="0018003C" w14:paraId="6FC04C00"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39F43C75" w14:textId="3304A0E5" w:rsidR="007617A2" w:rsidRPr="0018003C" w:rsidRDefault="0018003C" w:rsidP="007617A2">
            <w:pPr>
              <w:jc w:val="both"/>
              <w:rPr>
                <w:rFonts w:asciiTheme="minorHAnsi" w:eastAsia="Times New Roman" w:hAnsiTheme="minorHAnsi" w:cstheme="minorHAnsi"/>
                <w:sz w:val="18"/>
                <w:szCs w:val="18"/>
              </w:rPr>
            </w:pPr>
            <w:r w:rsidRPr="0018003C">
              <w:rPr>
                <w:rFonts w:asciiTheme="minorHAnsi" w:hAnsiTheme="minorHAnsi" w:cstheme="minorHAnsi"/>
                <w:sz w:val="18"/>
                <w:lang w:eastAsia="el-GR"/>
              </w:rPr>
              <w:t>Καθαρά χρηματοοικονομικά έξοδα</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69C03948" w14:textId="00298ECF" w:rsidR="007617A2" w:rsidRPr="00344A74" w:rsidRDefault="007617A2" w:rsidP="007617A2">
            <w:pPr>
              <w:jc w:val="right"/>
              <w:rPr>
                <w:rFonts w:asciiTheme="minorHAnsi" w:hAnsiTheme="minorHAnsi" w:cstheme="minorHAnsi"/>
                <w:sz w:val="20"/>
                <w:szCs w:val="20"/>
              </w:rPr>
            </w:pPr>
            <w:r w:rsidRPr="0018003C">
              <w:rPr>
                <w:rFonts w:asciiTheme="minorHAnsi" w:hAnsiTheme="minorHAnsi" w:cstheme="minorHAnsi"/>
                <w:sz w:val="20"/>
                <w:szCs w:val="20"/>
              </w:rPr>
              <w:t>-86.087</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E6264C3" w14:textId="55584CBA" w:rsidR="007617A2" w:rsidRPr="00344A74" w:rsidRDefault="007617A2" w:rsidP="007617A2">
            <w:pPr>
              <w:jc w:val="right"/>
              <w:rPr>
                <w:rFonts w:asciiTheme="minorHAnsi" w:hAnsiTheme="minorHAnsi" w:cstheme="minorHAnsi"/>
                <w:sz w:val="20"/>
                <w:szCs w:val="20"/>
              </w:rPr>
            </w:pPr>
            <w:r w:rsidRPr="0018003C">
              <w:rPr>
                <w:rFonts w:asciiTheme="minorHAnsi" w:hAnsiTheme="minorHAnsi" w:cstheme="minorHAnsi"/>
                <w:sz w:val="20"/>
                <w:szCs w:val="20"/>
              </w:rPr>
              <w:t>-48.150</w:t>
            </w:r>
          </w:p>
        </w:tc>
      </w:tr>
      <w:tr w:rsidR="007617A2" w:rsidRPr="0018003C" w14:paraId="6759792B"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hideMark/>
          </w:tcPr>
          <w:p w14:paraId="3F30A0EC" w14:textId="2C300117" w:rsidR="007617A2" w:rsidRPr="0018003C" w:rsidRDefault="0018003C" w:rsidP="007617A2">
            <w:pPr>
              <w:jc w:val="both"/>
              <w:rPr>
                <w:rFonts w:asciiTheme="minorHAnsi" w:eastAsia="Times New Roman" w:hAnsiTheme="minorHAnsi" w:cstheme="minorHAnsi"/>
                <w:sz w:val="18"/>
                <w:szCs w:val="18"/>
              </w:rPr>
            </w:pPr>
            <w:r w:rsidRPr="0018003C">
              <w:rPr>
                <w:rFonts w:asciiTheme="minorHAnsi" w:hAnsiTheme="minorHAnsi" w:cstheme="minorHAnsi"/>
                <w:b/>
                <w:sz w:val="18"/>
                <w:lang w:eastAsia="el-GR"/>
              </w:rPr>
              <w:t>Κέρδη προ φόρων</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479A6091" w14:textId="378457E2"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55.382</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877648F" w14:textId="6B2C58EF"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294.316</w:t>
            </w:r>
          </w:p>
        </w:tc>
      </w:tr>
      <w:tr w:rsidR="007617A2" w:rsidRPr="0018003C" w14:paraId="6628F801"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00B0F0"/>
              <w:right w:val="single" w:sz="4" w:space="0" w:color="FFFFFF" w:themeColor="background1"/>
            </w:tcBorders>
            <w:shd w:val="clear" w:color="auto" w:fill="auto"/>
            <w:vAlign w:val="center"/>
          </w:tcPr>
          <w:p w14:paraId="6E8A61CD" w14:textId="3B1AA755" w:rsidR="007617A2" w:rsidRPr="0018003C" w:rsidRDefault="0018003C" w:rsidP="007617A2">
            <w:pPr>
              <w:jc w:val="both"/>
              <w:rPr>
                <w:rFonts w:asciiTheme="minorHAnsi" w:eastAsia="Times New Roman" w:hAnsiTheme="minorHAnsi" w:cstheme="minorHAnsi"/>
                <w:b/>
                <w:bCs/>
                <w:sz w:val="18"/>
                <w:szCs w:val="18"/>
              </w:rPr>
            </w:pPr>
            <w:r w:rsidRPr="0018003C">
              <w:rPr>
                <w:rFonts w:asciiTheme="minorHAnsi" w:hAnsiTheme="minorHAnsi" w:cstheme="minorHAnsi"/>
                <w:sz w:val="18"/>
                <w:lang w:eastAsia="el-GR"/>
              </w:rPr>
              <w:t>Κεφαλαιουχικές δαπάνες</w:t>
            </w:r>
          </w:p>
        </w:tc>
        <w:tc>
          <w:tcPr>
            <w:tcW w:w="1681" w:type="dxa"/>
            <w:tcBorders>
              <w:top w:val="single" w:sz="4" w:space="0" w:color="BFBFBF" w:themeColor="background1" w:themeShade="BF"/>
              <w:left w:val="single" w:sz="4" w:space="0" w:color="FFFFFF" w:themeColor="background1"/>
              <w:bottom w:val="single" w:sz="4" w:space="0" w:color="00B0F0"/>
              <w:right w:val="single" w:sz="4" w:space="0" w:color="FFFFFF" w:themeColor="background1"/>
            </w:tcBorders>
            <w:shd w:val="clear" w:color="auto" w:fill="DCE6F1"/>
            <w:noWrap/>
            <w:vAlign w:val="center"/>
          </w:tcPr>
          <w:p w14:paraId="4DD6E6FD" w14:textId="1F5CAEE1"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sz w:val="20"/>
                <w:szCs w:val="20"/>
              </w:rPr>
              <w:t>122.220</w:t>
            </w:r>
          </w:p>
        </w:tc>
        <w:tc>
          <w:tcPr>
            <w:tcW w:w="1681" w:type="dxa"/>
            <w:tcBorders>
              <w:top w:val="single" w:sz="4" w:space="0" w:color="BFBFBF" w:themeColor="background1" w:themeShade="BF"/>
              <w:left w:val="single" w:sz="4" w:space="0" w:color="FFFFFF" w:themeColor="background1"/>
              <w:bottom w:val="single" w:sz="4" w:space="0" w:color="00B0F0"/>
              <w:right w:val="single" w:sz="4" w:space="0" w:color="FFFFFF" w:themeColor="background1"/>
            </w:tcBorders>
            <w:shd w:val="clear" w:color="auto" w:fill="auto"/>
            <w:noWrap/>
            <w:vAlign w:val="center"/>
          </w:tcPr>
          <w:p w14:paraId="486858F1" w14:textId="41ADB080"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sz w:val="20"/>
                <w:szCs w:val="20"/>
              </w:rPr>
              <w:t>138.301</w:t>
            </w:r>
          </w:p>
        </w:tc>
      </w:tr>
      <w:tr w:rsidR="006C66D5" w:rsidRPr="0018003C" w14:paraId="78D1BAC5" w14:textId="77777777" w:rsidTr="00344A74">
        <w:trPr>
          <w:trHeight w:val="283"/>
          <w:jc w:val="center"/>
        </w:trPr>
        <w:tc>
          <w:tcPr>
            <w:tcW w:w="6754" w:type="dxa"/>
            <w:tcBorders>
              <w:top w:val="single" w:sz="4" w:space="0" w:color="FFFFFF" w:themeColor="background1"/>
              <w:left w:val="nil"/>
              <w:bottom w:val="nil"/>
              <w:right w:val="nil"/>
            </w:tcBorders>
            <w:shd w:val="clear" w:color="auto" w:fill="007CB7"/>
            <w:noWrap/>
            <w:vAlign w:val="center"/>
            <w:hideMark/>
          </w:tcPr>
          <w:p w14:paraId="4CBF3221" w14:textId="089228C5" w:rsidR="006C66D5" w:rsidRPr="0018003C" w:rsidRDefault="0018003C" w:rsidP="00A51F7D">
            <w:pPr>
              <w:jc w:val="both"/>
              <w:rPr>
                <w:rFonts w:asciiTheme="minorHAnsi" w:eastAsia="Times New Roman" w:hAnsiTheme="minorHAnsi" w:cstheme="minorHAnsi"/>
                <w:i/>
                <w:color w:val="FFFFFF" w:themeColor="background1"/>
                <w:sz w:val="18"/>
                <w:szCs w:val="18"/>
              </w:rPr>
            </w:pPr>
            <w:r>
              <w:rPr>
                <w:rFonts w:asciiTheme="minorHAnsi" w:hAnsiTheme="minorHAnsi" w:cstheme="minorHAnsi"/>
                <w:i/>
                <w:color w:val="FFFFFF" w:themeColor="background1"/>
                <w:sz w:val="18"/>
                <w:lang w:eastAsia="el-GR"/>
              </w:rPr>
              <w:t>Ποσά (χιλ. ευρώ)</w:t>
            </w:r>
          </w:p>
        </w:tc>
        <w:tc>
          <w:tcPr>
            <w:tcW w:w="1681" w:type="dxa"/>
            <w:tcBorders>
              <w:top w:val="single" w:sz="4" w:space="0" w:color="FFFFFF" w:themeColor="background1"/>
              <w:left w:val="nil"/>
              <w:bottom w:val="nil"/>
              <w:right w:val="nil"/>
            </w:tcBorders>
            <w:shd w:val="clear" w:color="auto" w:fill="007CB7"/>
            <w:noWrap/>
            <w:vAlign w:val="center"/>
          </w:tcPr>
          <w:p w14:paraId="5DF2E7D0" w14:textId="77777777" w:rsidR="006C66D5" w:rsidRPr="0018003C" w:rsidRDefault="00D35B2B" w:rsidP="00A51F7D">
            <w:pPr>
              <w:jc w:val="right"/>
              <w:rPr>
                <w:rFonts w:asciiTheme="minorHAnsi" w:eastAsia="Times New Roman" w:hAnsiTheme="minorHAnsi" w:cstheme="minorHAnsi"/>
                <w:b/>
                <w:bCs/>
                <w:color w:val="FFFFFF" w:themeColor="background1"/>
                <w:sz w:val="20"/>
                <w:szCs w:val="18"/>
              </w:rPr>
            </w:pPr>
            <w:r w:rsidRPr="0018003C">
              <w:rPr>
                <w:rFonts w:asciiTheme="minorHAnsi" w:hAnsiTheme="minorHAnsi" w:cstheme="minorHAnsi"/>
                <w:b/>
                <w:color w:val="FFFFFF" w:themeColor="background1"/>
                <w:sz w:val="20"/>
                <w:lang w:eastAsia="el-GR"/>
              </w:rPr>
              <w:t>30/06/2023</w:t>
            </w:r>
          </w:p>
        </w:tc>
        <w:tc>
          <w:tcPr>
            <w:tcW w:w="1681" w:type="dxa"/>
            <w:tcBorders>
              <w:top w:val="single" w:sz="4" w:space="0" w:color="FFFFFF" w:themeColor="background1"/>
              <w:left w:val="nil"/>
              <w:bottom w:val="nil"/>
              <w:right w:val="single" w:sz="4" w:space="0" w:color="FFFFFF" w:themeColor="background1"/>
            </w:tcBorders>
            <w:shd w:val="clear" w:color="auto" w:fill="007CB7"/>
            <w:noWrap/>
            <w:vAlign w:val="center"/>
          </w:tcPr>
          <w:p w14:paraId="4AB40FDF" w14:textId="77777777" w:rsidR="006C66D5" w:rsidRPr="0018003C" w:rsidRDefault="006C66D5" w:rsidP="00A51F7D">
            <w:pPr>
              <w:jc w:val="right"/>
              <w:rPr>
                <w:rFonts w:asciiTheme="minorHAnsi" w:eastAsia="Times New Roman" w:hAnsiTheme="minorHAnsi" w:cstheme="minorHAnsi"/>
                <w:b/>
                <w:bCs/>
                <w:color w:val="FFFFFF" w:themeColor="background1"/>
                <w:sz w:val="20"/>
                <w:szCs w:val="18"/>
              </w:rPr>
            </w:pPr>
            <w:r w:rsidRPr="0018003C">
              <w:rPr>
                <w:rFonts w:asciiTheme="minorHAnsi" w:hAnsiTheme="minorHAnsi" w:cstheme="minorHAnsi"/>
                <w:b/>
                <w:color w:val="FFFFFF" w:themeColor="background1"/>
                <w:sz w:val="20"/>
                <w:lang w:eastAsia="el-GR"/>
              </w:rPr>
              <w:t>31/12/2022</w:t>
            </w:r>
          </w:p>
        </w:tc>
      </w:tr>
      <w:tr w:rsidR="007617A2" w:rsidRPr="0018003C" w14:paraId="6D8B56F4" w14:textId="77777777" w:rsidTr="00344A74">
        <w:trPr>
          <w:trHeight w:val="283"/>
          <w:jc w:val="center"/>
        </w:trPr>
        <w:tc>
          <w:tcPr>
            <w:tcW w:w="6754" w:type="dxa"/>
            <w:tcBorders>
              <w:top w:val="single" w:sz="4" w:space="0" w:color="00B0F0"/>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20F712D3" w14:textId="6A32CC94" w:rsidR="007617A2" w:rsidRPr="00344A74" w:rsidRDefault="0018003C" w:rsidP="007617A2">
            <w:pPr>
              <w:jc w:val="both"/>
              <w:rPr>
                <w:rFonts w:asciiTheme="minorHAnsi" w:eastAsia="Times New Roman" w:hAnsiTheme="minorHAnsi" w:cstheme="minorHAnsi"/>
                <w:sz w:val="18"/>
                <w:szCs w:val="18"/>
              </w:rPr>
            </w:pPr>
            <w:r>
              <w:rPr>
                <w:rFonts w:asciiTheme="minorHAnsi" w:hAnsiTheme="minorHAnsi" w:cstheme="minorHAnsi"/>
                <w:sz w:val="18"/>
                <w:lang w:eastAsia="el-GR"/>
              </w:rPr>
              <w:t>Ενσώματα πάγια</w:t>
            </w:r>
          </w:p>
        </w:tc>
        <w:tc>
          <w:tcPr>
            <w:tcW w:w="1681" w:type="dxa"/>
            <w:tcBorders>
              <w:top w:val="single" w:sz="4" w:space="0" w:color="00B0F0"/>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4199FAD9" w14:textId="3F58F245"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2.141.731</w:t>
            </w:r>
          </w:p>
        </w:tc>
        <w:tc>
          <w:tcPr>
            <w:tcW w:w="1681" w:type="dxa"/>
            <w:tcBorders>
              <w:top w:val="single" w:sz="4" w:space="0" w:color="00B0F0"/>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4B393AA3" w14:textId="52531DC0"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2.230.385</w:t>
            </w:r>
          </w:p>
        </w:tc>
      </w:tr>
      <w:tr w:rsidR="007617A2" w:rsidRPr="0018003C" w14:paraId="3BA1EA94" w14:textId="77777777" w:rsidTr="00344A74">
        <w:trPr>
          <w:trHeight w:val="283"/>
          <w:jc w:val="center"/>
        </w:trPr>
        <w:tc>
          <w:tcPr>
            <w:tcW w:w="67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1593C362" w14:textId="39DF40C1" w:rsidR="007617A2" w:rsidRPr="0018003C" w:rsidRDefault="0018003C" w:rsidP="007617A2">
            <w:pPr>
              <w:jc w:val="both"/>
              <w:rPr>
                <w:rFonts w:asciiTheme="minorHAnsi" w:eastAsia="Times New Roman" w:hAnsiTheme="minorHAnsi" w:cstheme="minorHAnsi"/>
                <w:sz w:val="18"/>
                <w:szCs w:val="18"/>
              </w:rPr>
            </w:pPr>
            <w:r>
              <w:rPr>
                <w:rFonts w:asciiTheme="minorHAnsi" w:hAnsiTheme="minorHAnsi" w:cstheme="minorHAnsi"/>
                <w:sz w:val="18"/>
                <w:lang w:eastAsia="el-GR"/>
              </w:rPr>
              <w:t>Καθαρός δανεισμός</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vAlign w:val="center"/>
          </w:tcPr>
          <w:p w14:paraId="60BB3A13" w14:textId="59A9430A"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1.901.259</w:t>
            </w:r>
          </w:p>
        </w:tc>
        <w:tc>
          <w:tcPr>
            <w:tcW w:w="16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tcPr>
          <w:p w14:paraId="09AFE2F1" w14:textId="695DE9D6" w:rsidR="007617A2" w:rsidRPr="00344A74" w:rsidRDefault="007617A2" w:rsidP="007617A2">
            <w:pPr>
              <w:jc w:val="right"/>
              <w:rPr>
                <w:rFonts w:asciiTheme="minorHAnsi" w:hAnsiTheme="minorHAnsi" w:cstheme="minorHAnsi"/>
                <w:b/>
                <w:bCs/>
                <w:sz w:val="20"/>
                <w:szCs w:val="20"/>
              </w:rPr>
            </w:pPr>
            <w:r w:rsidRPr="0018003C">
              <w:rPr>
                <w:rFonts w:asciiTheme="minorHAnsi" w:hAnsiTheme="minorHAnsi" w:cstheme="minorHAnsi"/>
                <w:b/>
                <w:bCs/>
                <w:sz w:val="20"/>
                <w:szCs w:val="20"/>
              </w:rPr>
              <w:t>1.922.988</w:t>
            </w:r>
          </w:p>
        </w:tc>
      </w:tr>
    </w:tbl>
    <w:p w14:paraId="4DB0FDFE" w14:textId="77777777" w:rsidR="00131B9B" w:rsidRPr="00AD4FA3" w:rsidRDefault="00131B9B" w:rsidP="00EE7B52">
      <w:pPr>
        <w:ind w:left="540"/>
        <w:jc w:val="both"/>
        <w:rPr>
          <w:rFonts w:asciiTheme="minorHAnsi" w:eastAsia="SimSun" w:hAnsiTheme="minorHAnsi" w:cstheme="minorHAnsi"/>
          <w:sz w:val="20"/>
          <w:szCs w:val="18"/>
        </w:rPr>
      </w:pPr>
    </w:p>
    <w:p w14:paraId="1A0CC507" w14:textId="52E09620" w:rsidR="001308DC" w:rsidRPr="00AD4FA3" w:rsidRDefault="001B7DA4" w:rsidP="00344A74">
      <w:pPr>
        <w:ind w:left="540" w:right="169"/>
        <w:jc w:val="both"/>
        <w:rPr>
          <w:rFonts w:asciiTheme="minorHAnsi" w:eastAsia="SimSun" w:hAnsiTheme="minorHAnsi" w:cstheme="minorHAnsi"/>
          <w:sz w:val="20"/>
          <w:szCs w:val="20"/>
        </w:rPr>
      </w:pPr>
      <w:r w:rsidRPr="00AD4FA3">
        <w:rPr>
          <w:rFonts w:asciiTheme="minorHAnsi" w:hAnsiTheme="minorHAnsi"/>
          <w:sz w:val="20"/>
        </w:rPr>
        <w:t xml:space="preserve">Ο </w:t>
      </w:r>
      <w:r w:rsidRPr="00AD4FA3">
        <w:rPr>
          <w:rFonts w:asciiTheme="minorHAnsi" w:hAnsiTheme="minorHAnsi"/>
          <w:b/>
          <w:bCs/>
          <w:sz w:val="20"/>
        </w:rPr>
        <w:t>κύκλος εργασιών</w:t>
      </w:r>
      <w:r w:rsidRPr="00AD4FA3">
        <w:rPr>
          <w:rFonts w:asciiTheme="minorHAnsi" w:hAnsiTheme="minorHAnsi"/>
          <w:sz w:val="20"/>
        </w:rPr>
        <w:t xml:space="preserve"> του βιομηχανικού τομέα ανήλθε σε 3.347 εκατ. ευρώ και τα κέρδη προ φόρων διαμορφώθηκαν στα 55 εκατ. ευρώ, καταγράφοντας μείωση 81% έναντι του πρώτου εξαμήνου του 2022, ενώ η </w:t>
      </w:r>
      <w:r w:rsidRPr="00AD4FA3">
        <w:rPr>
          <w:rFonts w:asciiTheme="minorHAnsi" w:hAnsiTheme="minorHAnsi"/>
          <w:b/>
          <w:bCs/>
          <w:sz w:val="20"/>
        </w:rPr>
        <w:t>λειτουργική κερδοφορία (a-EBITDA)</w:t>
      </w:r>
      <w:r w:rsidRPr="00AD4FA3">
        <w:rPr>
          <w:rFonts w:asciiTheme="minorHAnsi" w:hAnsiTheme="minorHAnsi"/>
          <w:sz w:val="20"/>
        </w:rPr>
        <w:t xml:space="preserve"> του βιομηχανικού τομέα ανήλθε σε </w:t>
      </w:r>
      <w:r w:rsidR="00482C83" w:rsidRPr="0059797B">
        <w:rPr>
          <w:rFonts w:asciiTheme="minorHAnsi" w:hAnsiTheme="minorHAnsi"/>
          <w:sz w:val="20"/>
        </w:rPr>
        <w:t>260</w:t>
      </w:r>
      <w:r w:rsidR="00482C83" w:rsidRPr="00AD4FA3">
        <w:rPr>
          <w:rFonts w:asciiTheme="minorHAnsi" w:hAnsiTheme="minorHAnsi"/>
          <w:sz w:val="20"/>
        </w:rPr>
        <w:t xml:space="preserve"> </w:t>
      </w:r>
      <w:r w:rsidRPr="00AD4FA3">
        <w:rPr>
          <w:rFonts w:asciiTheme="minorHAnsi" w:hAnsiTheme="minorHAnsi"/>
          <w:sz w:val="20"/>
        </w:rPr>
        <w:t>εκατ. ευρώ.</w:t>
      </w:r>
    </w:p>
    <w:p w14:paraId="76EF6984" w14:textId="26A2D09D" w:rsidR="00827CFA" w:rsidRPr="00340C7A" w:rsidRDefault="00452697" w:rsidP="00344A74">
      <w:pPr>
        <w:pStyle w:val="NoSpacing"/>
        <w:spacing w:before="240"/>
        <w:ind w:left="567" w:right="168"/>
        <w:jc w:val="both"/>
        <w:rPr>
          <w:rFonts w:asciiTheme="minorHAnsi" w:hAnsiTheme="minorHAnsi" w:cstheme="minorHAnsi"/>
          <w:szCs w:val="20"/>
        </w:rPr>
      </w:pPr>
      <w:r w:rsidRPr="00340C7A">
        <w:rPr>
          <w:rFonts w:asciiTheme="minorHAnsi" w:hAnsiTheme="minorHAnsi" w:cstheme="minorHAnsi"/>
          <w:szCs w:val="20"/>
        </w:rPr>
        <w:t xml:space="preserve">Ο βιομηχανικός τομέας της </w:t>
      </w:r>
      <w:proofErr w:type="spellStart"/>
      <w:r w:rsidRPr="00344A74">
        <w:rPr>
          <w:rFonts w:asciiTheme="minorHAnsi" w:hAnsiTheme="minorHAnsi" w:cstheme="minorHAnsi"/>
          <w:szCs w:val="20"/>
          <w:lang w:val="en-US"/>
        </w:rPr>
        <w:t>Viohalco</w:t>
      </w:r>
      <w:proofErr w:type="spellEnd"/>
      <w:r w:rsidRPr="00340C7A">
        <w:rPr>
          <w:rFonts w:asciiTheme="minorHAnsi" w:hAnsiTheme="minorHAnsi" w:cstheme="minorHAnsi"/>
          <w:szCs w:val="20"/>
        </w:rPr>
        <w:t xml:space="preserve"> αποτελείται από τους εξής κλάδους: </w:t>
      </w:r>
      <w:r w:rsidR="00482C83" w:rsidRPr="00340C7A">
        <w:rPr>
          <w:rFonts w:asciiTheme="minorHAnsi" w:hAnsiTheme="minorHAnsi" w:cstheme="minorHAnsi"/>
          <w:szCs w:val="20"/>
        </w:rPr>
        <w:t>αλουμινίου</w:t>
      </w:r>
      <w:r w:rsidRPr="00340C7A">
        <w:rPr>
          <w:rFonts w:asciiTheme="minorHAnsi" w:hAnsiTheme="minorHAnsi" w:cstheme="minorHAnsi"/>
          <w:szCs w:val="20"/>
        </w:rPr>
        <w:t xml:space="preserve">, </w:t>
      </w:r>
      <w:r w:rsidR="00482C83" w:rsidRPr="00340C7A">
        <w:rPr>
          <w:rFonts w:asciiTheme="minorHAnsi" w:hAnsiTheme="minorHAnsi" w:cstheme="minorHAnsi"/>
          <w:szCs w:val="20"/>
        </w:rPr>
        <w:t>χαλκού</w:t>
      </w:r>
      <w:r w:rsidRPr="00340C7A">
        <w:rPr>
          <w:rFonts w:asciiTheme="minorHAnsi" w:hAnsiTheme="minorHAnsi" w:cstheme="minorHAnsi"/>
          <w:szCs w:val="20"/>
        </w:rPr>
        <w:t xml:space="preserve">, </w:t>
      </w:r>
      <w:r w:rsidR="00482C83" w:rsidRPr="00340C7A">
        <w:rPr>
          <w:rFonts w:asciiTheme="minorHAnsi" w:hAnsiTheme="minorHAnsi" w:cstheme="minorHAnsi"/>
          <w:szCs w:val="20"/>
        </w:rPr>
        <w:t>καλωδίων</w:t>
      </w:r>
      <w:r w:rsidRPr="00340C7A">
        <w:rPr>
          <w:rFonts w:asciiTheme="minorHAnsi" w:hAnsiTheme="minorHAnsi" w:cstheme="minorHAnsi"/>
          <w:szCs w:val="20"/>
        </w:rPr>
        <w:t xml:space="preserve">, </w:t>
      </w:r>
      <w:r w:rsidR="00482C83" w:rsidRPr="00340C7A">
        <w:rPr>
          <w:rFonts w:asciiTheme="minorHAnsi" w:hAnsiTheme="minorHAnsi" w:cstheme="minorHAnsi"/>
          <w:szCs w:val="20"/>
        </w:rPr>
        <w:t xml:space="preserve">σωλήνων χάλυβα </w:t>
      </w:r>
      <w:r w:rsidRPr="00340C7A">
        <w:rPr>
          <w:rFonts w:asciiTheme="minorHAnsi" w:hAnsiTheme="minorHAnsi" w:cstheme="minorHAnsi"/>
          <w:szCs w:val="20"/>
        </w:rPr>
        <w:t xml:space="preserve">και </w:t>
      </w:r>
      <w:r w:rsidR="00482C83" w:rsidRPr="00340C7A">
        <w:rPr>
          <w:rFonts w:asciiTheme="minorHAnsi" w:hAnsiTheme="minorHAnsi" w:cstheme="minorHAnsi"/>
          <w:szCs w:val="20"/>
        </w:rPr>
        <w:t>χάλυβα</w:t>
      </w:r>
      <w:r w:rsidRPr="00340C7A">
        <w:rPr>
          <w:rFonts w:asciiTheme="minorHAnsi" w:hAnsiTheme="minorHAnsi" w:cstheme="minorHAnsi"/>
          <w:szCs w:val="20"/>
        </w:rPr>
        <w:t>.</w:t>
      </w:r>
      <w:r w:rsidRPr="00344A74">
        <w:rPr>
          <w:rFonts w:asciiTheme="minorHAnsi" w:hAnsiTheme="minorHAnsi" w:cstheme="minorHAnsi"/>
          <w:szCs w:val="20"/>
        </w:rPr>
        <w:t xml:space="preserve"> </w:t>
      </w:r>
    </w:p>
    <w:p w14:paraId="59AFF433" w14:textId="62180813" w:rsidR="00292843" w:rsidRPr="00344A74" w:rsidRDefault="00292843" w:rsidP="00344A74">
      <w:pPr>
        <w:pStyle w:val="ListParagraph"/>
        <w:numPr>
          <w:ilvl w:val="0"/>
          <w:numId w:val="12"/>
        </w:numPr>
        <w:spacing w:before="240" w:line="240" w:lineRule="auto"/>
        <w:ind w:right="168"/>
        <w:jc w:val="both"/>
        <w:rPr>
          <w:rFonts w:asciiTheme="minorHAnsi" w:hAnsiTheme="minorHAnsi" w:cstheme="minorHAnsi"/>
          <w:sz w:val="20"/>
          <w:szCs w:val="20"/>
        </w:rPr>
      </w:pPr>
      <w:r w:rsidRPr="00340C7A">
        <w:rPr>
          <w:rFonts w:asciiTheme="minorHAnsi" w:hAnsiTheme="minorHAnsi" w:cstheme="minorHAnsi"/>
          <w:sz w:val="20"/>
          <w:szCs w:val="20"/>
        </w:rPr>
        <w:t xml:space="preserve">Σε μια αγορά πληθωριστικών πιέσεων και εύθραυστης ζήτησης, ο </w:t>
      </w:r>
      <w:r w:rsidRPr="00340C7A">
        <w:rPr>
          <w:rFonts w:asciiTheme="minorHAnsi" w:hAnsiTheme="minorHAnsi" w:cstheme="minorHAnsi"/>
          <w:b/>
          <w:bCs/>
          <w:sz w:val="20"/>
          <w:szCs w:val="20"/>
        </w:rPr>
        <w:t>κλάδος αλουμινίου</w:t>
      </w:r>
      <w:r w:rsidRPr="00340C7A">
        <w:rPr>
          <w:rFonts w:asciiTheme="minorHAnsi" w:hAnsiTheme="minorHAnsi" w:cstheme="minorHAnsi"/>
          <w:sz w:val="20"/>
          <w:szCs w:val="20"/>
        </w:rPr>
        <w:t xml:space="preserve"> επέδειξε την ανθεκτικότητά του και την ισχυρή θέση του</w:t>
      </w:r>
      <w:r w:rsidR="00482C83" w:rsidRPr="00340C7A">
        <w:rPr>
          <w:rFonts w:asciiTheme="minorHAnsi" w:hAnsiTheme="minorHAnsi" w:cstheme="minorHAnsi"/>
          <w:sz w:val="20"/>
          <w:szCs w:val="20"/>
        </w:rPr>
        <w:t>,</w:t>
      </w:r>
      <w:r w:rsidRPr="00340C7A">
        <w:rPr>
          <w:rFonts w:asciiTheme="minorHAnsi" w:hAnsiTheme="minorHAnsi" w:cstheme="minorHAnsi"/>
          <w:sz w:val="20"/>
          <w:szCs w:val="20"/>
        </w:rPr>
        <w:t xml:space="preserve"> καθώς προσαρμόστηκε αποτελεσματικά στις δυσμενείς συνθήκες της αγοράς</w:t>
      </w:r>
      <w:r w:rsidR="00CC2145">
        <w:rPr>
          <w:rFonts w:asciiTheme="minorHAnsi" w:hAnsiTheme="minorHAnsi" w:cstheme="minorHAnsi"/>
          <w:sz w:val="20"/>
          <w:szCs w:val="20"/>
        </w:rPr>
        <w:t>,</w:t>
      </w:r>
      <w:r w:rsidRPr="00340C7A">
        <w:rPr>
          <w:rFonts w:asciiTheme="minorHAnsi" w:hAnsiTheme="minorHAnsi" w:cstheme="minorHAnsi"/>
          <w:sz w:val="20"/>
          <w:szCs w:val="20"/>
        </w:rPr>
        <w:t xml:space="preserve"> παράλληλα με την </w:t>
      </w:r>
      <w:r w:rsidR="00CC2145">
        <w:rPr>
          <w:rFonts w:asciiTheme="minorHAnsi" w:hAnsiTheme="minorHAnsi" w:cstheme="minorHAnsi"/>
          <w:sz w:val="20"/>
          <w:szCs w:val="20"/>
        </w:rPr>
        <w:t xml:space="preserve">σωστά </w:t>
      </w:r>
      <w:r w:rsidRPr="00344A74">
        <w:rPr>
          <w:rFonts w:asciiTheme="minorHAnsi" w:hAnsiTheme="minorHAnsi" w:cstheme="minorHAnsi"/>
          <w:sz w:val="20"/>
          <w:szCs w:val="20"/>
        </w:rPr>
        <w:t>ισορροπημένη</w:t>
      </w:r>
      <w:r w:rsidRPr="00340C7A">
        <w:rPr>
          <w:rFonts w:asciiTheme="minorHAnsi" w:hAnsiTheme="minorHAnsi" w:cstheme="minorHAnsi"/>
          <w:sz w:val="20"/>
          <w:szCs w:val="20"/>
        </w:rPr>
        <w:t xml:space="preserve"> εμπορική παρουσία του σε παγκόσμιες αγορές υψηλών προδιαγραφών.</w:t>
      </w:r>
    </w:p>
    <w:p w14:paraId="4E381D1F" w14:textId="77777777" w:rsidR="0038751B" w:rsidRPr="00AD4FA3" w:rsidRDefault="0038751B" w:rsidP="00344A74">
      <w:pPr>
        <w:pStyle w:val="ListParagraph"/>
        <w:ind w:left="1287" w:right="169" w:firstLine="0"/>
        <w:jc w:val="both"/>
        <w:rPr>
          <w:rFonts w:asciiTheme="minorHAnsi" w:hAnsiTheme="minorHAnsi" w:cstheme="minorHAnsi"/>
          <w:sz w:val="20"/>
          <w:szCs w:val="20"/>
          <w:shd w:val="clear" w:color="auto" w:fill="FFFFFF"/>
        </w:rPr>
      </w:pPr>
    </w:p>
    <w:p w14:paraId="59C20ADF" w14:textId="25F9A767" w:rsidR="00BE32C8" w:rsidRPr="00AD4FA3" w:rsidRDefault="0063093A" w:rsidP="00344A74">
      <w:pPr>
        <w:pStyle w:val="ListParagraph"/>
        <w:numPr>
          <w:ilvl w:val="0"/>
          <w:numId w:val="12"/>
        </w:numPr>
        <w:ind w:right="169"/>
        <w:jc w:val="both"/>
        <w:rPr>
          <w:rFonts w:asciiTheme="minorHAnsi" w:hAnsiTheme="minorHAnsi" w:cstheme="minorHAnsi"/>
          <w:sz w:val="20"/>
          <w:szCs w:val="20"/>
          <w:shd w:val="clear" w:color="auto" w:fill="FFFFFF"/>
        </w:rPr>
      </w:pPr>
      <w:r w:rsidRPr="00AD4FA3">
        <w:rPr>
          <w:rFonts w:asciiTheme="minorHAnsi" w:hAnsiTheme="minorHAnsi"/>
          <w:sz w:val="20"/>
          <w:shd w:val="clear" w:color="auto" w:fill="FFFFFF"/>
        </w:rPr>
        <w:t xml:space="preserve">Ο </w:t>
      </w:r>
      <w:r w:rsidRPr="00AD4FA3">
        <w:rPr>
          <w:rFonts w:asciiTheme="minorHAnsi" w:hAnsiTheme="minorHAnsi"/>
          <w:b/>
          <w:sz w:val="20"/>
          <w:shd w:val="clear" w:color="auto" w:fill="FFFFFF"/>
        </w:rPr>
        <w:t>κλάδος χαλκού</w:t>
      </w:r>
      <w:r w:rsidRPr="00AD4FA3">
        <w:rPr>
          <w:rFonts w:asciiTheme="minorHAnsi" w:hAnsiTheme="minorHAnsi"/>
          <w:sz w:val="20"/>
          <w:shd w:val="clear" w:color="auto" w:fill="FFFFFF"/>
        </w:rPr>
        <w:t xml:space="preserve"> κατέγραψε ισχυρή αναπροσαρμοσμένη λειτουργική κερδοφορία, κυρίως </w:t>
      </w:r>
      <w:r w:rsidR="00791083">
        <w:rPr>
          <w:rFonts w:asciiTheme="minorHAnsi" w:hAnsiTheme="minorHAnsi"/>
          <w:sz w:val="20"/>
          <w:shd w:val="clear" w:color="auto" w:fill="FFFFFF"/>
        </w:rPr>
        <w:t>χάρη</w:t>
      </w:r>
      <w:r w:rsidR="00F62882">
        <w:rPr>
          <w:rFonts w:asciiTheme="minorHAnsi" w:hAnsiTheme="minorHAnsi"/>
          <w:sz w:val="20"/>
          <w:shd w:val="clear" w:color="auto" w:fill="FFFFFF"/>
        </w:rPr>
        <w:t xml:space="preserve"> στις</w:t>
      </w:r>
      <w:r w:rsidR="00791083" w:rsidRPr="00AD4FA3">
        <w:rPr>
          <w:rFonts w:asciiTheme="minorHAnsi" w:hAnsiTheme="minorHAnsi"/>
          <w:sz w:val="20"/>
          <w:shd w:val="clear" w:color="auto" w:fill="FFFFFF"/>
        </w:rPr>
        <w:t xml:space="preserve"> </w:t>
      </w:r>
      <w:r w:rsidRPr="00AD4FA3">
        <w:rPr>
          <w:rFonts w:asciiTheme="minorHAnsi" w:hAnsiTheme="minorHAnsi"/>
          <w:sz w:val="20"/>
          <w:shd w:val="clear" w:color="auto" w:fill="FFFFFF"/>
        </w:rPr>
        <w:t>επιδόσε</w:t>
      </w:r>
      <w:r w:rsidR="00F62882">
        <w:rPr>
          <w:rFonts w:asciiTheme="minorHAnsi" w:hAnsiTheme="minorHAnsi"/>
          <w:sz w:val="20"/>
          <w:shd w:val="clear" w:color="auto" w:fill="FFFFFF"/>
        </w:rPr>
        <w:t>ις</w:t>
      </w:r>
      <w:r w:rsidRPr="00AD4FA3">
        <w:rPr>
          <w:rFonts w:asciiTheme="minorHAnsi" w:hAnsiTheme="minorHAnsi"/>
          <w:sz w:val="20"/>
          <w:shd w:val="clear" w:color="auto" w:fill="FFFFFF"/>
        </w:rPr>
        <w:t xml:space="preserve"> </w:t>
      </w:r>
      <w:r w:rsidR="00F62882">
        <w:rPr>
          <w:rFonts w:asciiTheme="minorHAnsi" w:hAnsiTheme="minorHAnsi"/>
          <w:sz w:val="20"/>
          <w:shd w:val="clear" w:color="auto" w:fill="FFFFFF"/>
        </w:rPr>
        <w:t xml:space="preserve"> </w:t>
      </w:r>
      <w:r w:rsidRPr="00AD4FA3">
        <w:rPr>
          <w:rFonts w:asciiTheme="minorHAnsi" w:hAnsiTheme="minorHAnsi"/>
          <w:sz w:val="20"/>
          <w:shd w:val="clear" w:color="auto" w:fill="FFFFFF"/>
        </w:rPr>
        <w:t xml:space="preserve">της </w:t>
      </w:r>
      <w:proofErr w:type="spellStart"/>
      <w:r w:rsidRPr="00AD4FA3">
        <w:rPr>
          <w:rFonts w:asciiTheme="minorHAnsi" w:hAnsiTheme="minorHAnsi"/>
          <w:sz w:val="20"/>
          <w:shd w:val="clear" w:color="auto" w:fill="FFFFFF"/>
        </w:rPr>
        <w:t>Sofia</w:t>
      </w:r>
      <w:proofErr w:type="spellEnd"/>
      <w:r w:rsidRPr="00AD4FA3">
        <w:rPr>
          <w:rFonts w:asciiTheme="minorHAnsi" w:hAnsiTheme="minorHAnsi"/>
          <w:sz w:val="20"/>
          <w:shd w:val="clear" w:color="auto" w:fill="FFFFFF"/>
        </w:rPr>
        <w:t xml:space="preserve"> </w:t>
      </w:r>
      <w:proofErr w:type="spellStart"/>
      <w:r w:rsidRPr="00AD4FA3">
        <w:rPr>
          <w:rFonts w:asciiTheme="minorHAnsi" w:hAnsiTheme="minorHAnsi"/>
          <w:sz w:val="20"/>
          <w:shd w:val="clear" w:color="auto" w:fill="FFFFFF"/>
        </w:rPr>
        <w:t>Med</w:t>
      </w:r>
      <w:proofErr w:type="spellEnd"/>
      <w:r w:rsidRPr="00AD4FA3">
        <w:rPr>
          <w:rFonts w:asciiTheme="minorHAnsi" w:hAnsiTheme="minorHAnsi"/>
          <w:sz w:val="20"/>
          <w:shd w:val="clear" w:color="auto" w:fill="FFFFFF"/>
        </w:rPr>
        <w:t xml:space="preserve">, θυγατρικής της </w:t>
      </w:r>
      <w:proofErr w:type="spellStart"/>
      <w:r w:rsidRPr="00AD4FA3">
        <w:rPr>
          <w:rFonts w:asciiTheme="minorHAnsi" w:hAnsiTheme="minorHAnsi"/>
          <w:sz w:val="20"/>
          <w:shd w:val="clear" w:color="auto" w:fill="FFFFFF"/>
        </w:rPr>
        <w:t>ElvalHalcor</w:t>
      </w:r>
      <w:proofErr w:type="spellEnd"/>
      <w:r w:rsidRPr="00AD4FA3">
        <w:rPr>
          <w:rFonts w:asciiTheme="minorHAnsi" w:hAnsiTheme="minorHAnsi"/>
          <w:sz w:val="20"/>
          <w:shd w:val="clear" w:color="auto" w:fill="FFFFFF"/>
        </w:rPr>
        <w:t>. Το γενικό μακροοικονομικό περιβάλλον είχε αντίκτυπο στη ζήτηση στους περισσότερους τομείς της αγοράς, επηρεάζοντας κυρίως τα προϊόντα</w:t>
      </w:r>
      <w:r w:rsidR="00AD4FA3" w:rsidRPr="00AD4FA3">
        <w:rPr>
          <w:rFonts w:asciiTheme="minorHAnsi" w:hAnsiTheme="minorHAnsi"/>
          <w:sz w:val="20"/>
          <w:shd w:val="clear" w:color="auto" w:fill="FFFFFF"/>
        </w:rPr>
        <w:t xml:space="preserve"> </w:t>
      </w:r>
      <w:proofErr w:type="spellStart"/>
      <w:r w:rsidRPr="00AD4FA3">
        <w:rPr>
          <w:rFonts w:asciiTheme="minorHAnsi" w:hAnsiTheme="minorHAnsi"/>
          <w:sz w:val="20"/>
          <w:shd w:val="clear" w:color="auto" w:fill="FFFFFF"/>
        </w:rPr>
        <w:t>διέλασης</w:t>
      </w:r>
      <w:proofErr w:type="spellEnd"/>
      <w:r w:rsidRPr="00AD4FA3">
        <w:rPr>
          <w:rFonts w:asciiTheme="minorHAnsi" w:hAnsiTheme="minorHAnsi"/>
          <w:sz w:val="20"/>
          <w:shd w:val="clear" w:color="auto" w:fill="FFFFFF"/>
        </w:rPr>
        <w:t xml:space="preserve"> κραμάτων χαλκού και τους σωλήνες χαλκού. Παρά τη</w:t>
      </w:r>
      <w:r w:rsidR="00EF1231">
        <w:rPr>
          <w:rFonts w:asciiTheme="minorHAnsi" w:hAnsiTheme="minorHAnsi"/>
          <w:sz w:val="20"/>
          <w:shd w:val="clear" w:color="auto" w:fill="FFFFFF"/>
        </w:rPr>
        <w:t xml:space="preserve"> χαμηλότερη</w:t>
      </w:r>
      <w:r w:rsidRPr="00AD4FA3">
        <w:rPr>
          <w:rFonts w:asciiTheme="minorHAnsi" w:hAnsiTheme="minorHAnsi"/>
          <w:sz w:val="20"/>
          <w:shd w:val="clear" w:color="auto" w:fill="FFFFFF"/>
        </w:rPr>
        <w:t xml:space="preserve"> ζήτηση, η </w:t>
      </w:r>
      <w:proofErr w:type="spellStart"/>
      <w:r w:rsidRPr="00AD4FA3">
        <w:rPr>
          <w:rFonts w:asciiTheme="minorHAnsi" w:hAnsiTheme="minorHAnsi"/>
          <w:sz w:val="20"/>
          <w:shd w:val="clear" w:color="auto" w:fill="FFFFFF"/>
        </w:rPr>
        <w:t>Sofia</w:t>
      </w:r>
      <w:proofErr w:type="spellEnd"/>
      <w:r w:rsidRPr="00AD4FA3">
        <w:rPr>
          <w:rFonts w:asciiTheme="minorHAnsi" w:hAnsiTheme="minorHAnsi"/>
          <w:sz w:val="20"/>
          <w:shd w:val="clear" w:color="auto" w:fill="FFFFFF"/>
        </w:rPr>
        <w:t xml:space="preserve"> </w:t>
      </w:r>
      <w:proofErr w:type="spellStart"/>
      <w:r w:rsidRPr="00AD4FA3">
        <w:rPr>
          <w:rFonts w:asciiTheme="minorHAnsi" w:hAnsiTheme="minorHAnsi"/>
          <w:sz w:val="20"/>
          <w:shd w:val="clear" w:color="auto" w:fill="FFFFFF"/>
        </w:rPr>
        <w:t>Med</w:t>
      </w:r>
      <w:proofErr w:type="spellEnd"/>
      <w:r w:rsidRPr="00AD4FA3">
        <w:rPr>
          <w:rFonts w:asciiTheme="minorHAnsi" w:hAnsiTheme="minorHAnsi"/>
          <w:sz w:val="20"/>
          <w:shd w:val="clear" w:color="auto" w:fill="FFFFFF"/>
        </w:rPr>
        <w:t xml:space="preserve"> συνέχισε να κερδίζει μερίδιο αγοράς και να αυξάνει την παραγωγή και τις πωλήσεις, στηρίζοντας σημαντικά την κερδοφορία του κλάδου.</w:t>
      </w:r>
    </w:p>
    <w:p w14:paraId="0427FA56" w14:textId="7597E053" w:rsidR="00F927B7" w:rsidRPr="00AD4FA3" w:rsidRDefault="00CE0EE2" w:rsidP="00344A74">
      <w:pPr>
        <w:pStyle w:val="ListParagraph"/>
        <w:numPr>
          <w:ilvl w:val="0"/>
          <w:numId w:val="12"/>
        </w:numPr>
        <w:spacing w:before="240" w:after="240"/>
        <w:ind w:right="169"/>
        <w:jc w:val="both"/>
        <w:rPr>
          <w:rFonts w:asciiTheme="minorHAnsi" w:eastAsia="SimSun" w:hAnsiTheme="minorHAnsi" w:cstheme="minorHAnsi"/>
          <w:sz w:val="20"/>
          <w:szCs w:val="20"/>
        </w:rPr>
      </w:pPr>
      <w:r w:rsidRPr="00AD4FA3">
        <w:rPr>
          <w:rFonts w:asciiTheme="minorHAnsi" w:hAnsiTheme="minorHAnsi"/>
          <w:sz w:val="20"/>
        </w:rPr>
        <w:t xml:space="preserve">Στον </w:t>
      </w:r>
      <w:r w:rsidRPr="00AD4FA3">
        <w:rPr>
          <w:rFonts w:asciiTheme="minorHAnsi" w:hAnsiTheme="minorHAnsi"/>
          <w:b/>
          <w:sz w:val="20"/>
        </w:rPr>
        <w:t>κλάδο καλωδίων</w:t>
      </w:r>
      <w:r w:rsidRPr="00AD4FA3">
        <w:rPr>
          <w:rFonts w:asciiTheme="minorHAnsi" w:hAnsiTheme="minorHAnsi"/>
          <w:sz w:val="20"/>
        </w:rPr>
        <w:t xml:space="preserve">, η αποτελεσματική εκτέλεση έργων υποβρύχιων καλωδίων υψηλών προδιαγραφών, σε συνδυασμό με την υψηλή αξιοποίηση της παραγωγικής δυναμικότητας σε όλες τις γραμμές παραγωγής, ευνόησε την ανάπτυξη και βελτίωσε τις λειτουργικές επιδόσεις. Τα καλώδια ισχύος χαμηλής και μέσης τάσης κατέγραψαν ιδιαίτερα ισχυρή ζήτηση κατά τη διάρκεια του πρώτου εξαμήνου του 2023, συμβάλλοντας </w:t>
      </w:r>
      <w:r w:rsidR="00EF1231">
        <w:rPr>
          <w:rFonts w:asciiTheme="minorHAnsi" w:hAnsiTheme="minorHAnsi"/>
          <w:sz w:val="20"/>
        </w:rPr>
        <w:t>σε</w:t>
      </w:r>
      <w:r w:rsidR="00EF1231" w:rsidRPr="00AD4FA3">
        <w:rPr>
          <w:rFonts w:asciiTheme="minorHAnsi" w:hAnsiTheme="minorHAnsi"/>
          <w:sz w:val="20"/>
        </w:rPr>
        <w:t xml:space="preserve"> </w:t>
      </w:r>
      <w:r w:rsidRPr="00AD4FA3">
        <w:rPr>
          <w:rFonts w:asciiTheme="minorHAnsi" w:hAnsiTheme="minorHAnsi"/>
          <w:sz w:val="20"/>
        </w:rPr>
        <w:t xml:space="preserve">αυξημένα </w:t>
      </w:r>
      <w:r w:rsidRPr="00AD4FA3">
        <w:rPr>
          <w:rFonts w:asciiTheme="minorHAnsi" w:hAnsiTheme="minorHAnsi"/>
          <w:color w:val="000000" w:themeColor="text1"/>
          <w:sz w:val="20"/>
        </w:rPr>
        <w:t>περιθώρια κέρδους.</w:t>
      </w:r>
      <w:r w:rsidR="00AD4FA3" w:rsidRPr="00AD4FA3">
        <w:rPr>
          <w:rFonts w:asciiTheme="minorHAnsi" w:hAnsiTheme="minorHAnsi"/>
          <w:color w:val="000000" w:themeColor="text1"/>
          <w:sz w:val="20"/>
        </w:rPr>
        <w:t xml:space="preserve"> </w:t>
      </w:r>
      <w:r w:rsidRPr="00AD4FA3">
        <w:rPr>
          <w:rFonts w:asciiTheme="minorHAnsi" w:hAnsiTheme="minorHAnsi"/>
          <w:color w:val="000000" w:themeColor="text1"/>
          <w:sz w:val="20"/>
        </w:rPr>
        <w:t xml:space="preserve">Αυτό το γεγονός, σε συνδυασμό με το ενισχυμένο μείγμα προϊόντων, καθώς και την έγκαιρη και αποτελεσματική εκτέλεση έργων, είχε ως αποτέλεσμα σημαντική βελτίωση της λειτουργικής κερδοφορίας. Η ανάθεση </w:t>
      </w:r>
      <w:r w:rsidRPr="00AD4FA3">
        <w:rPr>
          <w:rFonts w:asciiTheme="minorHAnsi" w:hAnsiTheme="minorHAnsi"/>
          <w:sz w:val="20"/>
        </w:rPr>
        <w:t xml:space="preserve">συμβάσεων για αρκετά νέα έργα αύξησε περαιτέρω το χαρτοφυλάκιο ανεκτέλεστων παραγγελιών του κλάδου στο ποσό ρεκόρ του 1,85 δισ. ευρώ. </w:t>
      </w:r>
    </w:p>
    <w:p w14:paraId="0CBB693F" w14:textId="66BAA634" w:rsidR="007B397D" w:rsidRPr="00AD4FA3" w:rsidRDefault="00E47FE6" w:rsidP="00344A74">
      <w:pPr>
        <w:pStyle w:val="ListParagraph"/>
        <w:numPr>
          <w:ilvl w:val="0"/>
          <w:numId w:val="12"/>
        </w:numPr>
        <w:ind w:right="169"/>
        <w:jc w:val="both"/>
        <w:rPr>
          <w:rFonts w:eastAsiaTheme="minorHAnsi"/>
          <w:sz w:val="20"/>
          <w:szCs w:val="20"/>
        </w:rPr>
      </w:pPr>
      <w:bookmarkStart w:id="5" w:name="_Hlk144364856"/>
      <w:r w:rsidRPr="00E47FE6">
        <w:rPr>
          <w:sz w:val="20"/>
        </w:rPr>
        <w:t xml:space="preserve">Μετά από δύο έτη σημαντικών αναταράξεων στις αγορές πετρελαίου και φυσικού αερίου, το τέλος του 2022 σηματοδότησε την ανάκαμψη για τον </w:t>
      </w:r>
      <w:r w:rsidRPr="005C2F17">
        <w:rPr>
          <w:b/>
          <w:bCs/>
          <w:sz w:val="20"/>
        </w:rPr>
        <w:t>κλάδο</w:t>
      </w:r>
      <w:r w:rsidR="00CC2145">
        <w:rPr>
          <w:b/>
          <w:bCs/>
          <w:sz w:val="20"/>
        </w:rPr>
        <w:t xml:space="preserve"> </w:t>
      </w:r>
      <w:r w:rsidRPr="005C2F17">
        <w:rPr>
          <w:b/>
          <w:bCs/>
          <w:sz w:val="20"/>
        </w:rPr>
        <w:t>σωλήνων χάλυβα</w:t>
      </w:r>
      <w:r w:rsidR="00DE3D6B">
        <w:rPr>
          <w:sz w:val="20"/>
        </w:rPr>
        <w:t>,</w:t>
      </w:r>
      <w:r w:rsidR="00CC2145" w:rsidRPr="00CC2145">
        <w:t xml:space="preserve"> </w:t>
      </w:r>
      <w:r w:rsidR="00CC2145" w:rsidRPr="00CC2145">
        <w:rPr>
          <w:sz w:val="20"/>
        </w:rPr>
        <w:t>η οποία συνεχίζεται δυναμικά και το 2023 από την αρχή του έτους</w:t>
      </w:r>
      <w:r w:rsidRPr="00E47FE6">
        <w:rPr>
          <w:sz w:val="20"/>
        </w:rPr>
        <w:t>.</w:t>
      </w:r>
      <w:r w:rsidR="007B397D" w:rsidRPr="00AD4FA3">
        <w:rPr>
          <w:sz w:val="20"/>
        </w:rPr>
        <w:t> </w:t>
      </w:r>
      <w:r w:rsidR="007B397D" w:rsidRPr="00AD4FA3">
        <w:rPr>
          <w:color w:val="000000" w:themeColor="text1"/>
          <w:sz w:val="20"/>
        </w:rPr>
        <w:t xml:space="preserve">Η αυξημένη κερδοφορία ήταν απόρροια του υψηλού ποσοστού αξιοποίησης της παραγωγικής δυναμικότητας και της ανάθεσης νέων σημαντικών </w:t>
      </w:r>
      <w:r w:rsidR="007B397D" w:rsidRPr="00AD4FA3">
        <w:rPr>
          <w:sz w:val="20"/>
        </w:rPr>
        <w:t>έργων. </w:t>
      </w:r>
      <w:r w:rsidR="000D457F">
        <w:rPr>
          <w:sz w:val="20"/>
        </w:rPr>
        <w:t>Τα παραπάνω</w:t>
      </w:r>
      <w:r w:rsidR="007B397D" w:rsidRPr="00AD4FA3">
        <w:rPr>
          <w:sz w:val="20"/>
        </w:rPr>
        <w:t xml:space="preserve">, σε συνδυασμό με τις πρωτοβουλίες που ελήφθησαν τα προηγούμενα χρόνια, </w:t>
      </w:r>
      <w:r w:rsidR="000D457F">
        <w:rPr>
          <w:sz w:val="20"/>
        </w:rPr>
        <w:t xml:space="preserve">βοήθησαν ώστε </w:t>
      </w:r>
      <w:r w:rsidR="007B397D" w:rsidRPr="00AD4FA3">
        <w:rPr>
          <w:sz w:val="20"/>
        </w:rPr>
        <w:t xml:space="preserve">η </w:t>
      </w:r>
      <w:proofErr w:type="spellStart"/>
      <w:r w:rsidR="007B397D" w:rsidRPr="00AD4FA3">
        <w:rPr>
          <w:sz w:val="20"/>
        </w:rPr>
        <w:t>Σωληνουργεία</w:t>
      </w:r>
      <w:proofErr w:type="spellEnd"/>
      <w:r w:rsidR="007B397D" w:rsidRPr="00AD4FA3">
        <w:rPr>
          <w:sz w:val="20"/>
        </w:rPr>
        <w:t xml:space="preserve"> Κορίνθου να ενισχύσει την ανταγωνιστική της θέση και </w:t>
      </w:r>
      <w:r w:rsidR="000D457F">
        <w:rPr>
          <w:sz w:val="20"/>
        </w:rPr>
        <w:t>να αυξήσει</w:t>
      </w:r>
      <w:r w:rsidR="000D457F" w:rsidRPr="00AD4FA3">
        <w:rPr>
          <w:sz w:val="20"/>
        </w:rPr>
        <w:t xml:space="preserve"> </w:t>
      </w:r>
      <w:r w:rsidR="007B397D" w:rsidRPr="00AD4FA3">
        <w:rPr>
          <w:sz w:val="20"/>
        </w:rPr>
        <w:t xml:space="preserve">το μερίδιο της στην παγκόσμια αγορά ενέργειας, καταλαμβάνοντας ηγετική θέση στις </w:t>
      </w:r>
      <w:r w:rsidR="007B397D" w:rsidRPr="00AD4FA3">
        <w:rPr>
          <w:sz w:val="20"/>
        </w:rPr>
        <w:lastRenderedPageBreak/>
        <w:t>τεχνολογίες ενεργειακής μετάβασης, όπως οι αγωγοί δέσμευσης και αποθήκευσης άνθρακα (CCS) και μεταφοράς υδρογόνου. Ως επακόλουθο των παραπάνω, το χαρτοφυλάκιο ανεκτέλεστων παραγγελιών ανήλθε σε 0,63 δισ.</w:t>
      </w:r>
      <w:r w:rsidR="0023316C" w:rsidRPr="005C2F17">
        <w:rPr>
          <w:sz w:val="20"/>
        </w:rPr>
        <w:t xml:space="preserve"> </w:t>
      </w:r>
      <w:r w:rsidR="007B397D" w:rsidRPr="00AD4FA3">
        <w:rPr>
          <w:sz w:val="20"/>
        </w:rPr>
        <w:t>ευρώ.</w:t>
      </w:r>
      <w:r w:rsidR="00AD4FA3" w:rsidRPr="00AD4FA3">
        <w:rPr>
          <w:sz w:val="20"/>
        </w:rPr>
        <w:t xml:space="preserve"> </w:t>
      </w:r>
    </w:p>
    <w:bookmarkEnd w:id="5"/>
    <w:p w14:paraId="0CC14B9D" w14:textId="2186FE92" w:rsidR="008225F0" w:rsidRPr="002F2D6D" w:rsidRDefault="008225F0" w:rsidP="0018003C">
      <w:pPr>
        <w:pStyle w:val="ListParagraph"/>
        <w:numPr>
          <w:ilvl w:val="0"/>
          <w:numId w:val="12"/>
        </w:numPr>
        <w:spacing w:before="240" w:after="240"/>
        <w:jc w:val="both"/>
        <w:rPr>
          <w:rFonts w:asciiTheme="minorHAnsi" w:hAnsiTheme="minorHAnsi" w:cstheme="minorHAnsi"/>
          <w:bCs/>
          <w:sz w:val="20"/>
          <w:szCs w:val="20"/>
        </w:rPr>
      </w:pPr>
      <w:r w:rsidRPr="00AD4FA3">
        <w:rPr>
          <w:rFonts w:asciiTheme="minorHAnsi" w:hAnsiTheme="minorHAnsi"/>
          <w:sz w:val="20"/>
        </w:rPr>
        <w:t xml:space="preserve">Ο </w:t>
      </w:r>
      <w:r w:rsidRPr="00AD4FA3">
        <w:rPr>
          <w:rFonts w:asciiTheme="minorHAnsi" w:hAnsiTheme="minorHAnsi"/>
          <w:b/>
          <w:sz w:val="20"/>
        </w:rPr>
        <w:t>κλάδος χάλυβα</w:t>
      </w:r>
      <w:r w:rsidRPr="00AD4FA3">
        <w:rPr>
          <w:rFonts w:asciiTheme="minorHAnsi" w:hAnsiTheme="minorHAnsi"/>
          <w:sz w:val="20"/>
        </w:rPr>
        <w:t xml:space="preserve"> διατήρησε την κυρίαρχη θέση του στις αγορές της Ελλάδας, των Βαλκανίων και της Κύπρου, παρά την αβεβαιότητα που δημιουργήθηκε </w:t>
      </w:r>
      <w:r w:rsidR="00DE3D6B">
        <w:rPr>
          <w:rFonts w:asciiTheme="minorHAnsi" w:hAnsiTheme="minorHAnsi"/>
          <w:sz w:val="20"/>
        </w:rPr>
        <w:t>λόγω</w:t>
      </w:r>
      <w:r w:rsidR="00DE3D6B" w:rsidRPr="00AD4FA3">
        <w:rPr>
          <w:rFonts w:asciiTheme="minorHAnsi" w:hAnsiTheme="minorHAnsi"/>
          <w:sz w:val="20"/>
        </w:rPr>
        <w:t xml:space="preserve"> </w:t>
      </w:r>
      <w:r w:rsidRPr="00AD4FA3">
        <w:rPr>
          <w:rFonts w:asciiTheme="minorHAnsi" w:hAnsiTheme="minorHAnsi"/>
          <w:sz w:val="20"/>
        </w:rPr>
        <w:t>τη</w:t>
      </w:r>
      <w:r w:rsidR="00DE3D6B">
        <w:rPr>
          <w:rFonts w:asciiTheme="minorHAnsi" w:hAnsiTheme="minorHAnsi"/>
          <w:sz w:val="20"/>
        </w:rPr>
        <w:t>ς</w:t>
      </w:r>
      <w:r w:rsidRPr="00AD4FA3">
        <w:rPr>
          <w:rFonts w:asciiTheme="minorHAnsi" w:hAnsiTheme="minorHAnsi"/>
          <w:sz w:val="20"/>
        </w:rPr>
        <w:t xml:space="preserve"> ύφεση</w:t>
      </w:r>
      <w:r w:rsidR="00DE3D6B">
        <w:rPr>
          <w:rFonts w:asciiTheme="minorHAnsi" w:hAnsiTheme="minorHAnsi"/>
          <w:sz w:val="20"/>
        </w:rPr>
        <w:t>ς</w:t>
      </w:r>
      <w:r w:rsidRPr="00AD4FA3">
        <w:rPr>
          <w:rFonts w:asciiTheme="minorHAnsi" w:hAnsiTheme="minorHAnsi"/>
          <w:sz w:val="20"/>
        </w:rPr>
        <w:t xml:space="preserve"> στον ευρωπαϊκό κατασκευαστικό τομέα και τη</w:t>
      </w:r>
      <w:r w:rsidR="00DE3D6B">
        <w:rPr>
          <w:rFonts w:asciiTheme="minorHAnsi" w:hAnsiTheme="minorHAnsi"/>
          <w:sz w:val="20"/>
        </w:rPr>
        <w:t>ς</w:t>
      </w:r>
      <w:r w:rsidRPr="00AD4FA3">
        <w:rPr>
          <w:rFonts w:asciiTheme="minorHAnsi" w:hAnsiTheme="minorHAnsi"/>
          <w:sz w:val="20"/>
        </w:rPr>
        <w:t xml:space="preserve"> </w:t>
      </w:r>
      <w:r w:rsidR="00DE3D6B">
        <w:rPr>
          <w:rFonts w:asciiTheme="minorHAnsi" w:hAnsiTheme="minorHAnsi"/>
          <w:sz w:val="20"/>
        </w:rPr>
        <w:t>δυ</w:t>
      </w:r>
      <w:r w:rsidR="00CC2145">
        <w:rPr>
          <w:rFonts w:asciiTheme="minorHAnsi" w:hAnsiTheme="minorHAnsi"/>
          <w:sz w:val="20"/>
        </w:rPr>
        <w:t>σ</w:t>
      </w:r>
      <w:r w:rsidR="00DE3D6B">
        <w:rPr>
          <w:rFonts w:asciiTheme="minorHAnsi" w:hAnsiTheme="minorHAnsi"/>
          <w:sz w:val="20"/>
        </w:rPr>
        <w:t>μενούς</w:t>
      </w:r>
      <w:r w:rsidR="00DE3D6B" w:rsidRPr="00AD4FA3">
        <w:rPr>
          <w:rFonts w:asciiTheme="minorHAnsi" w:hAnsiTheme="minorHAnsi"/>
          <w:sz w:val="20"/>
        </w:rPr>
        <w:t xml:space="preserve"> </w:t>
      </w:r>
      <w:r w:rsidRPr="00AD4FA3">
        <w:rPr>
          <w:rFonts w:asciiTheme="minorHAnsi" w:hAnsiTheme="minorHAnsi"/>
          <w:sz w:val="20"/>
        </w:rPr>
        <w:t>δυναμική</w:t>
      </w:r>
      <w:r w:rsidR="00DE3D6B">
        <w:rPr>
          <w:rFonts w:asciiTheme="minorHAnsi" w:hAnsiTheme="minorHAnsi"/>
          <w:sz w:val="20"/>
        </w:rPr>
        <w:t>ς</w:t>
      </w:r>
      <w:r w:rsidRPr="00AD4FA3">
        <w:rPr>
          <w:rFonts w:asciiTheme="minorHAnsi" w:hAnsiTheme="minorHAnsi"/>
          <w:sz w:val="20"/>
        </w:rPr>
        <w:t xml:space="preserve"> του τομέα μηχανολογικών εφαρμογών, στοιχεία που αναμένεται να συνεχιστούν εντός του δεύτερου εξαμήνου του 2023.</w:t>
      </w:r>
      <w:r w:rsidR="00AD4FA3" w:rsidRPr="00AD4FA3">
        <w:rPr>
          <w:rFonts w:asciiTheme="minorHAnsi" w:hAnsiTheme="minorHAnsi"/>
          <w:sz w:val="20"/>
        </w:rPr>
        <w:t xml:space="preserve"> </w:t>
      </w:r>
      <w:r w:rsidRPr="00AD4FA3">
        <w:rPr>
          <w:rFonts w:asciiTheme="minorHAnsi" w:hAnsiTheme="minorHAnsi"/>
          <w:sz w:val="20"/>
        </w:rPr>
        <w:t xml:space="preserve">Οι πωλήσεις λαμαρινών με χαμηλό αποτύπωμα άνθρακα αυξήθηκαν, κυρίως στις αγορές της </w:t>
      </w:r>
      <w:r w:rsidR="00CC2145">
        <w:rPr>
          <w:rFonts w:asciiTheme="minorHAnsi" w:hAnsiTheme="minorHAnsi"/>
          <w:sz w:val="20"/>
        </w:rPr>
        <w:t>Β</w:t>
      </w:r>
      <w:r w:rsidR="00CC2145" w:rsidRPr="00AD4FA3">
        <w:rPr>
          <w:rFonts w:asciiTheme="minorHAnsi" w:hAnsiTheme="minorHAnsi"/>
          <w:sz w:val="20"/>
        </w:rPr>
        <w:t xml:space="preserve">όρειας </w:t>
      </w:r>
      <w:r w:rsidRPr="00AD4FA3">
        <w:rPr>
          <w:rFonts w:asciiTheme="minorHAnsi" w:hAnsiTheme="minorHAnsi"/>
          <w:sz w:val="20"/>
        </w:rPr>
        <w:t xml:space="preserve">Ευρώπης. Οι όγκοι πωλήσεων των ειδικών </w:t>
      </w:r>
      <w:proofErr w:type="spellStart"/>
      <w:r w:rsidRPr="00AD4FA3">
        <w:rPr>
          <w:rFonts w:asciiTheme="minorHAnsi" w:hAnsiTheme="minorHAnsi"/>
          <w:sz w:val="20"/>
        </w:rPr>
        <w:t>χαλύβων</w:t>
      </w:r>
      <w:proofErr w:type="spellEnd"/>
      <w:r w:rsidRPr="00AD4FA3">
        <w:rPr>
          <w:rFonts w:asciiTheme="minorHAnsi" w:hAnsiTheme="minorHAnsi"/>
          <w:sz w:val="20"/>
        </w:rPr>
        <w:t xml:space="preserve"> και των προϊόντων </w:t>
      </w:r>
      <w:proofErr w:type="spellStart"/>
      <w:r w:rsidRPr="00AD4FA3">
        <w:rPr>
          <w:rFonts w:asciiTheme="minorHAnsi" w:hAnsiTheme="minorHAnsi"/>
          <w:sz w:val="20"/>
        </w:rPr>
        <w:t>μορφοσίδηρου</w:t>
      </w:r>
      <w:proofErr w:type="spellEnd"/>
      <w:r w:rsidRPr="00AD4FA3">
        <w:rPr>
          <w:rFonts w:asciiTheme="minorHAnsi" w:hAnsiTheme="minorHAnsi"/>
          <w:sz w:val="20"/>
        </w:rPr>
        <w:t xml:space="preserve"> διατηρήθηκαν</w:t>
      </w:r>
      <w:r w:rsidR="00A87721">
        <w:rPr>
          <w:rFonts w:asciiTheme="minorHAnsi" w:hAnsiTheme="minorHAnsi"/>
          <w:sz w:val="20"/>
        </w:rPr>
        <w:t>,</w:t>
      </w:r>
      <w:r w:rsidRPr="00AD4FA3">
        <w:rPr>
          <w:rFonts w:asciiTheme="minorHAnsi" w:hAnsiTheme="minorHAnsi"/>
          <w:sz w:val="20"/>
        </w:rPr>
        <w:t xml:space="preserve"> ενώ η ζήτηση για χάλυβα οπλισμού και </w:t>
      </w:r>
      <w:proofErr w:type="spellStart"/>
      <w:r w:rsidRPr="00AD4FA3">
        <w:rPr>
          <w:rFonts w:asciiTheme="minorHAnsi" w:hAnsiTheme="minorHAnsi"/>
          <w:sz w:val="20"/>
        </w:rPr>
        <w:t>χονδρόσυρμα</w:t>
      </w:r>
      <w:proofErr w:type="spellEnd"/>
      <w:r w:rsidRPr="00AD4FA3">
        <w:rPr>
          <w:rFonts w:asciiTheme="minorHAnsi" w:hAnsiTheme="minorHAnsi"/>
          <w:sz w:val="20"/>
        </w:rPr>
        <w:t xml:space="preserve"> </w:t>
      </w:r>
      <w:r w:rsidR="00A87721" w:rsidRPr="00AD4FA3">
        <w:rPr>
          <w:rFonts w:asciiTheme="minorHAnsi" w:hAnsiTheme="minorHAnsi"/>
          <w:sz w:val="20"/>
        </w:rPr>
        <w:t xml:space="preserve">στις αγορές της Ευρώπης και των Βαλκανίων </w:t>
      </w:r>
      <w:r w:rsidRPr="00AD4FA3">
        <w:rPr>
          <w:rFonts w:asciiTheme="minorHAnsi" w:hAnsiTheme="minorHAnsi"/>
          <w:sz w:val="20"/>
        </w:rPr>
        <w:t>επηρεάστηκε αρνητικά. Ο ελληνικός κατασκευαστικός τομέας αποδείχτηκε</w:t>
      </w:r>
      <w:r w:rsidR="00AD4FA3" w:rsidRPr="00AD4FA3">
        <w:rPr>
          <w:rFonts w:asciiTheme="minorHAnsi" w:hAnsiTheme="minorHAnsi"/>
          <w:sz w:val="20"/>
        </w:rPr>
        <w:t xml:space="preserve"> </w:t>
      </w:r>
      <w:r w:rsidRPr="00AD4FA3">
        <w:rPr>
          <w:rFonts w:asciiTheme="minorHAnsi" w:hAnsiTheme="minorHAnsi"/>
          <w:color w:val="000000" w:themeColor="text1"/>
          <w:sz w:val="20"/>
        </w:rPr>
        <w:t>θετική εξαίρεση</w:t>
      </w:r>
      <w:r w:rsidRPr="00AD4FA3">
        <w:rPr>
          <w:rFonts w:asciiTheme="minorHAnsi" w:hAnsiTheme="minorHAnsi"/>
          <w:sz w:val="20"/>
        </w:rPr>
        <w:t xml:space="preserve">, με συνεχή αύξηση της ζήτησης </w:t>
      </w:r>
      <w:r w:rsidR="00A87721">
        <w:rPr>
          <w:rFonts w:asciiTheme="minorHAnsi" w:hAnsiTheme="minorHAnsi"/>
          <w:sz w:val="20"/>
        </w:rPr>
        <w:t>για</w:t>
      </w:r>
      <w:r w:rsidR="00A87721" w:rsidRPr="00AD4FA3">
        <w:rPr>
          <w:rFonts w:asciiTheme="minorHAnsi" w:hAnsiTheme="minorHAnsi"/>
          <w:sz w:val="20"/>
        </w:rPr>
        <w:t xml:space="preserve"> </w:t>
      </w:r>
      <w:r w:rsidRPr="00AD4FA3">
        <w:rPr>
          <w:rFonts w:asciiTheme="minorHAnsi" w:hAnsiTheme="minorHAnsi"/>
          <w:sz w:val="20"/>
        </w:rPr>
        <w:t xml:space="preserve">οικιστικά έργα και έργα υποδομών, μολονότι με πιο συγκρατημένο ρυθμό σε </w:t>
      </w:r>
      <w:r w:rsidR="00626819">
        <w:rPr>
          <w:rFonts w:asciiTheme="minorHAnsi" w:hAnsiTheme="minorHAnsi"/>
          <w:sz w:val="20"/>
        </w:rPr>
        <w:t>σχέση</w:t>
      </w:r>
      <w:r w:rsidR="00626819" w:rsidRPr="00AD4FA3">
        <w:rPr>
          <w:rFonts w:asciiTheme="minorHAnsi" w:hAnsiTheme="minorHAnsi"/>
          <w:sz w:val="20"/>
        </w:rPr>
        <w:t xml:space="preserve"> </w:t>
      </w:r>
      <w:r w:rsidRPr="00AD4FA3">
        <w:rPr>
          <w:rFonts w:asciiTheme="minorHAnsi" w:hAnsiTheme="minorHAnsi"/>
          <w:sz w:val="20"/>
        </w:rPr>
        <w:t>με το 2022.</w:t>
      </w:r>
    </w:p>
    <w:p w14:paraId="5F1B74FA" w14:textId="46A60E39" w:rsidR="002F2D6D" w:rsidRDefault="002F2D6D" w:rsidP="005C2F17">
      <w:pPr>
        <w:pStyle w:val="Heading1"/>
        <w:spacing w:line="240" w:lineRule="auto"/>
        <w:ind w:left="284"/>
        <w:jc w:val="both"/>
        <w:rPr>
          <w:rFonts w:asciiTheme="minorHAnsi" w:hAnsiTheme="minorHAnsi"/>
          <w:color w:val="007CB7"/>
        </w:rPr>
      </w:pPr>
      <w:r w:rsidRPr="00AD4FA3">
        <w:rPr>
          <w:noProof/>
          <w:lang w:eastAsia="el-GR"/>
        </w:rPr>
        <w:drawing>
          <wp:anchor distT="0" distB="0" distL="0" distR="0" simplePos="0" relativeHeight="251652096" behindDoc="0" locked="0" layoutInCell="1" allowOverlap="1" wp14:anchorId="131F0EEF" wp14:editId="50C3FA37">
            <wp:simplePos x="0" y="0"/>
            <wp:positionH relativeFrom="page">
              <wp:posOffset>6708140</wp:posOffset>
            </wp:positionH>
            <wp:positionV relativeFrom="paragraph">
              <wp:posOffset>177165</wp:posOffset>
            </wp:positionV>
            <wp:extent cx="474345" cy="438150"/>
            <wp:effectExtent l="0" t="0" r="0" b="0"/>
            <wp:wrapNone/>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descr="Icon&#10;&#10;Description automatically generated"/>
                    <pic:cNvPicPr/>
                  </pic:nvPicPr>
                  <pic:blipFill>
                    <a:blip r:embed="rId28" cstate="print"/>
                    <a:stretch>
                      <a:fillRect/>
                    </a:stretch>
                  </pic:blipFill>
                  <pic:spPr>
                    <a:xfrm>
                      <a:off x="0" y="0"/>
                      <a:ext cx="474345" cy="438150"/>
                    </a:xfrm>
                    <a:prstGeom prst="rect">
                      <a:avLst/>
                    </a:prstGeom>
                  </pic:spPr>
                </pic:pic>
              </a:graphicData>
            </a:graphic>
            <wp14:sizeRelH relativeFrom="margin">
              <wp14:pctWidth>0</wp14:pctWidth>
            </wp14:sizeRelH>
            <wp14:sizeRelV relativeFrom="margin">
              <wp14:pctHeight>0</wp14:pctHeight>
            </wp14:sizeRelV>
          </wp:anchor>
        </w:drawing>
      </w:r>
      <w:r w:rsidRPr="002F2D6D">
        <w:rPr>
          <w:rFonts w:asciiTheme="minorHAnsi" w:hAnsiTheme="minorHAnsi"/>
          <w:noProof/>
          <w:color w:val="007CB7"/>
        </w:rPr>
        <w:t>Τομέας ακινήτων</w:t>
      </w:r>
    </w:p>
    <w:p w14:paraId="3B6395C7" w14:textId="3B2221B4" w:rsidR="002F2D6D" w:rsidRPr="00860450" w:rsidRDefault="002F2D6D" w:rsidP="005C2F17">
      <w:pPr>
        <w:ind w:left="284"/>
      </w:pPr>
    </w:p>
    <w:p w14:paraId="7675CFE7" w14:textId="401F1F6F" w:rsidR="002F2D6D" w:rsidRPr="00860450" w:rsidRDefault="002F2D6D" w:rsidP="005C2F17">
      <w:pPr>
        <w:spacing w:line="249" w:lineRule="auto"/>
        <w:ind w:left="284" w:right="7850"/>
        <w:rPr>
          <w:rFonts w:asciiTheme="minorHAnsi" w:hAnsiTheme="minorHAnsi"/>
          <w:b/>
          <w:sz w:val="32"/>
        </w:rPr>
      </w:pPr>
      <w:r>
        <w:rPr>
          <w:rFonts w:asciiTheme="minorHAnsi" w:hAnsiTheme="minorHAnsi"/>
          <w:b/>
          <w:sz w:val="32"/>
        </w:rPr>
        <w:t>Βασικά σημεία</w:t>
      </w:r>
    </w:p>
    <w:tbl>
      <w:tblPr>
        <w:tblW w:w="10660" w:type="dxa"/>
        <w:tblInd w:w="428" w:type="dxa"/>
        <w:tblCellMar>
          <w:left w:w="0" w:type="dxa"/>
          <w:right w:w="0" w:type="dxa"/>
        </w:tblCellMar>
        <w:tblLook w:val="0420" w:firstRow="1" w:lastRow="0" w:firstColumn="0" w:lastColumn="0" w:noHBand="0" w:noVBand="1"/>
      </w:tblPr>
      <w:tblGrid>
        <w:gridCol w:w="2185"/>
        <w:gridCol w:w="2185"/>
        <w:gridCol w:w="2186"/>
        <w:gridCol w:w="1918"/>
        <w:gridCol w:w="2186"/>
      </w:tblGrid>
      <w:tr w:rsidR="002F2D6D" w:rsidRPr="00A82A56" w14:paraId="172A60AA" w14:textId="77777777" w:rsidTr="005C2F17">
        <w:trPr>
          <w:trHeight w:val="397"/>
        </w:trPr>
        <w:tc>
          <w:tcPr>
            <w:tcW w:w="2185"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B5BE3E" w14:textId="3E245759" w:rsidR="002F2D6D" w:rsidRPr="005C282B" w:rsidRDefault="002F2D6D" w:rsidP="005C2F17">
            <w:pPr>
              <w:widowControl/>
              <w:autoSpaceDE/>
              <w:autoSpaceDN/>
              <w:ind w:left="132"/>
              <w:jc w:val="center"/>
              <w:rPr>
                <w:rFonts w:ascii="72 Black" w:eastAsia="Times New Roman" w:hAnsi="72 Black" w:cs="72 Black"/>
                <w:sz w:val="24"/>
                <w:szCs w:val="24"/>
                <w:lang w:eastAsia="el-GR"/>
              </w:rPr>
            </w:pPr>
            <w:r w:rsidRPr="007A3E6A">
              <w:rPr>
                <w:rFonts w:ascii="72 Black" w:eastAsia="Times New Roman" w:hAnsi="72 Black" w:cs="72 Black"/>
                <w:b/>
                <w:bCs/>
                <w:color w:val="007CB7"/>
                <w:kern w:val="24"/>
                <w:sz w:val="24"/>
                <w:szCs w:val="24"/>
                <w:lang w:eastAsia="el-GR"/>
              </w:rPr>
              <w:t>€ 17,4 εκατ.</w:t>
            </w:r>
          </w:p>
        </w:tc>
        <w:tc>
          <w:tcPr>
            <w:tcW w:w="2185"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500498" w14:textId="6DAC8A39" w:rsidR="002F2D6D" w:rsidRPr="005C282B" w:rsidRDefault="002F2D6D" w:rsidP="005C2F17">
            <w:pPr>
              <w:widowControl/>
              <w:autoSpaceDE/>
              <w:autoSpaceDN/>
              <w:ind w:left="85"/>
              <w:jc w:val="center"/>
              <w:rPr>
                <w:rFonts w:ascii="72 Black" w:eastAsia="Times New Roman" w:hAnsi="72 Black" w:cs="72 Black"/>
                <w:sz w:val="24"/>
                <w:szCs w:val="24"/>
                <w:lang w:eastAsia="el-GR"/>
              </w:rPr>
            </w:pPr>
            <w:r w:rsidRPr="007A3E6A">
              <w:rPr>
                <w:rFonts w:ascii="72 Black" w:eastAsia="Times New Roman" w:hAnsi="72 Black" w:cs="72 Black"/>
                <w:b/>
                <w:bCs/>
                <w:color w:val="007CB7"/>
                <w:kern w:val="24"/>
                <w:sz w:val="24"/>
                <w:szCs w:val="24"/>
                <w:lang w:eastAsia="el-GR"/>
              </w:rPr>
              <w:t>€ 8,8 εκατ.</w:t>
            </w:r>
          </w:p>
        </w:tc>
        <w:tc>
          <w:tcPr>
            <w:tcW w:w="2186"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3CD44A3" w14:textId="39F5207A" w:rsidR="002F2D6D" w:rsidRPr="005C282B" w:rsidRDefault="002F2D6D" w:rsidP="005C2F17">
            <w:pPr>
              <w:widowControl/>
              <w:autoSpaceDE/>
              <w:autoSpaceDN/>
              <w:ind w:left="163"/>
              <w:jc w:val="center"/>
              <w:rPr>
                <w:rFonts w:ascii="72 Black" w:eastAsia="Times New Roman" w:hAnsi="72 Black" w:cs="72 Black"/>
                <w:sz w:val="24"/>
                <w:szCs w:val="24"/>
                <w:lang w:eastAsia="el-GR"/>
              </w:rPr>
            </w:pPr>
            <w:r w:rsidRPr="007A3E6A">
              <w:rPr>
                <w:rFonts w:ascii="72 Black" w:eastAsia="Times New Roman" w:hAnsi="72 Black" w:cs="72 Black"/>
                <w:b/>
                <w:bCs/>
                <w:color w:val="007CB7"/>
                <w:kern w:val="24"/>
                <w:sz w:val="24"/>
                <w:szCs w:val="24"/>
                <w:lang w:eastAsia="el-GR"/>
              </w:rPr>
              <w:t>469.000 τ.μ.</w:t>
            </w:r>
          </w:p>
        </w:tc>
        <w:tc>
          <w:tcPr>
            <w:tcW w:w="1918" w:type="dxa"/>
            <w:tcBorders>
              <w:top w:val="single" w:sz="4" w:space="0" w:color="000000"/>
              <w:left w:val="single" w:sz="8" w:space="0" w:color="FFFFFF"/>
              <w:bottom w:val="single" w:sz="8" w:space="0" w:color="FFFFFF"/>
              <w:right w:val="single" w:sz="8" w:space="0" w:color="FFFFFF"/>
            </w:tcBorders>
            <w:vAlign w:val="center"/>
          </w:tcPr>
          <w:p w14:paraId="04CF0027" w14:textId="58179434" w:rsidR="002F2D6D" w:rsidRPr="00D43886" w:rsidRDefault="002F2D6D" w:rsidP="005C2F17">
            <w:pPr>
              <w:widowControl/>
              <w:autoSpaceDE/>
              <w:autoSpaceDN/>
              <w:ind w:left="107" w:right="19"/>
              <w:jc w:val="center"/>
              <w:rPr>
                <w:rFonts w:ascii="72 Black" w:eastAsia="Times New Roman" w:hAnsi="72 Black" w:cs="72 Black"/>
                <w:b/>
                <w:bCs/>
                <w:color w:val="007CB7"/>
                <w:kern w:val="24"/>
                <w:sz w:val="24"/>
                <w:szCs w:val="24"/>
                <w:lang w:eastAsia="el-GR"/>
              </w:rPr>
            </w:pPr>
            <w:r w:rsidRPr="00860450">
              <w:rPr>
                <w:rFonts w:ascii="72 Black" w:eastAsia="Times New Roman" w:hAnsi="72 Black" w:cs="72 Black"/>
                <w:b/>
                <w:bCs/>
                <w:color w:val="007CB7"/>
                <w:kern w:val="24"/>
                <w:sz w:val="24"/>
                <w:szCs w:val="24"/>
                <w:lang w:eastAsia="el-GR"/>
              </w:rPr>
              <w:t>97%</w:t>
            </w:r>
          </w:p>
        </w:tc>
        <w:tc>
          <w:tcPr>
            <w:tcW w:w="2186" w:type="dxa"/>
            <w:tcBorders>
              <w:top w:val="single" w:sz="4"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44590F7" w14:textId="0151A05E" w:rsidR="002F2D6D" w:rsidRPr="009D3E7A" w:rsidRDefault="002F2D6D" w:rsidP="005C2F17">
            <w:pPr>
              <w:widowControl/>
              <w:autoSpaceDE/>
              <w:autoSpaceDN/>
              <w:ind w:left="37"/>
              <w:jc w:val="center"/>
              <w:rPr>
                <w:rFonts w:ascii="72 Black" w:eastAsia="Times New Roman" w:hAnsi="72 Black" w:cs="72 Black"/>
                <w:sz w:val="24"/>
                <w:szCs w:val="24"/>
                <w:lang w:eastAsia="el-GR"/>
              </w:rPr>
            </w:pPr>
            <w:r w:rsidRPr="00860450">
              <w:rPr>
                <w:rFonts w:ascii="72 Black" w:eastAsia="Times New Roman" w:hAnsi="72 Black" w:cs="72 Black"/>
                <w:b/>
                <w:bCs/>
                <w:color w:val="007CB7"/>
                <w:kern w:val="24"/>
                <w:sz w:val="24"/>
                <w:szCs w:val="24"/>
                <w:lang w:eastAsia="el-GR"/>
              </w:rPr>
              <w:t>€ 7</w:t>
            </w:r>
            <w:r>
              <w:rPr>
                <w:rFonts w:ascii="72 Black" w:eastAsia="Times New Roman" w:hAnsi="72 Black" w:cs="72 Black"/>
                <w:b/>
                <w:bCs/>
                <w:color w:val="007CB7"/>
                <w:kern w:val="24"/>
                <w:sz w:val="24"/>
                <w:szCs w:val="24"/>
                <w:lang w:eastAsia="el-GR"/>
              </w:rPr>
              <w:t>,</w:t>
            </w:r>
            <w:r w:rsidRPr="00860450">
              <w:rPr>
                <w:rFonts w:ascii="72 Black" w:eastAsia="Times New Roman" w:hAnsi="72 Black" w:cs="72 Black"/>
                <w:b/>
                <w:bCs/>
                <w:color w:val="007CB7"/>
                <w:kern w:val="24"/>
                <w:sz w:val="24"/>
                <w:szCs w:val="24"/>
                <w:lang w:eastAsia="el-GR"/>
              </w:rPr>
              <w:t xml:space="preserve">9 </w:t>
            </w:r>
            <w:r>
              <w:rPr>
                <w:rFonts w:ascii="72 Black" w:eastAsia="Times New Roman" w:hAnsi="72 Black" w:cs="72 Black"/>
                <w:b/>
                <w:bCs/>
                <w:color w:val="007CB7"/>
                <w:kern w:val="24"/>
                <w:sz w:val="24"/>
                <w:szCs w:val="24"/>
                <w:lang w:eastAsia="el-GR"/>
              </w:rPr>
              <w:t>εκατ.</w:t>
            </w:r>
          </w:p>
        </w:tc>
      </w:tr>
      <w:tr w:rsidR="002F2D6D" w:rsidRPr="00A82A56" w14:paraId="02B18712" w14:textId="77777777" w:rsidTr="005C2F17">
        <w:trPr>
          <w:trHeight w:val="670"/>
        </w:trPr>
        <w:tc>
          <w:tcPr>
            <w:tcW w:w="218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7D74A659" w14:textId="77777777" w:rsidR="002F2D6D" w:rsidRPr="007A3E6A" w:rsidRDefault="002F2D6D" w:rsidP="005C2F17">
            <w:pPr>
              <w:widowControl/>
              <w:autoSpaceDE/>
              <w:autoSpaceDN/>
              <w:ind w:left="132"/>
              <w:jc w:val="center"/>
              <w:rPr>
                <w:rFonts w:ascii="72" w:eastAsiaTheme="minorEastAsia" w:hAnsi="72" w:cs="72"/>
                <w:color w:val="0D0D0D" w:themeColor="text1" w:themeTint="F2"/>
                <w:kern w:val="24"/>
                <w:sz w:val="18"/>
                <w:szCs w:val="18"/>
                <w:lang w:eastAsia="el-GR"/>
              </w:rPr>
            </w:pPr>
            <w:r w:rsidRPr="007A3E6A">
              <w:rPr>
                <w:rFonts w:ascii="72" w:eastAsiaTheme="minorEastAsia" w:hAnsi="72" w:cs="72"/>
                <w:color w:val="0D0D0D" w:themeColor="text1" w:themeTint="F2"/>
                <w:kern w:val="24"/>
                <w:sz w:val="18"/>
                <w:szCs w:val="18"/>
                <w:lang w:eastAsia="el-GR"/>
              </w:rPr>
              <w:t xml:space="preserve">Κύκλος εργασιών </w:t>
            </w:r>
          </w:p>
          <w:p w14:paraId="7F1EAD4C" w14:textId="77777777" w:rsidR="002F2D6D" w:rsidRPr="007A3E6A" w:rsidRDefault="002F2D6D" w:rsidP="005C2F17">
            <w:pPr>
              <w:widowControl/>
              <w:autoSpaceDE/>
              <w:autoSpaceDN/>
              <w:ind w:left="132"/>
              <w:jc w:val="center"/>
              <w:rPr>
                <w:rFonts w:ascii="72" w:eastAsiaTheme="minorEastAsia" w:hAnsi="72" w:cs="72"/>
                <w:color w:val="0D0D0D" w:themeColor="text1" w:themeTint="F2"/>
                <w:kern w:val="24"/>
                <w:sz w:val="18"/>
                <w:szCs w:val="18"/>
                <w:lang w:eastAsia="el-GR"/>
              </w:rPr>
            </w:pPr>
            <w:r w:rsidRPr="007A3E6A">
              <w:rPr>
                <w:rFonts w:ascii="72" w:eastAsiaTheme="minorEastAsia" w:hAnsi="72" w:cs="72"/>
                <w:color w:val="0D0D0D" w:themeColor="text1" w:themeTint="F2"/>
                <w:kern w:val="24"/>
                <w:sz w:val="18"/>
                <w:szCs w:val="18"/>
                <w:lang w:eastAsia="el-GR"/>
              </w:rPr>
              <w:t xml:space="preserve">(H1 2022: </w:t>
            </w:r>
          </w:p>
          <w:p w14:paraId="3E066E9B" w14:textId="56EB3E4F" w:rsidR="002F2D6D" w:rsidRPr="005C282B" w:rsidRDefault="002F2D6D" w:rsidP="005C2F17">
            <w:pPr>
              <w:widowControl/>
              <w:autoSpaceDE/>
              <w:autoSpaceDN/>
              <w:ind w:left="132"/>
              <w:jc w:val="center"/>
              <w:rPr>
                <w:rFonts w:ascii="Arial" w:eastAsia="Times New Roman" w:hAnsi="Arial" w:cs="Arial"/>
                <w:sz w:val="18"/>
                <w:szCs w:val="18"/>
                <w:lang w:eastAsia="el-GR"/>
              </w:rPr>
            </w:pPr>
            <w:r w:rsidRPr="007A3E6A">
              <w:rPr>
                <w:rFonts w:ascii="72" w:eastAsiaTheme="minorEastAsia" w:hAnsi="72" w:cs="72"/>
                <w:color w:val="0D0D0D" w:themeColor="text1" w:themeTint="F2"/>
                <w:kern w:val="24"/>
                <w:sz w:val="18"/>
                <w:szCs w:val="18"/>
                <w:lang w:eastAsia="el-GR"/>
              </w:rPr>
              <w:t>€</w:t>
            </w:r>
            <w:r>
              <w:rPr>
                <w:rFonts w:ascii="72" w:eastAsiaTheme="minorEastAsia" w:hAnsi="72" w:cs="72"/>
                <w:color w:val="0D0D0D" w:themeColor="text1" w:themeTint="F2"/>
                <w:kern w:val="24"/>
                <w:sz w:val="18"/>
                <w:szCs w:val="18"/>
                <w:lang w:eastAsia="el-GR"/>
              </w:rPr>
              <w:t xml:space="preserve"> </w:t>
            </w:r>
            <w:r w:rsidRPr="007A3E6A">
              <w:rPr>
                <w:rFonts w:ascii="72" w:eastAsiaTheme="minorEastAsia" w:hAnsi="72" w:cs="72"/>
                <w:color w:val="0D0D0D" w:themeColor="text1" w:themeTint="F2"/>
                <w:kern w:val="24"/>
                <w:sz w:val="18"/>
                <w:szCs w:val="18"/>
                <w:lang w:eastAsia="el-GR"/>
              </w:rPr>
              <w:t>13,8 εκατ.)</w:t>
            </w:r>
          </w:p>
        </w:tc>
        <w:tc>
          <w:tcPr>
            <w:tcW w:w="218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5FF4999B" w14:textId="77777777" w:rsidR="002F2D6D" w:rsidRPr="007A3E6A" w:rsidRDefault="002F2D6D" w:rsidP="005C2F17">
            <w:pPr>
              <w:widowControl/>
              <w:autoSpaceDE/>
              <w:autoSpaceDN/>
              <w:ind w:left="85"/>
              <w:jc w:val="center"/>
              <w:rPr>
                <w:rFonts w:ascii="72" w:eastAsiaTheme="minorEastAsia" w:hAnsi="72" w:cs="72"/>
                <w:color w:val="0D0D0D" w:themeColor="text1" w:themeTint="F2"/>
                <w:kern w:val="24"/>
                <w:sz w:val="18"/>
                <w:szCs w:val="18"/>
                <w:lang w:eastAsia="el-GR"/>
              </w:rPr>
            </w:pPr>
            <w:r w:rsidRPr="007A3E6A">
              <w:rPr>
                <w:rFonts w:ascii="72" w:eastAsiaTheme="minorEastAsia" w:hAnsi="72" w:cs="72"/>
                <w:color w:val="0D0D0D" w:themeColor="text1" w:themeTint="F2"/>
                <w:kern w:val="24"/>
                <w:sz w:val="18"/>
                <w:szCs w:val="18"/>
                <w:lang w:eastAsia="el-GR"/>
              </w:rPr>
              <w:t xml:space="preserve">a-EBITDA </w:t>
            </w:r>
          </w:p>
          <w:p w14:paraId="45B5C818" w14:textId="77777777" w:rsidR="002F2D6D" w:rsidRPr="007A3E6A" w:rsidRDefault="002F2D6D" w:rsidP="005C2F17">
            <w:pPr>
              <w:widowControl/>
              <w:autoSpaceDE/>
              <w:autoSpaceDN/>
              <w:ind w:left="85"/>
              <w:jc w:val="center"/>
              <w:rPr>
                <w:rFonts w:ascii="72" w:eastAsiaTheme="minorEastAsia" w:hAnsi="72" w:cs="72"/>
                <w:color w:val="0D0D0D" w:themeColor="text1" w:themeTint="F2"/>
                <w:kern w:val="24"/>
                <w:sz w:val="18"/>
                <w:szCs w:val="18"/>
                <w:lang w:eastAsia="el-GR"/>
              </w:rPr>
            </w:pPr>
            <w:r w:rsidRPr="007A3E6A">
              <w:rPr>
                <w:rFonts w:ascii="72" w:eastAsiaTheme="minorEastAsia" w:hAnsi="72" w:cs="72"/>
                <w:color w:val="0D0D0D" w:themeColor="text1" w:themeTint="F2"/>
                <w:kern w:val="24"/>
                <w:sz w:val="18"/>
                <w:szCs w:val="18"/>
                <w:lang w:eastAsia="el-GR"/>
              </w:rPr>
              <w:t xml:space="preserve">(H1 2022: </w:t>
            </w:r>
          </w:p>
          <w:p w14:paraId="538E0653" w14:textId="69CA1310" w:rsidR="002F2D6D" w:rsidRPr="005C282B" w:rsidRDefault="002F2D6D" w:rsidP="005C2F17">
            <w:pPr>
              <w:widowControl/>
              <w:autoSpaceDE/>
              <w:autoSpaceDN/>
              <w:ind w:left="85"/>
              <w:jc w:val="center"/>
              <w:rPr>
                <w:rFonts w:ascii="Arial" w:eastAsia="Times New Roman" w:hAnsi="Arial" w:cs="Arial"/>
                <w:sz w:val="18"/>
                <w:szCs w:val="18"/>
                <w:lang w:eastAsia="el-GR"/>
              </w:rPr>
            </w:pPr>
            <w:r w:rsidRPr="007A3E6A">
              <w:rPr>
                <w:rFonts w:ascii="72" w:eastAsiaTheme="minorEastAsia" w:hAnsi="72" w:cs="72"/>
                <w:color w:val="0D0D0D" w:themeColor="text1" w:themeTint="F2"/>
                <w:kern w:val="24"/>
                <w:sz w:val="18"/>
                <w:szCs w:val="18"/>
                <w:lang w:eastAsia="el-GR"/>
              </w:rPr>
              <w:t>€</w:t>
            </w:r>
            <w:r>
              <w:rPr>
                <w:rFonts w:ascii="72" w:eastAsiaTheme="minorEastAsia" w:hAnsi="72" w:cs="72"/>
                <w:color w:val="0D0D0D" w:themeColor="text1" w:themeTint="F2"/>
                <w:kern w:val="24"/>
                <w:sz w:val="18"/>
                <w:szCs w:val="18"/>
                <w:lang w:eastAsia="el-GR"/>
              </w:rPr>
              <w:t xml:space="preserve"> </w:t>
            </w:r>
            <w:r w:rsidRPr="007A3E6A">
              <w:rPr>
                <w:rFonts w:ascii="72" w:eastAsiaTheme="minorEastAsia" w:hAnsi="72" w:cs="72"/>
                <w:color w:val="0D0D0D" w:themeColor="text1" w:themeTint="F2"/>
                <w:kern w:val="24"/>
                <w:sz w:val="18"/>
                <w:szCs w:val="18"/>
                <w:lang w:eastAsia="el-GR"/>
              </w:rPr>
              <w:t>4,9 εκατ.)</w:t>
            </w:r>
          </w:p>
        </w:tc>
        <w:tc>
          <w:tcPr>
            <w:tcW w:w="218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49CA31FF" w14:textId="6253C0C3" w:rsidR="002F2D6D" w:rsidRPr="0050149F" w:rsidRDefault="002F2D6D" w:rsidP="005C2F17">
            <w:pPr>
              <w:widowControl/>
              <w:autoSpaceDE/>
              <w:autoSpaceDN/>
              <w:ind w:left="163"/>
              <w:jc w:val="center"/>
              <w:rPr>
                <w:rFonts w:ascii="Arial" w:eastAsia="Times New Roman" w:hAnsi="Arial" w:cs="Arial"/>
                <w:sz w:val="18"/>
                <w:szCs w:val="18"/>
                <w:lang w:eastAsia="el-GR"/>
              </w:rPr>
            </w:pPr>
            <w:r w:rsidRPr="007A3E6A">
              <w:rPr>
                <w:rFonts w:ascii="72" w:eastAsiaTheme="minorEastAsia" w:hAnsi="72" w:cs="72"/>
                <w:color w:val="0D0D0D" w:themeColor="text1" w:themeTint="F2"/>
                <w:kern w:val="24"/>
                <w:sz w:val="18"/>
                <w:szCs w:val="18"/>
                <w:lang w:eastAsia="el-GR"/>
              </w:rPr>
              <w:t>Μικτή δομημένη επιφάνεια*</w:t>
            </w:r>
          </w:p>
        </w:tc>
        <w:tc>
          <w:tcPr>
            <w:tcW w:w="1918" w:type="dxa"/>
            <w:tcBorders>
              <w:top w:val="single" w:sz="8" w:space="0" w:color="FFFFFF"/>
              <w:left w:val="single" w:sz="8" w:space="0" w:color="FFFFFF"/>
              <w:bottom w:val="single" w:sz="8" w:space="0" w:color="FFFFFF"/>
              <w:right w:val="single" w:sz="8" w:space="0" w:color="FFFFFF"/>
            </w:tcBorders>
            <w:shd w:val="clear" w:color="auto" w:fill="FFFFFF"/>
          </w:tcPr>
          <w:p w14:paraId="56583EB9" w14:textId="3A1B54F6" w:rsidR="002F2D6D" w:rsidRPr="005C282B" w:rsidRDefault="002F2D6D" w:rsidP="005C2F17">
            <w:pPr>
              <w:widowControl/>
              <w:autoSpaceDE/>
              <w:autoSpaceDN/>
              <w:ind w:left="107" w:right="19"/>
              <w:jc w:val="center"/>
              <w:rPr>
                <w:rFonts w:ascii="72" w:eastAsia="Times New Roman" w:hAnsi="72" w:cs="72"/>
                <w:color w:val="0D0D0D" w:themeColor="text1" w:themeTint="F2"/>
                <w:kern w:val="24"/>
                <w:sz w:val="18"/>
                <w:szCs w:val="18"/>
                <w:lang w:eastAsia="el-GR"/>
              </w:rPr>
            </w:pPr>
            <w:r w:rsidRPr="007A3E6A">
              <w:rPr>
                <w:rFonts w:ascii="72" w:eastAsiaTheme="minorEastAsia" w:hAnsi="72" w:cs="72"/>
                <w:color w:val="0D0D0D" w:themeColor="text1" w:themeTint="F2"/>
                <w:kern w:val="24"/>
                <w:sz w:val="18"/>
                <w:szCs w:val="18"/>
                <w:lang w:eastAsia="el-GR"/>
              </w:rPr>
              <w:t>Πληρότητα**</w:t>
            </w:r>
          </w:p>
        </w:tc>
        <w:tc>
          <w:tcPr>
            <w:tcW w:w="218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14:paraId="343C158C" w14:textId="19AE1A1B" w:rsidR="002F2D6D" w:rsidRPr="005C282B" w:rsidRDefault="002F2D6D" w:rsidP="005C2F17">
            <w:pPr>
              <w:widowControl/>
              <w:autoSpaceDE/>
              <w:autoSpaceDN/>
              <w:ind w:left="37"/>
              <w:jc w:val="center"/>
              <w:rPr>
                <w:rFonts w:ascii="Arial" w:eastAsia="Times New Roman" w:hAnsi="Arial" w:cs="Arial"/>
                <w:sz w:val="18"/>
                <w:szCs w:val="18"/>
                <w:lang w:eastAsia="el-GR"/>
              </w:rPr>
            </w:pPr>
            <w:r w:rsidRPr="007A3E6A">
              <w:rPr>
                <w:rFonts w:ascii="72" w:eastAsiaTheme="minorEastAsia" w:hAnsi="72" w:cs="72"/>
                <w:color w:val="0D0D0D" w:themeColor="text1" w:themeTint="F2"/>
                <w:kern w:val="24"/>
                <w:sz w:val="18"/>
                <w:szCs w:val="18"/>
                <w:lang w:eastAsia="el-GR"/>
              </w:rPr>
              <w:t>Κεφαλαιουχικές δαπάνες</w:t>
            </w:r>
          </w:p>
        </w:tc>
      </w:tr>
    </w:tbl>
    <w:p w14:paraId="6A2C9991" w14:textId="084154EF" w:rsidR="002F2D6D" w:rsidRPr="00344A74" w:rsidRDefault="002F2D6D" w:rsidP="005C2F17">
      <w:pPr>
        <w:pStyle w:val="ListParagraph"/>
        <w:ind w:left="284" w:firstLine="0"/>
        <w:rPr>
          <w:rFonts w:asciiTheme="minorHAnsi" w:eastAsia="SimSun" w:hAnsiTheme="minorHAnsi" w:cstheme="minorHAnsi"/>
          <w:i/>
          <w:iCs/>
          <w:sz w:val="16"/>
          <w:szCs w:val="16"/>
        </w:rPr>
      </w:pPr>
      <w:r w:rsidRPr="00344A74">
        <w:rPr>
          <w:rFonts w:asciiTheme="minorHAnsi" w:eastAsia="SimSun" w:hAnsiTheme="minorHAnsi" w:cstheme="minorHAnsi"/>
          <w:i/>
          <w:iCs/>
          <w:sz w:val="16"/>
          <w:szCs w:val="16"/>
        </w:rPr>
        <w:t xml:space="preserve">* Αφορά στο χαρτοφυλάκιο ακινήτων της </w:t>
      </w:r>
      <w:r w:rsidRPr="007A3E6A">
        <w:rPr>
          <w:rFonts w:asciiTheme="minorHAnsi" w:eastAsia="SimSun" w:hAnsiTheme="minorHAnsi" w:cstheme="minorHAnsi"/>
          <w:i/>
          <w:iCs/>
          <w:sz w:val="16"/>
          <w:szCs w:val="16"/>
          <w:lang w:val="en-US"/>
        </w:rPr>
        <w:t>Noval</w:t>
      </w:r>
      <w:r w:rsidRPr="00344A74">
        <w:rPr>
          <w:rFonts w:asciiTheme="minorHAnsi" w:eastAsia="SimSun" w:hAnsiTheme="minorHAnsi" w:cstheme="minorHAnsi"/>
          <w:i/>
          <w:iCs/>
          <w:sz w:val="16"/>
          <w:szCs w:val="16"/>
        </w:rPr>
        <w:t xml:space="preserve"> </w:t>
      </w:r>
      <w:r w:rsidRPr="007A3E6A">
        <w:rPr>
          <w:rFonts w:asciiTheme="minorHAnsi" w:eastAsia="SimSun" w:hAnsiTheme="minorHAnsi" w:cstheme="minorHAnsi"/>
          <w:i/>
          <w:iCs/>
          <w:sz w:val="16"/>
          <w:szCs w:val="16"/>
          <w:lang w:val="en-US"/>
        </w:rPr>
        <w:t>Property</w:t>
      </w:r>
      <w:r w:rsidRPr="00344A74">
        <w:rPr>
          <w:rFonts w:asciiTheme="minorHAnsi" w:eastAsia="SimSun" w:hAnsiTheme="minorHAnsi" w:cstheme="minorHAnsi"/>
          <w:i/>
          <w:iCs/>
          <w:sz w:val="16"/>
          <w:szCs w:val="16"/>
        </w:rPr>
        <w:t>.</w:t>
      </w:r>
    </w:p>
    <w:p w14:paraId="4C0C4936" w14:textId="52E0ED2C" w:rsidR="002F2D6D" w:rsidRPr="007A3E6A" w:rsidRDefault="002F2D6D" w:rsidP="005C2F17">
      <w:pPr>
        <w:pStyle w:val="ListParagraph"/>
        <w:spacing w:line="240" w:lineRule="auto"/>
        <w:ind w:left="284" w:firstLine="0"/>
        <w:rPr>
          <w:rFonts w:asciiTheme="minorHAnsi" w:eastAsia="SimSun" w:hAnsiTheme="minorHAnsi" w:cstheme="minorHAnsi"/>
          <w:i/>
          <w:iCs/>
          <w:sz w:val="16"/>
          <w:szCs w:val="16"/>
        </w:rPr>
      </w:pPr>
      <w:r w:rsidRPr="00344A74">
        <w:rPr>
          <w:rFonts w:asciiTheme="minorHAnsi" w:eastAsia="SimSun" w:hAnsiTheme="minorHAnsi" w:cstheme="minorHAnsi"/>
          <w:i/>
          <w:iCs/>
          <w:sz w:val="16"/>
          <w:szCs w:val="16"/>
        </w:rPr>
        <w:t xml:space="preserve">** Αφορά στο χαρτοφυλάκιο ακινήτων εισοδήματος της </w:t>
      </w:r>
      <w:r w:rsidRPr="007A3E6A">
        <w:rPr>
          <w:rFonts w:asciiTheme="minorHAnsi" w:eastAsia="SimSun" w:hAnsiTheme="minorHAnsi" w:cstheme="minorHAnsi"/>
          <w:i/>
          <w:iCs/>
          <w:sz w:val="16"/>
          <w:szCs w:val="16"/>
          <w:lang w:val="en-US"/>
        </w:rPr>
        <w:t>Noval</w:t>
      </w:r>
      <w:r w:rsidRPr="00344A74">
        <w:rPr>
          <w:rFonts w:asciiTheme="minorHAnsi" w:eastAsia="SimSun" w:hAnsiTheme="minorHAnsi" w:cstheme="minorHAnsi"/>
          <w:i/>
          <w:iCs/>
          <w:sz w:val="16"/>
          <w:szCs w:val="16"/>
        </w:rPr>
        <w:t xml:space="preserve"> </w:t>
      </w:r>
      <w:r w:rsidRPr="007A3E6A">
        <w:rPr>
          <w:rFonts w:asciiTheme="minorHAnsi" w:eastAsia="SimSun" w:hAnsiTheme="minorHAnsi" w:cstheme="minorHAnsi"/>
          <w:i/>
          <w:iCs/>
          <w:sz w:val="16"/>
          <w:szCs w:val="16"/>
          <w:lang w:val="en-US"/>
        </w:rPr>
        <w:t>Property</w:t>
      </w:r>
      <w:r w:rsidRPr="00344A74">
        <w:rPr>
          <w:rFonts w:asciiTheme="minorHAnsi" w:eastAsia="SimSun" w:hAnsiTheme="minorHAnsi" w:cstheme="minorHAnsi"/>
          <w:i/>
          <w:iCs/>
          <w:sz w:val="16"/>
          <w:szCs w:val="16"/>
        </w:rPr>
        <w:t>.</w:t>
      </w:r>
    </w:p>
    <w:p w14:paraId="6F9765A0" w14:textId="6D478D33" w:rsidR="002F2D6D" w:rsidRPr="005C2F17" w:rsidRDefault="002F2D6D" w:rsidP="005C2F17">
      <w:pPr>
        <w:ind w:left="284"/>
      </w:pPr>
    </w:p>
    <w:p w14:paraId="2871C286" w14:textId="6562F3EE" w:rsidR="005E1C07" w:rsidRPr="00344A74" w:rsidRDefault="005E1C07" w:rsidP="00344A74">
      <w:pPr>
        <w:pStyle w:val="ListParagraph"/>
        <w:numPr>
          <w:ilvl w:val="0"/>
          <w:numId w:val="12"/>
        </w:numPr>
        <w:spacing w:after="240"/>
        <w:ind w:left="1281" w:hanging="357"/>
        <w:jc w:val="both"/>
        <w:rPr>
          <w:rFonts w:asciiTheme="minorHAnsi" w:hAnsiTheme="minorHAnsi"/>
          <w:sz w:val="20"/>
        </w:rPr>
      </w:pPr>
      <w:r w:rsidRPr="00AD4FA3">
        <w:rPr>
          <w:rFonts w:asciiTheme="minorHAnsi" w:hAnsiTheme="minorHAnsi"/>
          <w:sz w:val="20"/>
        </w:rPr>
        <w:t xml:space="preserve">Τέλος, </w:t>
      </w:r>
      <w:r w:rsidRPr="00344A74">
        <w:rPr>
          <w:rFonts w:asciiTheme="minorHAnsi" w:hAnsiTheme="minorHAnsi"/>
          <w:sz w:val="20"/>
        </w:rPr>
        <w:t xml:space="preserve">στον </w:t>
      </w:r>
      <w:r w:rsidRPr="00EF050A">
        <w:rPr>
          <w:rFonts w:asciiTheme="minorHAnsi" w:hAnsiTheme="minorHAnsi"/>
          <w:b/>
          <w:bCs/>
          <w:sz w:val="20"/>
        </w:rPr>
        <w:t>τομέα ακινήτων</w:t>
      </w:r>
      <w:r w:rsidRPr="00AD4FA3">
        <w:rPr>
          <w:rFonts w:asciiTheme="minorHAnsi" w:hAnsiTheme="minorHAnsi"/>
          <w:sz w:val="20"/>
        </w:rPr>
        <w:t xml:space="preserve">, η </w:t>
      </w:r>
      <w:proofErr w:type="spellStart"/>
      <w:r w:rsidRPr="00AD4FA3">
        <w:rPr>
          <w:rFonts w:asciiTheme="minorHAnsi" w:hAnsiTheme="minorHAnsi"/>
          <w:sz w:val="20"/>
        </w:rPr>
        <w:t>Noval</w:t>
      </w:r>
      <w:proofErr w:type="spellEnd"/>
      <w:r w:rsidRPr="00AD4FA3">
        <w:rPr>
          <w:rFonts w:asciiTheme="minorHAnsi" w:hAnsiTheme="minorHAnsi"/>
          <w:sz w:val="20"/>
        </w:rPr>
        <w:t xml:space="preserve"> Property</w:t>
      </w:r>
      <w:r w:rsidRPr="00344A74">
        <w:rPr>
          <w:rFonts w:asciiTheme="minorHAnsi" w:hAnsiTheme="minorHAnsi"/>
          <w:sz w:val="20"/>
        </w:rPr>
        <w:t xml:space="preserve"> </w:t>
      </w:r>
      <w:r w:rsidRPr="00AD4FA3">
        <w:rPr>
          <w:rFonts w:asciiTheme="minorHAnsi" w:hAnsiTheme="minorHAnsi"/>
          <w:sz w:val="20"/>
        </w:rPr>
        <w:t xml:space="preserve">κατέγραψε </w:t>
      </w:r>
      <w:r w:rsidR="00CA2E50">
        <w:rPr>
          <w:rFonts w:asciiTheme="minorHAnsi" w:hAnsiTheme="minorHAnsi"/>
          <w:sz w:val="20"/>
        </w:rPr>
        <w:t>ισχυρά αποτελέσματα</w:t>
      </w:r>
      <w:r w:rsidRPr="00AD4FA3">
        <w:rPr>
          <w:rFonts w:asciiTheme="minorHAnsi" w:hAnsiTheme="minorHAnsi"/>
          <w:sz w:val="20"/>
        </w:rPr>
        <w:t xml:space="preserve"> παρά τις μακροοικονομικές και γεωπολιτικές προκλήσεις που επηρεάζουν τον </w:t>
      </w:r>
      <w:r w:rsidR="00CA2E50">
        <w:rPr>
          <w:rFonts w:asciiTheme="minorHAnsi" w:hAnsiTheme="minorHAnsi"/>
          <w:sz w:val="20"/>
        </w:rPr>
        <w:t>κλάδο</w:t>
      </w:r>
      <w:r w:rsidRPr="00AD4FA3">
        <w:rPr>
          <w:rFonts w:asciiTheme="minorHAnsi" w:hAnsiTheme="minorHAnsi"/>
          <w:sz w:val="20"/>
        </w:rPr>
        <w:t>.</w:t>
      </w:r>
      <w:r w:rsidRPr="00344A74">
        <w:rPr>
          <w:rFonts w:asciiTheme="minorHAnsi" w:hAnsiTheme="minorHAnsi"/>
          <w:sz w:val="20"/>
        </w:rPr>
        <w:t xml:space="preserve"> </w:t>
      </w:r>
      <w:r w:rsidRPr="00AD4FA3">
        <w:rPr>
          <w:rFonts w:asciiTheme="minorHAnsi" w:hAnsiTheme="minorHAnsi"/>
          <w:sz w:val="20"/>
        </w:rPr>
        <w:t xml:space="preserve">Αυτό επιτεύχθηκε χάρη στη συνεχή ενεργή διαχείριση </w:t>
      </w:r>
      <w:r w:rsidR="00236F36" w:rsidRPr="00236F36">
        <w:rPr>
          <w:rFonts w:asciiTheme="minorHAnsi" w:hAnsiTheme="minorHAnsi"/>
          <w:sz w:val="20"/>
        </w:rPr>
        <w:t xml:space="preserve">των περιουσιακών της στοιχείων </w:t>
      </w:r>
      <w:r w:rsidRPr="00AD4FA3">
        <w:rPr>
          <w:rFonts w:asciiTheme="minorHAnsi" w:hAnsiTheme="minorHAnsi"/>
          <w:sz w:val="20"/>
        </w:rPr>
        <w:t>και την πρόοδο του επενδυτικού της προγράμματος, το οποίο οδήγησε στην αύξηση τόσο της εύλογης αξίας του επενδυτικού της χαρτοφυλακίου</w:t>
      </w:r>
      <w:r w:rsidR="00CA2E50">
        <w:rPr>
          <w:rFonts w:asciiTheme="minorHAnsi" w:hAnsiTheme="minorHAnsi"/>
          <w:sz w:val="20"/>
        </w:rPr>
        <w:t>,</w:t>
      </w:r>
      <w:r w:rsidRPr="00AD4FA3">
        <w:rPr>
          <w:rFonts w:asciiTheme="minorHAnsi" w:hAnsiTheme="minorHAnsi"/>
          <w:sz w:val="20"/>
        </w:rPr>
        <w:t xml:space="preserve"> όσο και των κερδών προ φόρων της εταιρίας.</w:t>
      </w:r>
      <w:r w:rsidR="00AD4FA3" w:rsidRPr="00AD4FA3">
        <w:rPr>
          <w:rFonts w:asciiTheme="minorHAnsi" w:hAnsiTheme="minorHAnsi"/>
          <w:sz w:val="20"/>
        </w:rPr>
        <w:t xml:space="preserve"> </w:t>
      </w:r>
      <w:r w:rsidR="00F87BF0">
        <w:rPr>
          <w:rFonts w:asciiTheme="minorHAnsi" w:hAnsiTheme="minorHAnsi"/>
          <w:sz w:val="20"/>
        </w:rPr>
        <w:t>Α</w:t>
      </w:r>
      <w:r w:rsidRPr="00AD4FA3">
        <w:rPr>
          <w:rFonts w:asciiTheme="minorHAnsi" w:hAnsiTheme="minorHAnsi"/>
          <w:sz w:val="20"/>
        </w:rPr>
        <w:t xml:space="preserve">ξιοσημείωτη ήταν η αυξημένη </w:t>
      </w:r>
      <w:proofErr w:type="spellStart"/>
      <w:r w:rsidRPr="00AD4FA3">
        <w:rPr>
          <w:rFonts w:asciiTheme="minorHAnsi" w:hAnsiTheme="minorHAnsi"/>
          <w:sz w:val="20"/>
        </w:rPr>
        <w:t>επισκεψιμότητα</w:t>
      </w:r>
      <w:proofErr w:type="spellEnd"/>
      <w:r w:rsidRPr="00AD4FA3">
        <w:rPr>
          <w:rFonts w:asciiTheme="minorHAnsi" w:hAnsiTheme="minorHAnsi"/>
          <w:sz w:val="20"/>
        </w:rPr>
        <w:t xml:space="preserve"> </w:t>
      </w:r>
      <w:r w:rsidR="006C7B86" w:rsidRPr="006C7B86">
        <w:rPr>
          <w:rFonts w:asciiTheme="minorHAnsi" w:hAnsiTheme="minorHAnsi"/>
          <w:sz w:val="20"/>
        </w:rPr>
        <w:t xml:space="preserve">των εμπορικών κέντρων </w:t>
      </w:r>
      <w:r w:rsidRPr="00AD4FA3">
        <w:rPr>
          <w:rFonts w:asciiTheme="minorHAnsi" w:hAnsiTheme="minorHAnsi"/>
          <w:sz w:val="20"/>
        </w:rPr>
        <w:t xml:space="preserve">της </w:t>
      </w:r>
      <w:proofErr w:type="spellStart"/>
      <w:r w:rsidRPr="00AD4FA3">
        <w:rPr>
          <w:rFonts w:asciiTheme="minorHAnsi" w:hAnsiTheme="minorHAnsi"/>
          <w:sz w:val="20"/>
        </w:rPr>
        <w:t>Noval</w:t>
      </w:r>
      <w:proofErr w:type="spellEnd"/>
      <w:r w:rsidRPr="00AD4FA3">
        <w:rPr>
          <w:rFonts w:asciiTheme="minorHAnsi" w:hAnsiTheme="minorHAnsi"/>
          <w:sz w:val="20"/>
        </w:rPr>
        <w:t xml:space="preserve"> Property</w:t>
      </w:r>
      <w:r w:rsidR="00CA2E50">
        <w:rPr>
          <w:rFonts w:asciiTheme="minorHAnsi" w:hAnsiTheme="minorHAnsi"/>
          <w:sz w:val="20"/>
        </w:rPr>
        <w:t>,</w:t>
      </w:r>
      <w:r w:rsidRPr="00AD4FA3">
        <w:rPr>
          <w:rFonts w:asciiTheme="minorHAnsi" w:hAnsiTheme="minorHAnsi"/>
          <w:sz w:val="20"/>
        </w:rPr>
        <w:t xml:space="preserve"> σε συνδυασμό με </w:t>
      </w:r>
      <w:r w:rsidR="009C1510" w:rsidRPr="009C1510">
        <w:rPr>
          <w:rFonts w:asciiTheme="minorHAnsi" w:hAnsiTheme="minorHAnsi"/>
          <w:sz w:val="20"/>
        </w:rPr>
        <w:t>αυξημένα έσοδα από τα εν λόγω ακίνητα και τις υψηλότερες αναπροσαρμογές μισθωμάτων στο υπόλοιπο χαρτοφυλάκιο.</w:t>
      </w:r>
      <w:r w:rsidRPr="00AD4FA3">
        <w:rPr>
          <w:rFonts w:asciiTheme="minorHAnsi" w:hAnsiTheme="minorHAnsi"/>
          <w:sz w:val="20"/>
        </w:rPr>
        <w:t xml:space="preserve"> </w:t>
      </w:r>
      <w:r w:rsidR="00072362" w:rsidRPr="00072362">
        <w:rPr>
          <w:rFonts w:asciiTheme="minorHAnsi" w:hAnsiTheme="minorHAnsi"/>
          <w:sz w:val="20"/>
        </w:rPr>
        <w:t>Ταυτόχρονα, συνεχίστηκε η πρόοδος των έργων ανάπτυξης και κατασκευής ιδίων ακινήτων της εταιρίας βάσει του αρχικού χρονοδιαγράμματος, γεγονός που θα προσθέσει περισσότερα βιώσιμα και περιβαλλοντικά πιστοποιημένα ακίνητα στο χαρτοφυλάκιο αυτής.</w:t>
      </w:r>
    </w:p>
    <w:p w14:paraId="55162691" w14:textId="678E70BA" w:rsidR="00784B32" w:rsidRPr="005732A2" w:rsidRDefault="00784B32" w:rsidP="00344A74">
      <w:pPr>
        <w:pStyle w:val="ListParagraph"/>
        <w:ind w:left="1276" w:firstLine="0"/>
        <w:jc w:val="both"/>
        <w:rPr>
          <w:rFonts w:asciiTheme="minorHAnsi" w:eastAsia="Times New Roman" w:hAnsiTheme="minorHAnsi" w:cstheme="minorHAnsi"/>
          <w:sz w:val="20"/>
          <w:szCs w:val="20"/>
        </w:rPr>
      </w:pPr>
      <w:r w:rsidRPr="00AD4FA3">
        <w:rPr>
          <w:rFonts w:asciiTheme="minorHAnsi" w:hAnsiTheme="minorHAnsi"/>
          <w:sz w:val="20"/>
        </w:rPr>
        <w:t xml:space="preserve">Θα πρέπει να επισημανθεί ότι η Viohalco εφαρμόζει το μοντέλο του ιστορικού κόστους στις επενδύσεις σε ακίνητα, ενώ ορισμένες θυγατρικές του τομέα ακινήτων (όπως η </w:t>
      </w:r>
      <w:proofErr w:type="spellStart"/>
      <w:r w:rsidRPr="00AD4FA3">
        <w:rPr>
          <w:rFonts w:asciiTheme="minorHAnsi" w:hAnsiTheme="minorHAnsi"/>
          <w:sz w:val="20"/>
        </w:rPr>
        <w:t>Noval</w:t>
      </w:r>
      <w:proofErr w:type="spellEnd"/>
      <w:r w:rsidRPr="00AD4FA3">
        <w:rPr>
          <w:rFonts w:asciiTheme="minorHAnsi" w:hAnsiTheme="minorHAnsi"/>
          <w:sz w:val="20"/>
        </w:rPr>
        <w:t xml:space="preserve"> Property) εφαρμόζουν το μοντέλο εύλογης αξίας. Με βάση το μοντέλο </w:t>
      </w:r>
      <w:r w:rsidRPr="005732A2">
        <w:rPr>
          <w:rFonts w:asciiTheme="minorHAnsi" w:hAnsiTheme="minorHAnsi"/>
          <w:sz w:val="20"/>
        </w:rPr>
        <w:t xml:space="preserve">εύλογης αξίας, τα αποτελέσματα </w:t>
      </w:r>
      <w:r w:rsidR="00531421" w:rsidRPr="005732A2">
        <w:rPr>
          <w:rFonts w:asciiTheme="minorHAnsi" w:hAnsiTheme="minorHAnsi"/>
          <w:sz w:val="20"/>
        </w:rPr>
        <w:t xml:space="preserve">προ φόρων </w:t>
      </w:r>
      <w:r w:rsidRPr="005732A2">
        <w:rPr>
          <w:rFonts w:asciiTheme="minorHAnsi" w:hAnsiTheme="minorHAnsi"/>
          <w:sz w:val="20"/>
        </w:rPr>
        <w:t xml:space="preserve">της </w:t>
      </w:r>
      <w:proofErr w:type="spellStart"/>
      <w:r w:rsidRPr="005732A2">
        <w:rPr>
          <w:rFonts w:asciiTheme="minorHAnsi" w:hAnsiTheme="minorHAnsi"/>
          <w:sz w:val="20"/>
        </w:rPr>
        <w:t>Noval</w:t>
      </w:r>
      <w:proofErr w:type="spellEnd"/>
      <w:r w:rsidRPr="005732A2">
        <w:rPr>
          <w:rFonts w:asciiTheme="minorHAnsi" w:hAnsiTheme="minorHAnsi"/>
          <w:sz w:val="20"/>
        </w:rPr>
        <w:t xml:space="preserve"> Property για το πρώτο εξάμηνο του 2023 πριν από φόρους ανήλθαν σε κέρδη 24,4 εκατ. ευρώ, ενώ η αξία των περιουσιακών της στοιχείων στις 30.6.2023 (συμπεριλαμβανομένων των μακροχρόνιων μισθώσεων) ανήλθε σε 524,5 εκατ. ευρώ και η </w:t>
      </w:r>
      <w:r w:rsidRPr="00344A74">
        <w:rPr>
          <w:rFonts w:asciiTheme="minorHAnsi" w:hAnsiTheme="minorHAnsi"/>
          <w:sz w:val="20"/>
        </w:rPr>
        <w:t>καθαρή της θέση (Ίδια Κεφάλαια)</w:t>
      </w:r>
      <w:r w:rsidRPr="005732A2">
        <w:rPr>
          <w:rFonts w:asciiTheme="minorHAnsi" w:hAnsiTheme="minorHAnsi"/>
          <w:sz w:val="20"/>
        </w:rPr>
        <w:t xml:space="preserve"> σε 386,8 εκατ. ευρώ.</w:t>
      </w:r>
    </w:p>
    <w:p w14:paraId="4DD25B19" w14:textId="77777777" w:rsidR="00784B32" w:rsidRPr="005732A2" w:rsidRDefault="00784B32" w:rsidP="00014501">
      <w:pPr>
        <w:pStyle w:val="ListParagraph"/>
        <w:ind w:left="1287"/>
        <w:rPr>
          <w:rFonts w:asciiTheme="minorHAnsi" w:eastAsia="Times New Roman" w:hAnsiTheme="minorHAnsi" w:cstheme="minorHAnsi"/>
          <w:sz w:val="20"/>
          <w:szCs w:val="20"/>
          <w:lang w:eastAsia="en-GB"/>
        </w:rPr>
      </w:pPr>
    </w:p>
    <w:p w14:paraId="19FDA06E" w14:textId="70EE18A8" w:rsidR="00CA59BD" w:rsidRPr="00AD4FA3" w:rsidRDefault="00CA59BD" w:rsidP="00EE7B52">
      <w:pPr>
        <w:ind w:left="567"/>
        <w:jc w:val="both"/>
        <w:rPr>
          <w:rFonts w:asciiTheme="minorHAnsi" w:eastAsia="SimSun" w:hAnsiTheme="minorHAnsi" w:cstheme="minorHAnsi"/>
          <w:sz w:val="20"/>
          <w:szCs w:val="20"/>
        </w:rPr>
      </w:pPr>
      <w:r w:rsidRPr="005732A2">
        <w:rPr>
          <w:rFonts w:asciiTheme="minorHAnsi" w:hAnsiTheme="minorHAnsi"/>
          <w:sz w:val="20"/>
        </w:rPr>
        <w:t xml:space="preserve">Οι εταιρίες της Viohalco επιβεβαιώνουν εκ νέου την </w:t>
      </w:r>
      <w:r w:rsidR="004649BD" w:rsidRPr="004649BD">
        <w:rPr>
          <w:rFonts w:asciiTheme="minorHAnsi" w:hAnsiTheme="minorHAnsi"/>
          <w:sz w:val="20"/>
        </w:rPr>
        <w:t>αδιαπραγμάτευτη</w:t>
      </w:r>
      <w:r w:rsidR="004649BD" w:rsidRPr="004649BD" w:rsidDel="004649BD">
        <w:rPr>
          <w:rFonts w:asciiTheme="minorHAnsi" w:hAnsiTheme="minorHAnsi"/>
          <w:sz w:val="20"/>
        </w:rPr>
        <w:t xml:space="preserve"> </w:t>
      </w:r>
      <w:r w:rsidRPr="005732A2">
        <w:rPr>
          <w:rFonts w:asciiTheme="minorHAnsi" w:hAnsiTheme="minorHAnsi"/>
          <w:sz w:val="20"/>
        </w:rPr>
        <w:t xml:space="preserve">δέσμευσή τους στην αντιμετώπιση των περιβαλλοντικών, κοινωνικών και σχετικών με τη διακυβέρνηση (ESG) κινδύνων και στην αξιοποίηση των σχετικών ευκαιριών, στοιχεία που έχουν ενσωματωθεί πλήρως στις επιχειρηματικές τους λειτουργίες, </w:t>
      </w:r>
      <w:r w:rsidRPr="00344A74">
        <w:rPr>
          <w:rFonts w:asciiTheme="minorHAnsi" w:hAnsiTheme="minorHAnsi"/>
          <w:sz w:val="20"/>
        </w:rPr>
        <w:t xml:space="preserve">προκειμένου να συνεκτιμηθούν οι πιθανές </w:t>
      </w:r>
      <w:r w:rsidR="004649BD" w:rsidRPr="004649BD">
        <w:rPr>
          <w:rFonts w:asciiTheme="minorHAnsi" w:hAnsiTheme="minorHAnsi"/>
          <w:sz w:val="20"/>
        </w:rPr>
        <w:t>επιδράσεις</w:t>
      </w:r>
      <w:r w:rsidR="004649BD" w:rsidRPr="004649BD" w:rsidDel="004649BD">
        <w:rPr>
          <w:rFonts w:asciiTheme="minorHAnsi" w:hAnsiTheme="minorHAnsi"/>
          <w:sz w:val="20"/>
        </w:rPr>
        <w:t xml:space="preserve"> </w:t>
      </w:r>
      <w:r w:rsidRPr="00344A74">
        <w:rPr>
          <w:rFonts w:asciiTheme="minorHAnsi" w:hAnsiTheme="minorHAnsi"/>
          <w:sz w:val="20"/>
        </w:rPr>
        <w:t>στην κοινωνία και το περιβάλλον</w:t>
      </w:r>
      <w:r w:rsidRPr="005732A2">
        <w:rPr>
          <w:rFonts w:asciiTheme="minorHAnsi" w:hAnsiTheme="minorHAnsi"/>
          <w:sz w:val="20"/>
        </w:rPr>
        <w:t xml:space="preserve">. Το διεξοδικό πλαίσιο </w:t>
      </w:r>
      <w:r w:rsidR="004649BD" w:rsidRPr="004649BD">
        <w:rPr>
          <w:rFonts w:asciiTheme="minorHAnsi" w:hAnsiTheme="minorHAnsi"/>
          <w:sz w:val="20"/>
        </w:rPr>
        <w:t>που έχει τεθεί</w:t>
      </w:r>
      <w:r w:rsidR="004649BD">
        <w:rPr>
          <w:rFonts w:asciiTheme="minorHAnsi" w:hAnsiTheme="minorHAnsi"/>
          <w:sz w:val="20"/>
        </w:rPr>
        <w:t xml:space="preserve">, </w:t>
      </w:r>
      <w:r w:rsidRPr="005732A2">
        <w:rPr>
          <w:rFonts w:asciiTheme="minorHAnsi" w:hAnsiTheme="minorHAnsi"/>
          <w:sz w:val="20"/>
        </w:rPr>
        <w:t>καλύπτει όλες τις θυγατρικές και επικεντρώνεται στη συνεχή βελτίωση της ενεργειακής απόδοσης και στην</w:t>
      </w:r>
      <w:r w:rsidRPr="00AD4FA3">
        <w:rPr>
          <w:rFonts w:asciiTheme="minorHAnsi" w:hAnsiTheme="minorHAnsi"/>
          <w:sz w:val="20"/>
        </w:rPr>
        <w:t xml:space="preserve"> ενίσχυση των </w:t>
      </w:r>
      <w:r w:rsidR="008A1BFA" w:rsidRPr="008A1BFA">
        <w:rPr>
          <w:rFonts w:asciiTheme="minorHAnsi" w:hAnsiTheme="minorHAnsi"/>
          <w:sz w:val="20"/>
        </w:rPr>
        <w:t>προγραμμάτων</w:t>
      </w:r>
      <w:r w:rsidR="008A1BFA" w:rsidRPr="008A1BFA" w:rsidDel="008A1BFA">
        <w:rPr>
          <w:rFonts w:asciiTheme="minorHAnsi" w:hAnsiTheme="minorHAnsi"/>
          <w:sz w:val="20"/>
        </w:rPr>
        <w:t xml:space="preserve"> </w:t>
      </w:r>
      <w:r w:rsidRPr="00AD4FA3">
        <w:rPr>
          <w:rFonts w:asciiTheme="minorHAnsi" w:hAnsiTheme="minorHAnsi"/>
          <w:sz w:val="20"/>
        </w:rPr>
        <w:t>υγείας και ασφάλειας στις βιομηχανικές λειτουργίες τους, προωθώντας παράλληλα πρακτικές υπεύθυνων προμηθειών.</w:t>
      </w:r>
    </w:p>
    <w:p w14:paraId="26F04F76" w14:textId="77777777" w:rsidR="00BD4FFF" w:rsidRPr="00AD4FA3" w:rsidRDefault="00BD4FFF" w:rsidP="00EE7B52">
      <w:pPr>
        <w:ind w:left="567"/>
        <w:jc w:val="both"/>
        <w:rPr>
          <w:rFonts w:asciiTheme="minorHAnsi" w:eastAsia="SimSun" w:hAnsiTheme="minorHAnsi" w:cstheme="minorHAnsi"/>
          <w:sz w:val="20"/>
          <w:szCs w:val="20"/>
        </w:rPr>
      </w:pPr>
    </w:p>
    <w:p w14:paraId="31068EEF" w14:textId="77777777" w:rsidR="009135B0" w:rsidRPr="00AD4FA3" w:rsidRDefault="009135B0" w:rsidP="005C2F17">
      <w:pPr>
        <w:pStyle w:val="NoSpacing"/>
        <w:keepNext/>
        <w:ind w:left="567"/>
        <w:jc w:val="both"/>
        <w:rPr>
          <w:rFonts w:asciiTheme="minorHAnsi" w:hAnsiTheme="minorHAnsi" w:cstheme="minorHAnsi"/>
        </w:rPr>
      </w:pPr>
      <w:r w:rsidRPr="00AD4FA3">
        <w:rPr>
          <w:rFonts w:asciiTheme="minorHAnsi" w:hAnsiTheme="minorHAnsi"/>
        </w:rPr>
        <w:lastRenderedPageBreak/>
        <w:t>Για περισσότερες πληροφορίες, μπορείτε να επικοινωνήσετε:</w:t>
      </w:r>
    </w:p>
    <w:p w14:paraId="63A63978" w14:textId="77777777" w:rsidR="009135B0" w:rsidRPr="00AD4FA3" w:rsidRDefault="009135B0" w:rsidP="005C2F17">
      <w:pPr>
        <w:keepNext/>
        <w:ind w:left="567"/>
        <w:jc w:val="both"/>
        <w:rPr>
          <w:rFonts w:asciiTheme="minorHAnsi" w:hAnsiTheme="minorHAnsi" w:cstheme="minorHAnsi"/>
          <w:b/>
          <w:color w:val="000000"/>
          <w:szCs w:val="20"/>
        </w:rPr>
      </w:pPr>
    </w:p>
    <w:p w14:paraId="7AF797D7" w14:textId="77777777" w:rsidR="009135B0" w:rsidRPr="00AD4FA3" w:rsidRDefault="009135B0" w:rsidP="005C2F17">
      <w:pPr>
        <w:keepNext/>
        <w:ind w:left="567"/>
        <w:jc w:val="both"/>
        <w:rPr>
          <w:rFonts w:asciiTheme="minorHAnsi" w:hAnsiTheme="minorHAnsi" w:cstheme="minorHAnsi"/>
          <w:b/>
          <w:color w:val="000000"/>
          <w:sz w:val="20"/>
          <w:szCs w:val="18"/>
        </w:rPr>
      </w:pPr>
      <w:r w:rsidRPr="00AD4FA3">
        <w:rPr>
          <w:rFonts w:asciiTheme="minorHAnsi" w:hAnsiTheme="minorHAnsi"/>
          <w:b/>
          <w:color w:val="000000"/>
          <w:sz w:val="20"/>
        </w:rPr>
        <w:t xml:space="preserve">Σοφία </w:t>
      </w:r>
      <w:proofErr w:type="spellStart"/>
      <w:r w:rsidRPr="00AD4FA3">
        <w:rPr>
          <w:rFonts w:asciiTheme="minorHAnsi" w:hAnsiTheme="minorHAnsi"/>
          <w:b/>
          <w:color w:val="000000"/>
          <w:sz w:val="20"/>
        </w:rPr>
        <w:t>Ζαΐρη</w:t>
      </w:r>
      <w:proofErr w:type="spellEnd"/>
      <w:r w:rsidRPr="00AD4FA3">
        <w:rPr>
          <w:rFonts w:asciiTheme="minorHAnsi" w:hAnsiTheme="minorHAnsi"/>
          <w:b/>
          <w:color w:val="000000"/>
          <w:sz w:val="20"/>
        </w:rPr>
        <w:t>, Διευθύντρια Επενδυτικών Σχέσεων</w:t>
      </w:r>
      <w:r w:rsidRPr="00AD4FA3">
        <w:rPr>
          <w:rFonts w:asciiTheme="minorHAnsi" w:hAnsiTheme="minorHAnsi"/>
          <w:b/>
          <w:color w:val="000000"/>
          <w:sz w:val="20"/>
        </w:rPr>
        <w:tab/>
      </w:r>
      <w:r w:rsidRPr="00AD4FA3">
        <w:rPr>
          <w:rFonts w:asciiTheme="minorHAnsi" w:hAnsiTheme="minorHAnsi"/>
          <w:b/>
          <w:color w:val="000000"/>
          <w:sz w:val="20"/>
        </w:rPr>
        <w:tab/>
      </w:r>
    </w:p>
    <w:p w14:paraId="07891EDA" w14:textId="77777777" w:rsidR="009135B0" w:rsidRPr="0029460F" w:rsidRDefault="009135B0" w:rsidP="005C2F17">
      <w:pPr>
        <w:keepNext/>
        <w:ind w:left="567"/>
        <w:jc w:val="both"/>
        <w:rPr>
          <w:rFonts w:asciiTheme="minorHAnsi" w:hAnsiTheme="minorHAnsi" w:cstheme="minorHAnsi"/>
          <w:color w:val="000000"/>
          <w:sz w:val="20"/>
          <w:szCs w:val="18"/>
          <w:lang w:val="en-US"/>
        </w:rPr>
      </w:pPr>
      <w:proofErr w:type="spellStart"/>
      <w:r w:rsidRPr="00AD4FA3">
        <w:rPr>
          <w:rFonts w:asciiTheme="minorHAnsi" w:hAnsiTheme="minorHAnsi"/>
          <w:color w:val="000000"/>
          <w:sz w:val="20"/>
        </w:rPr>
        <w:t>Τηλ</w:t>
      </w:r>
      <w:proofErr w:type="spellEnd"/>
      <w:r w:rsidRPr="0029460F">
        <w:rPr>
          <w:rFonts w:asciiTheme="minorHAnsi" w:hAnsiTheme="minorHAnsi"/>
          <w:color w:val="000000"/>
          <w:sz w:val="20"/>
          <w:lang w:val="en-US"/>
        </w:rPr>
        <w:t>: +30 210 6861111</w:t>
      </w:r>
    </w:p>
    <w:p w14:paraId="32713B88" w14:textId="7B45087F" w:rsidR="009135B0" w:rsidRPr="00873B18" w:rsidRDefault="009135B0" w:rsidP="005C2F17">
      <w:pPr>
        <w:keepNext/>
        <w:ind w:left="567"/>
        <w:jc w:val="both"/>
        <w:rPr>
          <w:lang w:val="en-US"/>
        </w:rPr>
      </w:pPr>
      <w:r w:rsidRPr="0059797B">
        <w:rPr>
          <w:rFonts w:asciiTheme="minorHAnsi" w:hAnsiTheme="minorHAnsi"/>
          <w:sz w:val="20"/>
          <w:lang w:val="en-US"/>
        </w:rPr>
        <w:t>Email</w:t>
      </w:r>
      <w:r w:rsidRPr="00873B18">
        <w:rPr>
          <w:rFonts w:asciiTheme="minorHAnsi" w:hAnsiTheme="minorHAnsi"/>
          <w:sz w:val="20"/>
          <w:lang w:val="en-US"/>
        </w:rPr>
        <w:t xml:space="preserve">: </w:t>
      </w:r>
      <w:hyperlink r:id="rId29" w:history="1">
        <w:r w:rsidR="002F2D6D" w:rsidRPr="00D03085">
          <w:rPr>
            <w:rStyle w:val="Hyperlink"/>
            <w:lang w:val="en-US"/>
          </w:rPr>
          <w:t>ir</w:t>
        </w:r>
        <w:r w:rsidR="002F2D6D" w:rsidRPr="00873B18">
          <w:rPr>
            <w:rStyle w:val="Hyperlink"/>
            <w:lang w:val="en-US"/>
          </w:rPr>
          <w:t>@</w:t>
        </w:r>
        <w:r w:rsidR="002F2D6D" w:rsidRPr="00D03085">
          <w:rPr>
            <w:rStyle w:val="Hyperlink"/>
            <w:lang w:val="en-US"/>
          </w:rPr>
          <w:t>viohalco</w:t>
        </w:r>
        <w:r w:rsidR="002F2D6D" w:rsidRPr="00873B18">
          <w:rPr>
            <w:rStyle w:val="Hyperlink"/>
            <w:lang w:val="en-US"/>
          </w:rPr>
          <w:t>.</w:t>
        </w:r>
        <w:r w:rsidR="002F2D6D" w:rsidRPr="00D03085">
          <w:rPr>
            <w:rStyle w:val="Hyperlink"/>
            <w:lang w:val="en-US"/>
          </w:rPr>
          <w:t>com</w:t>
        </w:r>
      </w:hyperlink>
    </w:p>
    <w:p w14:paraId="3D059BEF" w14:textId="77777777" w:rsidR="009135B0" w:rsidRPr="00873B18" w:rsidRDefault="00AD4FA3" w:rsidP="005C2F17">
      <w:pPr>
        <w:keepNext/>
        <w:ind w:left="567"/>
        <w:jc w:val="both"/>
        <w:rPr>
          <w:rStyle w:val="Hyperlink"/>
          <w:rFonts w:asciiTheme="minorHAnsi" w:hAnsiTheme="minorHAnsi" w:cstheme="minorHAnsi"/>
          <w:szCs w:val="20"/>
          <w:lang w:val="en-US"/>
        </w:rPr>
      </w:pPr>
      <w:r w:rsidRPr="00873B18">
        <w:rPr>
          <w:rFonts w:asciiTheme="minorHAnsi" w:hAnsiTheme="minorHAnsi"/>
          <w:lang w:val="en-US"/>
        </w:rPr>
        <w:t xml:space="preserve"> </w:t>
      </w:r>
    </w:p>
    <w:p w14:paraId="1B3BFD43" w14:textId="77777777" w:rsidR="009135B0" w:rsidRPr="00873B18" w:rsidRDefault="009135B0" w:rsidP="005C2F17">
      <w:pPr>
        <w:keepNext/>
        <w:ind w:left="567"/>
        <w:jc w:val="both"/>
        <w:rPr>
          <w:rFonts w:asciiTheme="minorHAnsi" w:hAnsiTheme="minorHAnsi" w:cstheme="minorHAnsi"/>
          <w:lang w:val="en-US"/>
        </w:rPr>
      </w:pPr>
      <w:r w:rsidRPr="00873B18">
        <w:rPr>
          <w:rFonts w:asciiTheme="minorHAnsi" w:hAnsiTheme="minorHAnsi"/>
          <w:lang w:val="en-US"/>
        </w:rPr>
        <w:t>____</w:t>
      </w:r>
    </w:p>
    <w:p w14:paraId="676FBA38" w14:textId="0D7BE075" w:rsidR="009135B0" w:rsidRPr="00AD4FA3" w:rsidRDefault="009135B0" w:rsidP="005C2F17">
      <w:pPr>
        <w:pStyle w:val="NoSpacing"/>
        <w:keepNext/>
        <w:ind w:left="567"/>
        <w:jc w:val="both"/>
        <w:rPr>
          <w:rFonts w:asciiTheme="minorHAnsi" w:hAnsiTheme="minorHAnsi"/>
        </w:rPr>
      </w:pPr>
      <w:r w:rsidRPr="00AD4FA3">
        <w:rPr>
          <w:rFonts w:asciiTheme="minorHAnsi" w:hAnsiTheme="minorHAnsi"/>
        </w:rPr>
        <w:t xml:space="preserve">Την </w:t>
      </w:r>
      <w:r w:rsidR="001C74B2" w:rsidRPr="00AD4FA3">
        <w:rPr>
          <w:rFonts w:asciiTheme="minorHAnsi" w:hAnsiTheme="minorHAnsi"/>
        </w:rPr>
        <w:t>Π</w:t>
      </w:r>
      <w:r w:rsidR="001C74B2">
        <w:rPr>
          <w:rFonts w:asciiTheme="minorHAnsi" w:hAnsiTheme="minorHAnsi"/>
        </w:rPr>
        <w:t>αρασκευή</w:t>
      </w:r>
      <w:r w:rsidR="001C74B2" w:rsidRPr="00AD4FA3">
        <w:rPr>
          <w:rFonts w:asciiTheme="minorHAnsi" w:hAnsiTheme="minorHAnsi"/>
        </w:rPr>
        <w:t xml:space="preserve"> 2</w:t>
      </w:r>
      <w:r w:rsidR="001C74B2">
        <w:rPr>
          <w:rFonts w:asciiTheme="minorHAnsi" w:hAnsiTheme="minorHAnsi"/>
        </w:rPr>
        <w:t>2</w:t>
      </w:r>
      <w:r w:rsidR="001C74B2" w:rsidRPr="00AD4FA3">
        <w:rPr>
          <w:rFonts w:asciiTheme="minorHAnsi" w:hAnsiTheme="minorHAnsi"/>
        </w:rPr>
        <w:t xml:space="preserve"> </w:t>
      </w:r>
      <w:r w:rsidRPr="00AD4FA3">
        <w:rPr>
          <w:rFonts w:asciiTheme="minorHAnsi" w:hAnsiTheme="minorHAnsi"/>
        </w:rPr>
        <w:t xml:space="preserve">Σεπτεμβρίου 2023, στις </w:t>
      </w:r>
      <w:r w:rsidR="007617A2" w:rsidRPr="0059797B">
        <w:rPr>
          <w:rFonts w:asciiTheme="minorHAnsi" w:hAnsiTheme="minorHAnsi"/>
        </w:rPr>
        <w:t>14</w:t>
      </w:r>
      <w:r w:rsidRPr="00AD4FA3">
        <w:rPr>
          <w:rFonts w:asciiTheme="minorHAnsi" w:hAnsiTheme="minorHAnsi"/>
        </w:rPr>
        <w:t xml:space="preserve">:00 ώρα Ελλάδος θα διεξαχθεί τηλεδιάσκεψη για τη συζήτηση των αποτελεσμάτων. </w:t>
      </w:r>
    </w:p>
    <w:p w14:paraId="4447F01A" w14:textId="77777777" w:rsidR="009135B0" w:rsidRPr="00AD4FA3" w:rsidRDefault="009135B0" w:rsidP="00EE7B52">
      <w:pPr>
        <w:pStyle w:val="NoSpacing"/>
        <w:ind w:left="567"/>
        <w:jc w:val="both"/>
        <w:rPr>
          <w:rFonts w:asciiTheme="minorHAnsi" w:hAnsiTheme="minorHAnsi"/>
        </w:rPr>
      </w:pPr>
    </w:p>
    <w:p w14:paraId="16D2F5A8" w14:textId="77777777" w:rsidR="009135B0" w:rsidRPr="00AD4FA3" w:rsidRDefault="00BE09A3" w:rsidP="00EE7B52">
      <w:pPr>
        <w:pStyle w:val="NoSpacing"/>
        <w:ind w:left="567"/>
        <w:jc w:val="both"/>
        <w:rPr>
          <w:rFonts w:asciiTheme="minorHAnsi" w:hAnsiTheme="minorHAnsi"/>
        </w:rPr>
      </w:pPr>
      <w:r w:rsidRPr="00AD4FA3">
        <w:rPr>
          <w:rFonts w:asciiTheme="minorHAnsi" w:hAnsiTheme="minorHAnsi"/>
        </w:rPr>
        <w:t>Για να συμμετάσχετε στην τηλεδιάσκεψη, καλέστε περίπου 5 λεπτά πριν από την έναρξη της διάσκεψης και χρησιμοποιήστε έναν από τους ακόλουθους αριθμούς τηλεφώνου:</w:t>
      </w:r>
    </w:p>
    <w:p w14:paraId="3626EA33" w14:textId="77777777" w:rsidR="009135B0" w:rsidRPr="00A71768" w:rsidRDefault="009135B0" w:rsidP="00EE7B52">
      <w:pPr>
        <w:pStyle w:val="NoSpacing"/>
        <w:ind w:left="567"/>
        <w:jc w:val="both"/>
        <w:rPr>
          <w:rFonts w:asciiTheme="minorHAnsi" w:hAnsiTheme="minorHAnsi"/>
        </w:rPr>
      </w:pPr>
      <w:r w:rsidRPr="00A71768">
        <w:rPr>
          <w:rFonts w:asciiTheme="minorHAnsi" w:hAnsiTheme="minorHAnsi"/>
        </w:rPr>
        <w:t xml:space="preserve"> </w:t>
      </w:r>
    </w:p>
    <w:p w14:paraId="0DF37AE6" w14:textId="77777777" w:rsidR="009135B0" w:rsidRPr="0059797B" w:rsidRDefault="0063093A" w:rsidP="00EE7B52">
      <w:pPr>
        <w:pStyle w:val="NoSpacing"/>
        <w:ind w:left="567"/>
        <w:jc w:val="both"/>
        <w:rPr>
          <w:rFonts w:asciiTheme="minorHAnsi" w:hAnsiTheme="minorHAnsi"/>
        </w:rPr>
      </w:pPr>
      <w:r w:rsidRPr="0059797B">
        <w:rPr>
          <w:rFonts w:asciiTheme="minorHAnsi" w:hAnsiTheme="minorHAnsi"/>
        </w:rPr>
        <w:t>• συμμετέχοντες Ελλάδας: +30 213 009 6000 ή +30 210 94 60 800</w:t>
      </w:r>
    </w:p>
    <w:p w14:paraId="50BE9143" w14:textId="77777777" w:rsidR="009135B0" w:rsidRPr="0059797B" w:rsidRDefault="0063093A" w:rsidP="00EE7B52">
      <w:pPr>
        <w:pStyle w:val="NoSpacing"/>
        <w:ind w:left="567"/>
        <w:jc w:val="both"/>
        <w:rPr>
          <w:rFonts w:asciiTheme="minorHAnsi" w:hAnsiTheme="minorHAnsi"/>
        </w:rPr>
      </w:pPr>
      <w:r w:rsidRPr="0059797B">
        <w:rPr>
          <w:rFonts w:asciiTheme="minorHAnsi" w:hAnsiTheme="minorHAnsi"/>
        </w:rPr>
        <w:t>• συμμετέχοντες Ηνωμένου Βασιλείου: +44 (0) 800 368 1063</w:t>
      </w:r>
    </w:p>
    <w:p w14:paraId="39D78AA9" w14:textId="77777777" w:rsidR="009135B0" w:rsidRPr="0059797B" w:rsidRDefault="0063093A" w:rsidP="00EE7B52">
      <w:pPr>
        <w:pStyle w:val="NoSpacing"/>
        <w:ind w:left="567"/>
        <w:jc w:val="both"/>
        <w:rPr>
          <w:rFonts w:asciiTheme="minorHAnsi" w:hAnsiTheme="minorHAnsi"/>
        </w:rPr>
      </w:pPr>
      <w:r w:rsidRPr="0059797B">
        <w:rPr>
          <w:rFonts w:asciiTheme="minorHAnsi" w:hAnsiTheme="minorHAnsi"/>
        </w:rPr>
        <w:t>• συμμετέχοντες Ηνωμένου Βασιλείου &amp; λοιπών χωρών: +44 (0) 203 059 5872</w:t>
      </w:r>
    </w:p>
    <w:p w14:paraId="1CEF4EA3" w14:textId="77777777" w:rsidR="009135B0" w:rsidRPr="0059797B" w:rsidRDefault="0063093A" w:rsidP="00EE7B52">
      <w:pPr>
        <w:pStyle w:val="NoSpacing"/>
        <w:ind w:left="567"/>
        <w:jc w:val="both"/>
        <w:rPr>
          <w:rFonts w:asciiTheme="minorHAnsi" w:hAnsiTheme="minorHAnsi" w:cstheme="minorHAnsi"/>
          <w:szCs w:val="20"/>
        </w:rPr>
      </w:pPr>
      <w:r w:rsidRPr="0059797B">
        <w:rPr>
          <w:rFonts w:asciiTheme="minorHAnsi" w:hAnsiTheme="minorHAnsi"/>
        </w:rPr>
        <w:t>• συμμετέχοντες ΗΠΑ: +1 516 447 5632</w:t>
      </w:r>
    </w:p>
    <w:p w14:paraId="23A88381" w14:textId="0CD6F3A6" w:rsidR="002C7DE3" w:rsidRDefault="00452718" w:rsidP="005C2F17">
      <w:pPr>
        <w:spacing w:after="60"/>
        <w:ind w:left="1985"/>
        <w:jc w:val="both"/>
        <w:rPr>
          <w:rFonts w:asciiTheme="minorHAnsi" w:hAnsiTheme="minorHAnsi" w:cstheme="minorHAnsi"/>
          <w:b/>
          <w:bCs/>
          <w:color w:val="007CB7"/>
          <w:spacing w:val="-2"/>
          <w:sz w:val="32"/>
          <w:szCs w:val="32"/>
          <w:lang w:val="en-GB"/>
        </w:rPr>
      </w:pPr>
      <w:r w:rsidRPr="00AD4FA3">
        <w:br w:type="page"/>
      </w:r>
      <w:r w:rsidR="001C74B2" w:rsidRPr="005C2F17">
        <w:rPr>
          <w:b/>
          <w:bCs/>
          <w:noProof/>
          <w:color w:val="007CB7"/>
          <w:sz w:val="32"/>
          <w:szCs w:val="32"/>
          <w:lang w:val="en-US"/>
        </w:rPr>
        <w:lastRenderedPageBreak/>
        <w:drawing>
          <wp:anchor distT="0" distB="0" distL="114300" distR="114300" simplePos="0" relativeHeight="251651072" behindDoc="0" locked="0" layoutInCell="1" allowOverlap="1" wp14:anchorId="15162A79" wp14:editId="669D7FD3">
            <wp:simplePos x="0" y="0"/>
            <wp:positionH relativeFrom="margin">
              <wp:posOffset>-43815</wp:posOffset>
            </wp:positionH>
            <wp:positionV relativeFrom="paragraph">
              <wp:posOffset>-10160</wp:posOffset>
            </wp:positionV>
            <wp:extent cx="1152525" cy="98742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987425"/>
                    </a:xfrm>
                    <a:prstGeom prst="rect">
                      <a:avLst/>
                    </a:prstGeom>
                    <a:noFill/>
                  </pic:spPr>
                </pic:pic>
              </a:graphicData>
            </a:graphic>
          </wp:anchor>
        </w:drawing>
      </w:r>
      <w:proofErr w:type="spellStart"/>
      <w:r w:rsidRPr="005C2F17">
        <w:rPr>
          <w:b/>
          <w:bCs/>
          <w:color w:val="007CB7"/>
          <w:sz w:val="32"/>
          <w:szCs w:val="32"/>
          <w:lang w:val="en-US"/>
        </w:rPr>
        <w:t>Οικονομική</w:t>
      </w:r>
      <w:proofErr w:type="spellEnd"/>
      <w:r w:rsidRPr="005C2F17">
        <w:rPr>
          <w:b/>
          <w:bCs/>
          <w:color w:val="007CB7"/>
          <w:sz w:val="32"/>
          <w:szCs w:val="32"/>
          <w:lang w:val="en-US"/>
        </w:rPr>
        <w:t xml:space="preserve"> ανα</w:t>
      </w:r>
      <w:proofErr w:type="spellStart"/>
      <w:r w:rsidRPr="005C2F17">
        <w:rPr>
          <w:b/>
          <w:bCs/>
          <w:color w:val="007CB7"/>
          <w:sz w:val="32"/>
          <w:szCs w:val="32"/>
          <w:lang w:val="en-US"/>
        </w:rPr>
        <w:t>σκό</w:t>
      </w:r>
      <w:proofErr w:type="spellEnd"/>
      <w:r w:rsidRPr="005C2F17">
        <w:rPr>
          <w:b/>
          <w:bCs/>
          <w:color w:val="007CB7"/>
          <w:sz w:val="32"/>
          <w:szCs w:val="32"/>
          <w:lang w:val="en-US"/>
        </w:rPr>
        <w:t>πηση</w:t>
      </w:r>
    </w:p>
    <w:tbl>
      <w:tblPr>
        <w:tblW w:w="8896" w:type="dxa"/>
        <w:tblInd w:w="1985" w:type="dxa"/>
        <w:tblBorders>
          <w:top w:val="single" w:sz="12" w:space="0" w:color="C7C7C7"/>
          <w:left w:val="single" w:sz="12" w:space="0" w:color="C7C7C7"/>
          <w:bottom w:val="single" w:sz="12" w:space="0" w:color="C7C7C7"/>
          <w:right w:val="single" w:sz="12" w:space="0" w:color="C7C7C7"/>
          <w:insideH w:val="single" w:sz="6" w:space="0" w:color="C7C7C7"/>
          <w:insideV w:val="single" w:sz="6" w:space="0" w:color="C7C7C7"/>
        </w:tblBorders>
        <w:tblLook w:val="04A0" w:firstRow="1" w:lastRow="0" w:firstColumn="1" w:lastColumn="0" w:noHBand="0" w:noVBand="1"/>
      </w:tblPr>
      <w:tblGrid>
        <w:gridCol w:w="5103"/>
        <w:gridCol w:w="1843"/>
        <w:gridCol w:w="1950"/>
      </w:tblGrid>
      <w:tr w:rsidR="00F054AF" w:rsidRPr="00AD4FA3" w14:paraId="74E7DE8E" w14:textId="77777777" w:rsidTr="005C2F17">
        <w:trPr>
          <w:trHeight w:val="395"/>
        </w:trPr>
        <w:tc>
          <w:tcPr>
            <w:tcW w:w="5103" w:type="dxa"/>
            <w:tcBorders>
              <w:top w:val="single" w:sz="4" w:space="0" w:color="FFFFFF" w:themeColor="background1"/>
              <w:left w:val="nil"/>
              <w:bottom w:val="nil"/>
              <w:right w:val="nil"/>
            </w:tcBorders>
            <w:shd w:val="clear" w:color="auto" w:fill="007CB7"/>
            <w:noWrap/>
            <w:vAlign w:val="center"/>
            <w:hideMark/>
          </w:tcPr>
          <w:p w14:paraId="38AE484D" w14:textId="1B0BCF72" w:rsidR="00F054AF" w:rsidRPr="001C74B2" w:rsidRDefault="001C74B2" w:rsidP="00EE7B52">
            <w:pPr>
              <w:jc w:val="both"/>
              <w:rPr>
                <w:rFonts w:asciiTheme="minorHAnsi" w:eastAsia="Times New Roman" w:hAnsiTheme="minorHAnsi" w:cstheme="minorHAnsi"/>
                <w:i/>
                <w:color w:val="FFFFFF" w:themeColor="background1"/>
                <w:sz w:val="18"/>
                <w:szCs w:val="18"/>
              </w:rPr>
            </w:pPr>
            <w:r>
              <w:rPr>
                <w:rFonts w:asciiTheme="minorHAnsi" w:hAnsiTheme="minorHAnsi"/>
                <w:i/>
                <w:color w:val="FFFFFF" w:themeColor="background1"/>
                <w:sz w:val="18"/>
                <w:szCs w:val="18"/>
                <w:lang w:eastAsia="el-GR"/>
              </w:rPr>
              <w:t>Ποσά σε χιλ. ευρώ</w:t>
            </w:r>
          </w:p>
        </w:tc>
        <w:tc>
          <w:tcPr>
            <w:tcW w:w="1843" w:type="dxa"/>
            <w:tcBorders>
              <w:top w:val="single" w:sz="4" w:space="0" w:color="FFFFFF" w:themeColor="background1"/>
              <w:left w:val="nil"/>
              <w:bottom w:val="nil"/>
              <w:right w:val="nil"/>
            </w:tcBorders>
            <w:shd w:val="clear" w:color="auto" w:fill="007CB7"/>
            <w:noWrap/>
            <w:vAlign w:val="center"/>
          </w:tcPr>
          <w:p w14:paraId="11188406" w14:textId="77777777" w:rsidR="00F054AF" w:rsidRPr="00344A74" w:rsidRDefault="00F054AF" w:rsidP="003349E7">
            <w:pPr>
              <w:jc w:val="right"/>
              <w:rPr>
                <w:rFonts w:asciiTheme="minorHAnsi" w:eastAsia="Times New Roman" w:hAnsiTheme="minorHAnsi" w:cstheme="minorHAnsi"/>
                <w:b/>
                <w:bCs/>
                <w:color w:val="FFFFFF" w:themeColor="background1"/>
                <w:sz w:val="18"/>
                <w:szCs w:val="18"/>
              </w:rPr>
            </w:pPr>
            <w:r w:rsidRPr="00344A74">
              <w:rPr>
                <w:rFonts w:asciiTheme="minorHAnsi" w:hAnsiTheme="minorHAnsi"/>
                <w:b/>
                <w:color w:val="FFFFFF" w:themeColor="background1"/>
                <w:sz w:val="18"/>
                <w:szCs w:val="18"/>
                <w:lang w:eastAsia="el-GR"/>
              </w:rPr>
              <w:t>H1 2023</w:t>
            </w:r>
          </w:p>
        </w:tc>
        <w:tc>
          <w:tcPr>
            <w:tcW w:w="1950" w:type="dxa"/>
            <w:tcBorders>
              <w:top w:val="single" w:sz="4" w:space="0" w:color="FFFFFF" w:themeColor="background1"/>
              <w:left w:val="nil"/>
              <w:bottom w:val="nil"/>
              <w:right w:val="single" w:sz="4" w:space="0" w:color="FFFFFF" w:themeColor="background1"/>
            </w:tcBorders>
            <w:shd w:val="clear" w:color="auto" w:fill="007CB7"/>
            <w:noWrap/>
            <w:vAlign w:val="center"/>
          </w:tcPr>
          <w:p w14:paraId="748D89AE" w14:textId="77777777" w:rsidR="00F054AF" w:rsidRPr="00344A74" w:rsidRDefault="00F054AF" w:rsidP="005C2F17">
            <w:pPr>
              <w:ind w:right="34"/>
              <w:jc w:val="right"/>
              <w:rPr>
                <w:rFonts w:asciiTheme="minorHAnsi" w:eastAsia="Times New Roman" w:hAnsiTheme="minorHAnsi" w:cstheme="minorHAnsi"/>
                <w:b/>
                <w:bCs/>
                <w:color w:val="FFFFFF" w:themeColor="background1"/>
                <w:sz w:val="18"/>
                <w:szCs w:val="18"/>
              </w:rPr>
            </w:pPr>
            <w:r w:rsidRPr="00344A74">
              <w:rPr>
                <w:rFonts w:asciiTheme="minorHAnsi" w:hAnsiTheme="minorHAnsi"/>
                <w:b/>
                <w:color w:val="FFFFFF" w:themeColor="background1"/>
                <w:sz w:val="18"/>
                <w:szCs w:val="18"/>
                <w:lang w:eastAsia="el-GR"/>
              </w:rPr>
              <w:t>H1 2022</w:t>
            </w:r>
          </w:p>
        </w:tc>
      </w:tr>
      <w:tr w:rsidR="001C74B2" w:rsidRPr="00AD4FA3" w14:paraId="1D093976" w14:textId="77777777" w:rsidTr="005C2F17">
        <w:trPr>
          <w:trHeight w:val="284"/>
        </w:trPr>
        <w:tc>
          <w:tcPr>
            <w:tcW w:w="5103"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7E51E1A5" w14:textId="2F2212D2" w:rsidR="001C74B2" w:rsidRPr="001C74B2" w:rsidRDefault="001C74B2" w:rsidP="001C74B2">
            <w:pPr>
              <w:jc w:val="both"/>
              <w:rPr>
                <w:rFonts w:asciiTheme="minorHAnsi" w:eastAsia="Times New Roman" w:hAnsiTheme="minorHAnsi" w:cstheme="minorHAnsi"/>
                <w:sz w:val="18"/>
                <w:szCs w:val="18"/>
              </w:rPr>
            </w:pPr>
            <w:r>
              <w:rPr>
                <w:rFonts w:asciiTheme="minorHAnsi" w:eastAsia="Times New Roman" w:hAnsiTheme="minorHAnsi" w:cstheme="minorHAnsi"/>
                <w:b/>
                <w:bCs/>
                <w:sz w:val="18"/>
                <w:szCs w:val="18"/>
                <w:lang w:eastAsia="el-GR"/>
              </w:rPr>
              <w:t>Πωλήσεις</w:t>
            </w:r>
          </w:p>
        </w:tc>
        <w:tc>
          <w:tcPr>
            <w:tcW w:w="1843"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264A8515" w14:textId="0F9A40AA" w:rsidR="001C74B2" w:rsidRPr="00344A74" w:rsidRDefault="001C74B2" w:rsidP="001C74B2">
            <w:pPr>
              <w:jc w:val="right"/>
              <w:rPr>
                <w:rFonts w:asciiTheme="minorHAnsi" w:hAnsiTheme="minorHAnsi" w:cstheme="minorHAnsi"/>
                <w:b/>
                <w:sz w:val="18"/>
                <w:szCs w:val="18"/>
              </w:rPr>
            </w:pPr>
            <w:r w:rsidRPr="00344A74">
              <w:rPr>
                <w:rFonts w:asciiTheme="minorHAnsi" w:hAnsiTheme="minorHAnsi" w:cstheme="minorHAnsi"/>
                <w:b/>
                <w:sz w:val="18"/>
                <w:szCs w:val="18"/>
                <w:lang w:val="en-GB"/>
              </w:rPr>
              <w:t>3.364.227</w:t>
            </w:r>
          </w:p>
        </w:tc>
        <w:tc>
          <w:tcPr>
            <w:tcW w:w="1950" w:type="dxa"/>
            <w:tcBorders>
              <w:top w:val="nil"/>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13E04023" w14:textId="2BAF7879" w:rsidR="001C74B2" w:rsidRPr="00344A74" w:rsidRDefault="001C74B2" w:rsidP="005C2F17">
            <w:pPr>
              <w:ind w:right="34"/>
              <w:jc w:val="right"/>
              <w:rPr>
                <w:rFonts w:asciiTheme="minorHAnsi" w:hAnsiTheme="minorHAnsi" w:cstheme="minorHAnsi"/>
                <w:b/>
                <w:sz w:val="18"/>
                <w:szCs w:val="18"/>
              </w:rPr>
            </w:pPr>
            <w:r w:rsidRPr="00344A74">
              <w:rPr>
                <w:rFonts w:asciiTheme="minorHAnsi" w:hAnsiTheme="minorHAnsi" w:cstheme="minorHAnsi"/>
                <w:b/>
                <w:sz w:val="18"/>
                <w:szCs w:val="18"/>
                <w:lang w:val="en-GB"/>
              </w:rPr>
              <w:t>3.596.996</w:t>
            </w:r>
          </w:p>
        </w:tc>
      </w:tr>
      <w:tr w:rsidR="001C74B2" w:rsidRPr="00AD4FA3" w14:paraId="01999A80"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05EE26EF" w14:textId="4938C3ED" w:rsidR="001C74B2" w:rsidRPr="001C74B2" w:rsidRDefault="001C74B2" w:rsidP="001C74B2">
            <w:pPr>
              <w:jc w:val="both"/>
              <w:rPr>
                <w:rFonts w:asciiTheme="minorHAnsi" w:eastAsia="Times New Roman" w:hAnsiTheme="minorHAnsi" w:cstheme="minorHAnsi"/>
                <w:sz w:val="18"/>
                <w:szCs w:val="18"/>
              </w:rPr>
            </w:pPr>
            <w:r>
              <w:rPr>
                <w:rFonts w:asciiTheme="minorHAnsi" w:eastAsia="Times New Roman" w:hAnsiTheme="minorHAnsi" w:cstheme="minorHAnsi"/>
                <w:sz w:val="18"/>
                <w:szCs w:val="18"/>
                <w:lang w:eastAsia="el-GR"/>
              </w:rPr>
              <w:t>Μικτό κέρδος</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1C5841BE" w14:textId="05AD9513" w:rsidR="001C74B2" w:rsidRPr="00344A74" w:rsidRDefault="001C74B2" w:rsidP="001C74B2">
            <w:pPr>
              <w:jc w:val="right"/>
              <w:rPr>
                <w:rFonts w:asciiTheme="minorHAnsi" w:hAnsiTheme="minorHAnsi" w:cstheme="minorHAnsi"/>
                <w:bCs/>
                <w:sz w:val="18"/>
                <w:szCs w:val="18"/>
              </w:rPr>
            </w:pPr>
            <w:r w:rsidRPr="00344A74">
              <w:rPr>
                <w:rFonts w:asciiTheme="minorHAnsi" w:hAnsiTheme="minorHAnsi" w:cstheme="minorHAnsi"/>
                <w:bCs/>
                <w:sz w:val="18"/>
                <w:szCs w:val="18"/>
                <w:lang w:val="en-GB"/>
              </w:rPr>
              <w:t>294.399</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00DEE23B" w14:textId="6F3CA895" w:rsidR="001C74B2" w:rsidRPr="00344A74" w:rsidRDefault="001C74B2" w:rsidP="005C2F17">
            <w:pPr>
              <w:ind w:right="34"/>
              <w:jc w:val="right"/>
              <w:rPr>
                <w:rFonts w:asciiTheme="minorHAnsi" w:eastAsia="Times New Roman" w:hAnsiTheme="minorHAnsi" w:cstheme="minorHAnsi"/>
                <w:sz w:val="18"/>
                <w:szCs w:val="18"/>
              </w:rPr>
            </w:pPr>
            <w:r w:rsidRPr="00344A74">
              <w:rPr>
                <w:rFonts w:asciiTheme="minorHAnsi" w:eastAsia="Times New Roman" w:hAnsiTheme="minorHAnsi" w:cstheme="minorHAnsi"/>
                <w:sz w:val="18"/>
                <w:szCs w:val="18"/>
                <w:lang w:eastAsia="el-GR"/>
              </w:rPr>
              <w:t>463.120</w:t>
            </w:r>
          </w:p>
        </w:tc>
      </w:tr>
      <w:tr w:rsidR="001C74B2" w:rsidRPr="00AD4FA3" w14:paraId="2C33155C"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7CC8C24A" w14:textId="21C1396F" w:rsidR="001C74B2" w:rsidRPr="001C74B2" w:rsidRDefault="001C74B2" w:rsidP="001C74B2">
            <w:pPr>
              <w:jc w:val="both"/>
              <w:rPr>
                <w:rFonts w:asciiTheme="minorHAnsi" w:eastAsia="Times New Roman" w:hAnsiTheme="minorHAnsi" w:cstheme="minorHAnsi"/>
                <w:sz w:val="18"/>
                <w:szCs w:val="18"/>
              </w:rPr>
            </w:pPr>
            <w:r w:rsidRPr="000E3448">
              <w:rPr>
                <w:rFonts w:asciiTheme="minorHAnsi" w:eastAsia="Times New Roman" w:hAnsiTheme="minorHAnsi" w:cstheme="minorHAnsi"/>
                <w:b/>
                <w:bCs/>
                <w:sz w:val="18"/>
                <w:szCs w:val="18"/>
                <w:lang w:eastAsia="el-GR"/>
              </w:rPr>
              <w:t>EBITDA</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3CD29983" w14:textId="051C3C31" w:rsidR="001C74B2" w:rsidRPr="00344A74" w:rsidRDefault="001C74B2" w:rsidP="001C74B2">
            <w:pPr>
              <w:jc w:val="right"/>
              <w:rPr>
                <w:rFonts w:asciiTheme="minorHAnsi" w:hAnsiTheme="minorHAnsi" w:cstheme="minorHAnsi"/>
                <w:b/>
                <w:sz w:val="18"/>
                <w:szCs w:val="18"/>
              </w:rPr>
            </w:pPr>
            <w:r w:rsidRPr="00344A74">
              <w:rPr>
                <w:rFonts w:asciiTheme="minorHAnsi" w:hAnsiTheme="minorHAnsi" w:cstheme="minorHAnsi"/>
                <w:b/>
                <w:sz w:val="18"/>
                <w:szCs w:val="18"/>
                <w:lang w:val="en-GB"/>
              </w:rPr>
              <w:t>224.879</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76581539" w14:textId="273DD22F" w:rsidR="001C74B2" w:rsidRPr="00344A74" w:rsidRDefault="001C74B2" w:rsidP="005C2F17">
            <w:pPr>
              <w:ind w:right="34"/>
              <w:jc w:val="right"/>
              <w:rPr>
                <w:rFonts w:asciiTheme="minorHAnsi" w:eastAsia="Times New Roman" w:hAnsiTheme="minorHAnsi" w:cstheme="minorHAnsi"/>
                <w:b/>
                <w:sz w:val="18"/>
                <w:szCs w:val="18"/>
              </w:rPr>
            </w:pPr>
            <w:r w:rsidRPr="00344A74">
              <w:rPr>
                <w:b/>
                <w:bCs/>
                <w:sz w:val="18"/>
                <w:szCs w:val="18"/>
              </w:rPr>
              <w:t>411.966</w:t>
            </w:r>
          </w:p>
        </w:tc>
      </w:tr>
      <w:tr w:rsidR="001C74B2" w:rsidRPr="00AD4FA3" w14:paraId="51E14D55"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3EC72265" w14:textId="0CC5251A" w:rsidR="001C74B2" w:rsidRPr="001C74B2" w:rsidRDefault="001C74B2" w:rsidP="001C74B2">
            <w:pPr>
              <w:jc w:val="both"/>
              <w:rPr>
                <w:rFonts w:asciiTheme="minorHAnsi" w:eastAsia="Times New Roman" w:hAnsiTheme="minorHAnsi" w:cstheme="minorHAnsi"/>
                <w:sz w:val="18"/>
                <w:szCs w:val="18"/>
              </w:rPr>
            </w:pPr>
            <w:r w:rsidRPr="000E3448">
              <w:rPr>
                <w:rFonts w:asciiTheme="minorHAnsi" w:eastAsia="Times New Roman" w:hAnsiTheme="minorHAnsi" w:cstheme="minorHAnsi"/>
                <w:b/>
                <w:bCs/>
                <w:sz w:val="18"/>
                <w:szCs w:val="18"/>
                <w:lang w:eastAsia="el-GR"/>
              </w:rPr>
              <w:t>a-EBITDA</w:t>
            </w:r>
          </w:p>
        </w:tc>
        <w:tc>
          <w:tcPr>
            <w:tcW w:w="1843" w:type="dxa"/>
            <w:tcBorders>
              <w:top w:val="single" w:sz="4" w:space="0" w:color="C7C7C7"/>
              <w:left w:val="nil"/>
              <w:bottom w:val="single" w:sz="4" w:space="0" w:color="C7C7C7"/>
              <w:right w:val="nil"/>
            </w:tcBorders>
            <w:shd w:val="clear" w:color="auto" w:fill="DCE6F1"/>
            <w:noWrap/>
          </w:tcPr>
          <w:p w14:paraId="787F4A77" w14:textId="09B51943" w:rsidR="001C74B2" w:rsidRPr="00344A74" w:rsidRDefault="001C74B2" w:rsidP="001C74B2">
            <w:pPr>
              <w:jc w:val="right"/>
              <w:rPr>
                <w:rFonts w:asciiTheme="minorHAnsi" w:hAnsiTheme="minorHAnsi" w:cstheme="minorHAnsi"/>
                <w:b/>
                <w:sz w:val="18"/>
                <w:szCs w:val="18"/>
              </w:rPr>
            </w:pPr>
            <w:r w:rsidRPr="00344A74">
              <w:rPr>
                <w:rFonts w:asciiTheme="minorHAnsi" w:hAnsiTheme="minorHAnsi" w:cstheme="minorHAnsi"/>
                <w:b/>
                <w:sz w:val="18"/>
                <w:szCs w:val="18"/>
                <w:lang w:val="en-GB"/>
              </w:rPr>
              <w:t>268.748</w:t>
            </w:r>
          </w:p>
        </w:tc>
        <w:tc>
          <w:tcPr>
            <w:tcW w:w="1950" w:type="dxa"/>
            <w:tcBorders>
              <w:top w:val="single" w:sz="4" w:space="0" w:color="C7C7C7"/>
              <w:left w:val="nil"/>
              <w:bottom w:val="single" w:sz="4" w:space="0" w:color="C7C7C7"/>
              <w:right w:val="nil"/>
            </w:tcBorders>
            <w:shd w:val="clear" w:color="auto" w:fill="FFFFFF" w:themeFill="background1"/>
            <w:noWrap/>
            <w:vAlign w:val="center"/>
          </w:tcPr>
          <w:p w14:paraId="4658A5E6" w14:textId="0396DE0F" w:rsidR="001C74B2" w:rsidRPr="00344A74" w:rsidRDefault="001C74B2" w:rsidP="005C2F17">
            <w:pPr>
              <w:ind w:right="34"/>
              <w:jc w:val="right"/>
              <w:rPr>
                <w:rFonts w:asciiTheme="minorHAnsi" w:hAnsiTheme="minorHAnsi" w:cstheme="minorHAnsi"/>
                <w:b/>
                <w:sz w:val="18"/>
                <w:szCs w:val="18"/>
              </w:rPr>
            </w:pPr>
            <w:r w:rsidRPr="00344A74">
              <w:rPr>
                <w:rFonts w:asciiTheme="minorHAnsi" w:hAnsiTheme="minorHAnsi" w:cstheme="minorHAnsi"/>
                <w:b/>
                <w:sz w:val="18"/>
                <w:szCs w:val="18"/>
              </w:rPr>
              <w:t>355.257</w:t>
            </w:r>
          </w:p>
        </w:tc>
      </w:tr>
      <w:tr w:rsidR="001C74B2" w:rsidRPr="00AD4FA3" w14:paraId="59CCFA07"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4B609B7B" w14:textId="022D1EC1" w:rsidR="001C74B2" w:rsidRPr="001C74B2" w:rsidRDefault="001C74B2" w:rsidP="001C74B2">
            <w:pPr>
              <w:jc w:val="both"/>
              <w:rPr>
                <w:rFonts w:asciiTheme="minorHAnsi" w:eastAsia="Times New Roman" w:hAnsiTheme="minorHAnsi" w:cstheme="minorHAnsi"/>
                <w:sz w:val="18"/>
                <w:szCs w:val="18"/>
              </w:rPr>
            </w:pPr>
            <w:r w:rsidRPr="000E3448">
              <w:rPr>
                <w:rFonts w:asciiTheme="minorHAnsi" w:eastAsia="Times New Roman" w:hAnsiTheme="minorHAnsi" w:cstheme="minorHAnsi"/>
                <w:b/>
                <w:bCs/>
                <w:sz w:val="18"/>
                <w:szCs w:val="18"/>
                <w:lang w:eastAsia="el-GR"/>
              </w:rPr>
              <w:t>EBIT</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5439A336" w14:textId="4DD19A33" w:rsidR="001C74B2" w:rsidRPr="00344A74" w:rsidRDefault="001C74B2" w:rsidP="001C74B2">
            <w:pPr>
              <w:jc w:val="right"/>
              <w:rPr>
                <w:rFonts w:asciiTheme="minorHAnsi" w:hAnsiTheme="minorHAnsi" w:cstheme="minorHAnsi"/>
                <w:b/>
                <w:sz w:val="18"/>
                <w:szCs w:val="18"/>
              </w:rPr>
            </w:pPr>
            <w:r w:rsidRPr="00344A74">
              <w:rPr>
                <w:rFonts w:asciiTheme="minorHAnsi" w:hAnsiTheme="minorHAnsi" w:cstheme="minorHAnsi"/>
                <w:b/>
                <w:sz w:val="18"/>
                <w:szCs w:val="18"/>
                <w:lang w:val="en-GB"/>
              </w:rPr>
              <w:t>149.443</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42372D2D" w14:textId="7D156B91" w:rsidR="001C74B2" w:rsidRPr="00344A74" w:rsidRDefault="001C74B2" w:rsidP="005C2F17">
            <w:pPr>
              <w:ind w:right="34"/>
              <w:jc w:val="right"/>
              <w:rPr>
                <w:rFonts w:asciiTheme="minorHAnsi" w:eastAsia="Times New Roman" w:hAnsiTheme="minorHAnsi" w:cstheme="minorHAnsi"/>
                <w:b/>
                <w:sz w:val="18"/>
                <w:szCs w:val="18"/>
              </w:rPr>
            </w:pPr>
            <w:r w:rsidRPr="00344A74">
              <w:rPr>
                <w:rFonts w:asciiTheme="minorHAnsi" w:eastAsia="Times New Roman" w:hAnsiTheme="minorHAnsi" w:cstheme="minorHAnsi"/>
                <w:b/>
                <w:sz w:val="18"/>
                <w:szCs w:val="18"/>
                <w:lang w:eastAsia="el-GR"/>
              </w:rPr>
              <w:t>341.359</w:t>
            </w:r>
          </w:p>
        </w:tc>
      </w:tr>
      <w:tr w:rsidR="001C74B2" w:rsidRPr="00AD4FA3" w14:paraId="31D2CC6E"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27A0C0DA" w14:textId="18019075" w:rsidR="001C74B2" w:rsidRPr="001C74B2" w:rsidRDefault="001C74B2" w:rsidP="001C74B2">
            <w:pPr>
              <w:jc w:val="both"/>
              <w:rPr>
                <w:rFonts w:asciiTheme="minorHAnsi" w:eastAsia="Times New Roman" w:hAnsiTheme="minorHAnsi" w:cstheme="minorHAnsi"/>
                <w:sz w:val="18"/>
                <w:szCs w:val="18"/>
              </w:rPr>
            </w:pPr>
            <w:r w:rsidRPr="000E3448">
              <w:rPr>
                <w:rFonts w:asciiTheme="minorHAnsi" w:eastAsia="Times New Roman" w:hAnsiTheme="minorHAnsi" w:cstheme="minorHAnsi"/>
                <w:sz w:val="18"/>
                <w:szCs w:val="18"/>
                <w:lang w:eastAsia="el-GR"/>
              </w:rPr>
              <w:t>a-EBIT</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5D132AA8" w14:textId="39CCA019" w:rsidR="001C74B2" w:rsidRPr="00344A74" w:rsidRDefault="001C74B2" w:rsidP="001C74B2">
            <w:pPr>
              <w:jc w:val="right"/>
              <w:rPr>
                <w:rFonts w:asciiTheme="minorHAnsi" w:hAnsiTheme="minorHAnsi" w:cstheme="minorHAnsi"/>
                <w:bCs/>
                <w:sz w:val="18"/>
                <w:szCs w:val="18"/>
              </w:rPr>
            </w:pPr>
            <w:r w:rsidRPr="00344A74">
              <w:rPr>
                <w:rFonts w:asciiTheme="minorHAnsi" w:hAnsiTheme="minorHAnsi" w:cstheme="minorHAnsi"/>
                <w:bCs/>
                <w:sz w:val="18"/>
                <w:szCs w:val="18"/>
                <w:lang w:val="en-GB"/>
              </w:rPr>
              <w:t>193.311</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43586977" w14:textId="7A26B3D3" w:rsidR="001C74B2" w:rsidRPr="00344A74" w:rsidRDefault="001C74B2" w:rsidP="005C2F17">
            <w:pPr>
              <w:ind w:right="34"/>
              <w:jc w:val="right"/>
              <w:rPr>
                <w:rFonts w:asciiTheme="minorHAnsi" w:eastAsia="Times New Roman" w:hAnsiTheme="minorHAnsi" w:cstheme="minorHAnsi"/>
                <w:sz w:val="18"/>
                <w:szCs w:val="18"/>
              </w:rPr>
            </w:pPr>
            <w:r w:rsidRPr="00344A74">
              <w:rPr>
                <w:rFonts w:asciiTheme="minorHAnsi" w:eastAsia="Times New Roman" w:hAnsiTheme="minorHAnsi" w:cstheme="minorHAnsi"/>
                <w:sz w:val="18"/>
                <w:szCs w:val="18"/>
                <w:lang w:eastAsia="el-GR"/>
              </w:rPr>
              <w:t>284.650</w:t>
            </w:r>
          </w:p>
        </w:tc>
      </w:tr>
      <w:tr w:rsidR="001C74B2" w:rsidRPr="00AD4FA3" w14:paraId="37F3BFA1"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7EF95566" w14:textId="0F0F90C8" w:rsidR="001C74B2" w:rsidRPr="001C74B2" w:rsidRDefault="001C74B2" w:rsidP="001C74B2">
            <w:pPr>
              <w:jc w:val="both"/>
              <w:rPr>
                <w:rFonts w:asciiTheme="minorHAnsi" w:eastAsia="Times New Roman" w:hAnsiTheme="minorHAnsi" w:cstheme="minorHAnsi"/>
                <w:sz w:val="18"/>
                <w:szCs w:val="18"/>
              </w:rPr>
            </w:pPr>
            <w:r w:rsidRPr="006342F3">
              <w:rPr>
                <w:rFonts w:asciiTheme="minorHAnsi" w:eastAsia="Times New Roman" w:hAnsiTheme="minorHAnsi" w:cstheme="minorHAnsi"/>
                <w:sz w:val="18"/>
                <w:szCs w:val="18"/>
                <w:lang w:eastAsia="el-GR"/>
              </w:rPr>
              <w:t>Καθαρά χρηματοοικονομικά έξοδα</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3E4E2829" w14:textId="39CD9033" w:rsidR="001C74B2" w:rsidRPr="00344A74" w:rsidRDefault="001C74B2" w:rsidP="001C74B2">
            <w:pPr>
              <w:jc w:val="right"/>
              <w:rPr>
                <w:rFonts w:asciiTheme="minorHAnsi" w:hAnsiTheme="minorHAnsi" w:cstheme="minorHAnsi"/>
                <w:bCs/>
                <w:sz w:val="18"/>
                <w:szCs w:val="18"/>
              </w:rPr>
            </w:pPr>
            <w:r w:rsidRPr="00344A74">
              <w:rPr>
                <w:rFonts w:asciiTheme="minorHAnsi" w:hAnsiTheme="minorHAnsi" w:cstheme="minorHAnsi"/>
                <w:bCs/>
                <w:sz w:val="18"/>
                <w:szCs w:val="18"/>
                <w:lang w:val="en-GB"/>
              </w:rPr>
              <w:t>-89.295</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57677B58" w14:textId="1E21D9C2" w:rsidR="001C74B2" w:rsidRPr="00344A74" w:rsidRDefault="001C74B2" w:rsidP="005C2F17">
            <w:pPr>
              <w:ind w:right="34"/>
              <w:jc w:val="right"/>
              <w:rPr>
                <w:rFonts w:asciiTheme="minorHAnsi" w:eastAsia="Times New Roman" w:hAnsiTheme="minorHAnsi" w:cstheme="minorHAnsi"/>
                <w:sz w:val="18"/>
                <w:szCs w:val="18"/>
              </w:rPr>
            </w:pPr>
            <w:r w:rsidRPr="00344A74">
              <w:rPr>
                <w:bCs/>
                <w:sz w:val="18"/>
                <w:szCs w:val="18"/>
              </w:rPr>
              <w:t>-49.707</w:t>
            </w:r>
          </w:p>
        </w:tc>
      </w:tr>
      <w:tr w:rsidR="007617A2" w:rsidRPr="00AD4FA3" w14:paraId="22360746"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hideMark/>
          </w:tcPr>
          <w:p w14:paraId="1D0B431B" w14:textId="7C3D18E9" w:rsidR="007617A2" w:rsidRPr="001C74B2" w:rsidRDefault="001C74B2" w:rsidP="007617A2">
            <w:pPr>
              <w:jc w:val="both"/>
              <w:rPr>
                <w:rFonts w:asciiTheme="minorHAnsi" w:eastAsia="Times New Roman" w:hAnsiTheme="minorHAnsi" w:cstheme="minorHAnsi"/>
                <w:sz w:val="18"/>
                <w:szCs w:val="18"/>
              </w:rPr>
            </w:pPr>
            <w:r w:rsidRPr="001C74B2">
              <w:rPr>
                <w:rFonts w:asciiTheme="minorHAnsi" w:hAnsiTheme="minorHAnsi"/>
                <w:b/>
                <w:sz w:val="18"/>
                <w:szCs w:val="18"/>
                <w:lang w:eastAsia="el-GR"/>
              </w:rPr>
              <w:t>Κέρδη προ φόρων</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541A1E73" w14:textId="13ABAA2A" w:rsidR="007617A2" w:rsidRPr="00344A74" w:rsidRDefault="007617A2" w:rsidP="007617A2">
            <w:pPr>
              <w:jc w:val="right"/>
              <w:rPr>
                <w:rFonts w:asciiTheme="minorHAnsi" w:hAnsiTheme="minorHAnsi" w:cstheme="minorHAnsi"/>
                <w:b/>
                <w:sz w:val="18"/>
                <w:szCs w:val="18"/>
              </w:rPr>
            </w:pPr>
            <w:r w:rsidRPr="00344A74">
              <w:rPr>
                <w:rFonts w:asciiTheme="minorHAnsi" w:hAnsiTheme="minorHAnsi" w:cstheme="minorHAnsi"/>
                <w:b/>
                <w:sz w:val="18"/>
                <w:szCs w:val="18"/>
                <w:lang w:val="en-GB"/>
              </w:rPr>
              <w:t>60.513</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090F1219" w14:textId="3BABDA0F" w:rsidR="007617A2" w:rsidRPr="00344A74" w:rsidRDefault="007617A2" w:rsidP="005C2F17">
            <w:pPr>
              <w:ind w:right="34"/>
              <w:jc w:val="right"/>
              <w:rPr>
                <w:rFonts w:asciiTheme="minorHAnsi" w:eastAsia="Times New Roman" w:hAnsiTheme="minorHAnsi" w:cstheme="minorHAnsi"/>
                <w:b/>
                <w:sz w:val="18"/>
                <w:szCs w:val="18"/>
              </w:rPr>
            </w:pPr>
            <w:r w:rsidRPr="00344A74">
              <w:rPr>
                <w:b/>
                <w:bCs/>
                <w:sz w:val="18"/>
                <w:szCs w:val="18"/>
              </w:rPr>
              <w:t>292.695</w:t>
            </w:r>
          </w:p>
        </w:tc>
      </w:tr>
      <w:tr w:rsidR="007617A2" w:rsidRPr="00AD4FA3" w14:paraId="3C3D5636" w14:textId="77777777" w:rsidTr="005C2F17">
        <w:trPr>
          <w:trHeight w:val="284"/>
        </w:trPr>
        <w:tc>
          <w:tcPr>
            <w:tcW w:w="510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center"/>
            <w:hideMark/>
          </w:tcPr>
          <w:p w14:paraId="0DC1D921" w14:textId="4EF1997B" w:rsidR="007617A2" w:rsidRPr="001C74B2" w:rsidRDefault="001C74B2" w:rsidP="007617A2">
            <w:pPr>
              <w:jc w:val="both"/>
              <w:rPr>
                <w:rFonts w:asciiTheme="minorHAnsi" w:eastAsia="Times New Roman" w:hAnsiTheme="minorHAnsi" w:cstheme="minorHAnsi"/>
                <w:sz w:val="18"/>
                <w:szCs w:val="18"/>
              </w:rPr>
            </w:pPr>
            <w:r w:rsidRPr="001C74B2">
              <w:rPr>
                <w:rFonts w:asciiTheme="minorHAnsi" w:hAnsiTheme="minorHAnsi"/>
                <w:sz w:val="18"/>
                <w:szCs w:val="18"/>
                <w:lang w:eastAsia="el-GR"/>
              </w:rPr>
              <w:t>Κέρδη περιόδου</w:t>
            </w:r>
          </w:p>
        </w:tc>
        <w:tc>
          <w:tcPr>
            <w:tcW w:w="1843"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CE6F1"/>
            <w:noWrap/>
          </w:tcPr>
          <w:p w14:paraId="60B39284" w14:textId="4AD95242" w:rsidR="007617A2" w:rsidRPr="00344A74" w:rsidRDefault="007617A2" w:rsidP="007617A2">
            <w:pPr>
              <w:jc w:val="right"/>
              <w:rPr>
                <w:rFonts w:asciiTheme="minorHAnsi" w:eastAsia="Times New Roman" w:hAnsiTheme="minorHAnsi" w:cstheme="minorHAnsi"/>
                <w:sz w:val="18"/>
                <w:szCs w:val="18"/>
              </w:rPr>
            </w:pPr>
            <w:r w:rsidRPr="00344A74">
              <w:rPr>
                <w:rFonts w:asciiTheme="minorHAnsi" w:hAnsiTheme="minorHAnsi" w:cstheme="minorHAnsi"/>
                <w:bCs/>
                <w:sz w:val="18"/>
                <w:szCs w:val="18"/>
                <w:lang w:val="en-GB"/>
              </w:rPr>
              <w:t>45.425</w:t>
            </w:r>
          </w:p>
        </w:tc>
        <w:tc>
          <w:tcPr>
            <w:tcW w:w="195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noWrap/>
            <w:vAlign w:val="center"/>
          </w:tcPr>
          <w:p w14:paraId="6408AF63" w14:textId="0E357B88" w:rsidR="007617A2" w:rsidRPr="00344A74" w:rsidRDefault="007617A2" w:rsidP="005C2F17">
            <w:pPr>
              <w:ind w:right="34"/>
              <w:jc w:val="right"/>
              <w:rPr>
                <w:rFonts w:asciiTheme="minorHAnsi" w:eastAsia="Times New Roman" w:hAnsiTheme="minorHAnsi" w:cstheme="minorHAnsi"/>
                <w:sz w:val="18"/>
                <w:szCs w:val="18"/>
              </w:rPr>
            </w:pPr>
            <w:r w:rsidRPr="00344A74">
              <w:rPr>
                <w:rFonts w:asciiTheme="minorHAnsi" w:eastAsia="Times New Roman" w:hAnsiTheme="minorHAnsi" w:cstheme="minorHAnsi"/>
                <w:sz w:val="18"/>
                <w:szCs w:val="18"/>
                <w:lang w:eastAsia="el-GR"/>
              </w:rPr>
              <w:t>233.955</w:t>
            </w:r>
          </w:p>
        </w:tc>
      </w:tr>
      <w:tr w:rsidR="007617A2" w:rsidRPr="00AD4FA3" w14:paraId="39B29F73" w14:textId="77777777" w:rsidTr="005C2F17">
        <w:trPr>
          <w:trHeight w:val="284"/>
        </w:trPr>
        <w:tc>
          <w:tcPr>
            <w:tcW w:w="5103" w:type="dxa"/>
            <w:tcBorders>
              <w:top w:val="single" w:sz="4" w:space="0" w:color="BFBFBF" w:themeColor="background1" w:themeShade="BF"/>
              <w:left w:val="single" w:sz="4" w:space="0" w:color="FFFFFF" w:themeColor="background1"/>
              <w:bottom w:val="single" w:sz="12" w:space="0" w:color="002060"/>
              <w:right w:val="single" w:sz="4" w:space="0" w:color="FFFFFF" w:themeColor="background1"/>
            </w:tcBorders>
            <w:shd w:val="clear" w:color="auto" w:fill="auto"/>
            <w:noWrap/>
            <w:vAlign w:val="center"/>
            <w:hideMark/>
          </w:tcPr>
          <w:p w14:paraId="18212904" w14:textId="2599E0D2" w:rsidR="007617A2" w:rsidRPr="001C74B2" w:rsidRDefault="001C74B2" w:rsidP="007617A2">
            <w:pPr>
              <w:jc w:val="both"/>
              <w:rPr>
                <w:rFonts w:asciiTheme="minorHAnsi" w:eastAsia="Times New Roman" w:hAnsiTheme="minorHAnsi" w:cstheme="minorHAnsi"/>
                <w:sz w:val="18"/>
                <w:szCs w:val="18"/>
              </w:rPr>
            </w:pPr>
            <w:r w:rsidRPr="001C74B2">
              <w:rPr>
                <w:rFonts w:asciiTheme="minorHAnsi" w:hAnsiTheme="minorHAnsi"/>
                <w:sz w:val="18"/>
                <w:szCs w:val="18"/>
                <w:lang w:eastAsia="el-GR"/>
              </w:rPr>
              <w:t>Κέρδη αποδιδόμενα σε μετόχους της μητρικής</w:t>
            </w:r>
          </w:p>
        </w:tc>
        <w:tc>
          <w:tcPr>
            <w:tcW w:w="1843" w:type="dxa"/>
            <w:tcBorders>
              <w:top w:val="single" w:sz="4" w:space="0" w:color="BFBFBF" w:themeColor="background1" w:themeShade="BF"/>
              <w:left w:val="single" w:sz="4" w:space="0" w:color="FFFFFF" w:themeColor="background1"/>
              <w:bottom w:val="single" w:sz="12" w:space="0" w:color="002060"/>
              <w:right w:val="single" w:sz="4" w:space="0" w:color="FFFFFF" w:themeColor="background1"/>
            </w:tcBorders>
            <w:shd w:val="clear" w:color="auto" w:fill="DCE6F1"/>
            <w:noWrap/>
          </w:tcPr>
          <w:p w14:paraId="4B2F384C" w14:textId="34D0C3CF" w:rsidR="007617A2" w:rsidRPr="00344A74" w:rsidRDefault="007617A2" w:rsidP="007617A2">
            <w:pPr>
              <w:jc w:val="right"/>
              <w:rPr>
                <w:rFonts w:asciiTheme="minorHAnsi" w:eastAsia="Times New Roman" w:hAnsiTheme="minorHAnsi" w:cstheme="minorHAnsi"/>
                <w:sz w:val="18"/>
                <w:szCs w:val="18"/>
              </w:rPr>
            </w:pPr>
            <w:r w:rsidRPr="00344A74">
              <w:rPr>
                <w:rFonts w:asciiTheme="minorHAnsi" w:hAnsiTheme="minorHAnsi" w:cstheme="minorHAnsi"/>
                <w:bCs/>
                <w:sz w:val="18"/>
                <w:szCs w:val="18"/>
                <w:lang w:val="en-GB"/>
              </w:rPr>
              <w:t>36.510</w:t>
            </w:r>
          </w:p>
        </w:tc>
        <w:tc>
          <w:tcPr>
            <w:tcW w:w="1950" w:type="dxa"/>
            <w:tcBorders>
              <w:top w:val="single" w:sz="4" w:space="0" w:color="BFBFBF" w:themeColor="background1" w:themeShade="BF"/>
              <w:left w:val="single" w:sz="4" w:space="0" w:color="FFFFFF" w:themeColor="background1"/>
              <w:bottom w:val="single" w:sz="12" w:space="0" w:color="002060"/>
              <w:right w:val="single" w:sz="4" w:space="0" w:color="FFFFFF" w:themeColor="background1"/>
            </w:tcBorders>
            <w:shd w:val="clear" w:color="auto" w:fill="FFFFFF" w:themeFill="background1"/>
            <w:noWrap/>
            <w:vAlign w:val="center"/>
          </w:tcPr>
          <w:p w14:paraId="6D8F9E23" w14:textId="0FB3C96F" w:rsidR="007617A2" w:rsidRPr="00344A74" w:rsidRDefault="007617A2" w:rsidP="005C2F17">
            <w:pPr>
              <w:ind w:right="34"/>
              <w:jc w:val="right"/>
              <w:rPr>
                <w:rFonts w:asciiTheme="minorHAnsi" w:eastAsia="Times New Roman" w:hAnsiTheme="minorHAnsi" w:cstheme="minorHAnsi"/>
                <w:sz w:val="18"/>
                <w:szCs w:val="18"/>
              </w:rPr>
            </w:pPr>
            <w:r w:rsidRPr="00344A74">
              <w:rPr>
                <w:rFonts w:asciiTheme="minorHAnsi" w:eastAsia="Times New Roman" w:hAnsiTheme="minorHAnsi" w:cstheme="minorHAnsi"/>
                <w:sz w:val="18"/>
                <w:szCs w:val="18"/>
                <w:lang w:eastAsia="el-GR"/>
              </w:rPr>
              <w:t>207.377</w:t>
            </w:r>
          </w:p>
        </w:tc>
      </w:tr>
    </w:tbl>
    <w:p w14:paraId="30DCC37E" w14:textId="7934C888" w:rsidR="00872ACF" w:rsidRDefault="00872ACF" w:rsidP="005C2F17">
      <w:pPr>
        <w:spacing w:before="120" w:after="120"/>
        <w:ind w:left="1843"/>
        <w:jc w:val="both"/>
        <w:rPr>
          <w:rFonts w:asciiTheme="minorHAnsi" w:hAnsiTheme="minorHAnsi"/>
          <w:sz w:val="20"/>
        </w:rPr>
      </w:pPr>
      <w:r>
        <w:rPr>
          <w:rFonts w:asciiTheme="minorHAnsi" w:hAnsiTheme="minorHAnsi"/>
          <w:sz w:val="20"/>
        </w:rPr>
        <w:t>Ο</w:t>
      </w:r>
      <w:r w:rsidRPr="00AD4FA3">
        <w:rPr>
          <w:rFonts w:asciiTheme="minorHAnsi" w:hAnsiTheme="minorHAnsi"/>
          <w:sz w:val="20"/>
        </w:rPr>
        <w:t xml:space="preserve"> </w:t>
      </w:r>
      <w:r w:rsidRPr="00AD4FA3">
        <w:rPr>
          <w:rFonts w:asciiTheme="minorHAnsi" w:hAnsiTheme="minorHAnsi"/>
          <w:b/>
          <w:bCs/>
          <w:sz w:val="20"/>
        </w:rPr>
        <w:t>ενοποιημένος κύκλος εργασιών</w:t>
      </w:r>
      <w:r w:rsidRPr="00AD4FA3">
        <w:rPr>
          <w:rFonts w:asciiTheme="minorHAnsi" w:hAnsiTheme="minorHAnsi"/>
          <w:sz w:val="20"/>
        </w:rPr>
        <w:t xml:space="preserve"> της Viohalco ανήλθε σε 3,4 δισ. ευρώ, μειωμένος κατά 6</w:t>
      </w:r>
      <w:r w:rsidR="008A1BFA">
        <w:rPr>
          <w:rFonts w:asciiTheme="minorHAnsi" w:hAnsiTheme="minorHAnsi"/>
          <w:sz w:val="20"/>
        </w:rPr>
        <w:t>,</w:t>
      </w:r>
      <w:r w:rsidR="007617A2" w:rsidRPr="0059797B">
        <w:rPr>
          <w:rFonts w:asciiTheme="minorHAnsi" w:hAnsiTheme="minorHAnsi"/>
          <w:sz w:val="20"/>
        </w:rPr>
        <w:t>5</w:t>
      </w:r>
      <w:r w:rsidRPr="00AD4FA3">
        <w:rPr>
          <w:rFonts w:asciiTheme="minorHAnsi" w:hAnsiTheme="minorHAnsi"/>
          <w:sz w:val="20"/>
        </w:rPr>
        <w:t>% έναντι του πρώτου εξαμήνου του 2022 (3,6 δισ. ευρώ)</w:t>
      </w:r>
      <w:r>
        <w:rPr>
          <w:rFonts w:asciiTheme="minorHAnsi" w:hAnsiTheme="minorHAnsi"/>
          <w:sz w:val="20"/>
        </w:rPr>
        <w:t xml:space="preserve"> </w:t>
      </w:r>
      <w:r w:rsidR="00BA0103">
        <w:rPr>
          <w:rFonts w:asciiTheme="minorHAnsi" w:hAnsiTheme="minorHAnsi"/>
          <w:sz w:val="20"/>
        </w:rPr>
        <w:t xml:space="preserve">κυρίως </w:t>
      </w:r>
      <w:r>
        <w:rPr>
          <w:rFonts w:asciiTheme="minorHAnsi" w:hAnsiTheme="minorHAnsi"/>
          <w:sz w:val="20"/>
        </w:rPr>
        <w:t xml:space="preserve">λόγω της χαμηλότερης ζήτησης </w:t>
      </w:r>
      <w:r w:rsidRPr="00872ACF">
        <w:rPr>
          <w:rFonts w:asciiTheme="minorHAnsi" w:hAnsiTheme="minorHAnsi"/>
          <w:sz w:val="20"/>
        </w:rPr>
        <w:t>στους κλάδους αλουμινίου</w:t>
      </w:r>
      <w:r w:rsidR="00CC2145">
        <w:rPr>
          <w:rFonts w:asciiTheme="minorHAnsi" w:hAnsiTheme="minorHAnsi"/>
          <w:sz w:val="20"/>
        </w:rPr>
        <w:t xml:space="preserve"> </w:t>
      </w:r>
      <w:r w:rsidRPr="00872ACF">
        <w:rPr>
          <w:rFonts w:asciiTheme="minorHAnsi" w:hAnsiTheme="minorHAnsi"/>
          <w:sz w:val="20"/>
        </w:rPr>
        <w:t xml:space="preserve">και χάλυβα και των χαμηλότερων τιμών μετάλλων, εξισορροπήθηκε όμως από τις ισχυρές επιδόσεις </w:t>
      </w:r>
      <w:r w:rsidR="00BA0103">
        <w:rPr>
          <w:rFonts w:asciiTheme="minorHAnsi" w:hAnsiTheme="minorHAnsi"/>
          <w:sz w:val="20"/>
        </w:rPr>
        <w:t>του</w:t>
      </w:r>
      <w:r w:rsidRPr="00872ACF">
        <w:rPr>
          <w:rFonts w:asciiTheme="minorHAnsi" w:hAnsiTheme="minorHAnsi"/>
          <w:sz w:val="20"/>
        </w:rPr>
        <w:t xml:space="preserve"> </w:t>
      </w:r>
      <w:r w:rsidR="00BA0103">
        <w:rPr>
          <w:rFonts w:asciiTheme="minorHAnsi" w:hAnsiTheme="minorHAnsi"/>
          <w:sz w:val="20"/>
        </w:rPr>
        <w:t>κλάδου</w:t>
      </w:r>
      <w:r w:rsidRPr="00872ACF">
        <w:rPr>
          <w:rFonts w:asciiTheme="minorHAnsi" w:hAnsiTheme="minorHAnsi"/>
          <w:sz w:val="20"/>
        </w:rPr>
        <w:t xml:space="preserve"> καλωδίων</w:t>
      </w:r>
      <w:r w:rsidR="00BA0103">
        <w:rPr>
          <w:rFonts w:asciiTheme="minorHAnsi" w:hAnsiTheme="minorHAnsi"/>
          <w:sz w:val="20"/>
        </w:rPr>
        <w:t>,</w:t>
      </w:r>
      <w:r w:rsidRPr="00872ACF">
        <w:rPr>
          <w:rFonts w:asciiTheme="minorHAnsi" w:hAnsiTheme="minorHAnsi"/>
          <w:sz w:val="20"/>
        </w:rPr>
        <w:t xml:space="preserve"> </w:t>
      </w:r>
      <w:r w:rsidR="00BA0103">
        <w:rPr>
          <w:rFonts w:asciiTheme="minorHAnsi" w:hAnsiTheme="minorHAnsi"/>
          <w:sz w:val="20"/>
        </w:rPr>
        <w:t>ο οποίος</w:t>
      </w:r>
      <w:r>
        <w:rPr>
          <w:rFonts w:asciiTheme="minorHAnsi" w:hAnsiTheme="minorHAnsi"/>
          <w:sz w:val="20"/>
        </w:rPr>
        <w:t xml:space="preserve"> συνέχισε τη δυναμική του πορεία</w:t>
      </w:r>
      <w:r w:rsidR="00BA0103">
        <w:rPr>
          <w:rFonts w:asciiTheme="minorHAnsi" w:hAnsiTheme="minorHAnsi"/>
          <w:sz w:val="20"/>
        </w:rPr>
        <w:t>,</w:t>
      </w:r>
      <w:r>
        <w:rPr>
          <w:rFonts w:asciiTheme="minorHAnsi" w:hAnsiTheme="minorHAnsi"/>
          <w:sz w:val="20"/>
        </w:rPr>
        <w:t xml:space="preserve"> καθώς και την ανάκαμψη του</w:t>
      </w:r>
      <w:r w:rsidR="00BA0103">
        <w:rPr>
          <w:rFonts w:asciiTheme="minorHAnsi" w:hAnsiTheme="minorHAnsi"/>
          <w:sz w:val="20"/>
        </w:rPr>
        <w:t xml:space="preserve"> κλάδου</w:t>
      </w:r>
      <w:r w:rsidRPr="00872ACF">
        <w:rPr>
          <w:rFonts w:asciiTheme="minorHAnsi" w:hAnsiTheme="minorHAnsi"/>
          <w:sz w:val="20"/>
        </w:rPr>
        <w:t xml:space="preserve"> σωλήνων χάλυβα.</w:t>
      </w:r>
    </w:p>
    <w:p w14:paraId="23ADD122" w14:textId="4C0E6EAD" w:rsidR="005F15AA" w:rsidRPr="00AD4FA3" w:rsidRDefault="005F15AA" w:rsidP="005C2F17">
      <w:pPr>
        <w:spacing w:before="240"/>
        <w:ind w:left="1843"/>
        <w:contextualSpacing/>
        <w:jc w:val="both"/>
        <w:rPr>
          <w:rFonts w:asciiTheme="minorHAnsi" w:eastAsia="MS Mincho" w:hAnsiTheme="minorHAnsi" w:cstheme="minorHAnsi"/>
          <w:sz w:val="20"/>
          <w:szCs w:val="20"/>
        </w:rPr>
      </w:pPr>
      <w:r w:rsidRPr="00AD4FA3">
        <w:rPr>
          <w:rFonts w:asciiTheme="minorHAnsi" w:hAnsiTheme="minorHAnsi"/>
          <w:sz w:val="20"/>
        </w:rPr>
        <w:t xml:space="preserve">Το </w:t>
      </w:r>
      <w:r w:rsidRPr="00AD4FA3">
        <w:rPr>
          <w:rFonts w:asciiTheme="minorHAnsi" w:hAnsiTheme="minorHAnsi"/>
          <w:b/>
          <w:bCs/>
          <w:sz w:val="20"/>
        </w:rPr>
        <w:t>ενοποιημένο αναπροσαρμοσμένο EBITDA</w:t>
      </w:r>
      <w:r w:rsidRPr="00AD4FA3">
        <w:rPr>
          <w:rFonts w:asciiTheme="minorHAnsi" w:hAnsiTheme="minorHAnsi"/>
          <w:sz w:val="20"/>
        </w:rPr>
        <w:t xml:space="preserve"> μειώθηκε κατά </w:t>
      </w:r>
      <w:r w:rsidR="000C29EC">
        <w:rPr>
          <w:rFonts w:asciiTheme="minorHAnsi" w:hAnsiTheme="minorHAnsi"/>
          <w:sz w:val="20"/>
        </w:rPr>
        <w:t>24</w:t>
      </w:r>
      <w:r w:rsidRPr="00AD4FA3">
        <w:rPr>
          <w:rFonts w:asciiTheme="minorHAnsi" w:hAnsiTheme="minorHAnsi"/>
          <w:sz w:val="20"/>
        </w:rPr>
        <w:t xml:space="preserve">% σε </w:t>
      </w:r>
      <w:r w:rsidR="000C29EC">
        <w:rPr>
          <w:rFonts w:asciiTheme="minorHAnsi" w:hAnsiTheme="minorHAnsi"/>
          <w:sz w:val="20"/>
        </w:rPr>
        <w:t>269</w:t>
      </w:r>
      <w:r w:rsidR="000C29EC" w:rsidRPr="00AD4FA3">
        <w:rPr>
          <w:rFonts w:asciiTheme="minorHAnsi" w:hAnsiTheme="minorHAnsi"/>
          <w:sz w:val="20"/>
        </w:rPr>
        <w:t xml:space="preserve"> </w:t>
      </w:r>
      <w:r w:rsidRPr="00AD4FA3">
        <w:rPr>
          <w:rFonts w:asciiTheme="minorHAnsi" w:hAnsiTheme="minorHAnsi"/>
          <w:sz w:val="20"/>
        </w:rPr>
        <w:t>εκατ. ευρώ για το πρώτο εξάμηνο του 2023 (πρώτο εξάμηνο 2022: 355 εκατ.</w:t>
      </w:r>
      <w:r w:rsidR="0023316C" w:rsidRPr="005C2F17">
        <w:rPr>
          <w:rFonts w:asciiTheme="minorHAnsi" w:hAnsiTheme="minorHAnsi"/>
          <w:sz w:val="20"/>
        </w:rPr>
        <w:t xml:space="preserve"> </w:t>
      </w:r>
      <w:r w:rsidRPr="00AD4FA3">
        <w:rPr>
          <w:rFonts w:asciiTheme="minorHAnsi" w:hAnsiTheme="minorHAnsi"/>
          <w:sz w:val="20"/>
        </w:rPr>
        <w:t xml:space="preserve">ευρώ), κυρίως ως επακόλουθο της </w:t>
      </w:r>
      <w:r w:rsidR="000C29EC">
        <w:rPr>
          <w:rFonts w:asciiTheme="minorHAnsi" w:hAnsiTheme="minorHAnsi"/>
          <w:sz w:val="20"/>
        </w:rPr>
        <w:t>κάμψης του όγκου πωλήσεων συγκεκριμένων κλάδων, καθώς και των εντεινόμενων πληθωριστικών πιέσεων</w:t>
      </w:r>
      <w:r w:rsidRPr="00AD4FA3">
        <w:rPr>
          <w:rFonts w:asciiTheme="minorHAnsi" w:hAnsiTheme="minorHAnsi"/>
          <w:sz w:val="20"/>
        </w:rPr>
        <w:t xml:space="preserve">. Το </w:t>
      </w:r>
      <w:r w:rsidRPr="00AD4FA3">
        <w:rPr>
          <w:rFonts w:asciiTheme="minorHAnsi" w:hAnsiTheme="minorHAnsi"/>
          <w:b/>
          <w:sz w:val="20"/>
        </w:rPr>
        <w:t>ενοποιημένο EBITDA</w:t>
      </w:r>
      <w:r w:rsidRPr="00AD4FA3">
        <w:rPr>
          <w:rFonts w:asciiTheme="minorHAnsi" w:hAnsiTheme="minorHAnsi"/>
          <w:sz w:val="20"/>
        </w:rPr>
        <w:t xml:space="preserve"> μειώθηκε κατά 45% στα 225 εκατ.</w:t>
      </w:r>
      <w:r w:rsidR="0023316C" w:rsidRPr="005C2F17">
        <w:rPr>
          <w:rFonts w:asciiTheme="minorHAnsi" w:hAnsiTheme="minorHAnsi"/>
          <w:sz w:val="20"/>
        </w:rPr>
        <w:t xml:space="preserve"> </w:t>
      </w:r>
      <w:r w:rsidRPr="00AD4FA3">
        <w:rPr>
          <w:rFonts w:asciiTheme="minorHAnsi" w:hAnsiTheme="minorHAnsi"/>
          <w:sz w:val="20"/>
        </w:rPr>
        <w:t>ευρώ.</w:t>
      </w:r>
    </w:p>
    <w:p w14:paraId="5E3CCDBB" w14:textId="77777777" w:rsidR="005F15AA" w:rsidRPr="00AD4FA3" w:rsidRDefault="005F15AA" w:rsidP="005C2F17">
      <w:pPr>
        <w:spacing w:before="240"/>
        <w:ind w:left="1843"/>
        <w:contextualSpacing/>
        <w:jc w:val="both"/>
        <w:rPr>
          <w:rFonts w:asciiTheme="minorHAnsi" w:eastAsia="MS Mincho" w:hAnsiTheme="minorHAnsi" w:cstheme="minorHAnsi"/>
          <w:sz w:val="20"/>
          <w:szCs w:val="20"/>
        </w:rPr>
      </w:pPr>
    </w:p>
    <w:p w14:paraId="5DAD6A9B" w14:textId="77777777" w:rsidR="005F15AA" w:rsidRPr="00AD4FA3" w:rsidRDefault="005F15AA" w:rsidP="005C2F17">
      <w:pPr>
        <w:spacing w:before="240"/>
        <w:ind w:left="1843"/>
        <w:contextualSpacing/>
        <w:jc w:val="both"/>
        <w:rPr>
          <w:rFonts w:asciiTheme="minorHAnsi" w:eastAsia="Times New Roman" w:hAnsiTheme="minorHAnsi" w:cstheme="minorHAnsi"/>
          <w:bCs/>
          <w:sz w:val="20"/>
          <w:szCs w:val="20"/>
        </w:rPr>
      </w:pPr>
      <w:r w:rsidRPr="00AD4FA3">
        <w:rPr>
          <w:rFonts w:asciiTheme="minorHAnsi" w:hAnsiTheme="minorHAnsi"/>
          <w:sz w:val="20"/>
        </w:rPr>
        <w:t xml:space="preserve">Τα </w:t>
      </w:r>
      <w:r w:rsidRPr="00AD4FA3">
        <w:rPr>
          <w:rFonts w:asciiTheme="minorHAnsi" w:hAnsiTheme="minorHAnsi"/>
          <w:b/>
          <w:bCs/>
          <w:sz w:val="20"/>
        </w:rPr>
        <w:t>καθαρά χρηματοοικονομικά έξοδα</w:t>
      </w:r>
      <w:r w:rsidRPr="00AD4FA3">
        <w:rPr>
          <w:rFonts w:asciiTheme="minorHAnsi" w:hAnsiTheme="minorHAnsi"/>
          <w:sz w:val="20"/>
        </w:rPr>
        <w:t xml:space="preserve"> αυξήθηκαν στα 89 εκατ. ευρώ (πρώτο εξάμηνο 2022: 50 εκατ. ευρώ), αντανακλώντας την αύξηση των επιτοκίων.</w:t>
      </w:r>
    </w:p>
    <w:p w14:paraId="7CA9E04F" w14:textId="6F1FD777" w:rsidR="005F15AA" w:rsidRPr="00AD4FA3" w:rsidRDefault="002E5CE9" w:rsidP="005C2F17">
      <w:pPr>
        <w:spacing w:before="240" w:after="120"/>
        <w:ind w:left="1843"/>
        <w:jc w:val="both"/>
        <w:rPr>
          <w:rFonts w:asciiTheme="minorHAnsi" w:hAnsiTheme="minorHAnsi"/>
          <w:sz w:val="20"/>
        </w:rPr>
      </w:pPr>
      <w:r w:rsidRPr="00AD4FA3">
        <w:rPr>
          <w:rFonts w:asciiTheme="minorHAnsi" w:hAnsiTheme="minorHAnsi"/>
          <w:sz w:val="20"/>
        </w:rPr>
        <w:t xml:space="preserve">Τα </w:t>
      </w:r>
      <w:r w:rsidRPr="00AD4FA3">
        <w:rPr>
          <w:rFonts w:asciiTheme="minorHAnsi" w:hAnsiTheme="minorHAnsi"/>
          <w:b/>
          <w:sz w:val="20"/>
        </w:rPr>
        <w:t>ενοποιημένα κέρδη προ φόρου εισοδήματος</w:t>
      </w:r>
      <w:r w:rsidRPr="00AD4FA3">
        <w:rPr>
          <w:rFonts w:asciiTheme="minorHAnsi" w:hAnsiTheme="minorHAnsi"/>
          <w:sz w:val="20"/>
        </w:rPr>
        <w:t xml:space="preserve"> για την περίοδο ανήλθαν σε 61 εκατ. ευρώ, έναντι 293 εκατ. ευρώ κατά το πρώτο εξάμηνο του 2022</w:t>
      </w:r>
      <w:r w:rsidR="006A4E2B">
        <w:rPr>
          <w:rFonts w:asciiTheme="minorHAnsi" w:hAnsiTheme="minorHAnsi"/>
          <w:sz w:val="20"/>
        </w:rPr>
        <w:t xml:space="preserve">, </w:t>
      </w:r>
      <w:r w:rsidR="00CC2145">
        <w:rPr>
          <w:rFonts w:asciiTheme="minorHAnsi" w:hAnsiTheme="minorHAnsi"/>
          <w:sz w:val="20"/>
        </w:rPr>
        <w:t xml:space="preserve">κυρίως </w:t>
      </w:r>
      <w:r w:rsidR="00BC2CB1">
        <w:rPr>
          <w:rFonts w:asciiTheme="minorHAnsi" w:hAnsiTheme="minorHAnsi"/>
          <w:sz w:val="20"/>
        </w:rPr>
        <w:t>λόγω της πτώσης των τιμών των</w:t>
      </w:r>
      <w:r w:rsidR="006A4E2B">
        <w:rPr>
          <w:rFonts w:asciiTheme="minorHAnsi" w:hAnsiTheme="minorHAnsi"/>
          <w:sz w:val="20"/>
        </w:rPr>
        <w:t xml:space="preserve"> μετάλλων έναντι αυξημένων τιμών την αντίστοιχη περίοδο πέρσι</w:t>
      </w:r>
      <w:r w:rsidR="00BC2CB1">
        <w:rPr>
          <w:rFonts w:asciiTheme="minorHAnsi" w:hAnsiTheme="minorHAnsi"/>
          <w:sz w:val="20"/>
        </w:rPr>
        <w:t>, καθώς και λόγω αυξημένων επιτοκίων.</w:t>
      </w:r>
    </w:p>
    <w:p w14:paraId="4158F825" w14:textId="2C3C65D1" w:rsidR="001C74B2" w:rsidRPr="005C2F17" w:rsidRDefault="00705845" w:rsidP="005C2F17">
      <w:pPr>
        <w:spacing w:before="240" w:after="120"/>
        <w:ind w:left="1843"/>
        <w:jc w:val="both"/>
        <w:rPr>
          <w:rFonts w:asciiTheme="minorHAnsi" w:hAnsiTheme="minorHAnsi"/>
          <w:b/>
        </w:rPr>
      </w:pPr>
      <w:r w:rsidRPr="00AD4FA3">
        <w:rPr>
          <w:rFonts w:asciiTheme="minorHAnsi" w:hAnsiTheme="minorHAnsi"/>
          <w:sz w:val="20"/>
        </w:rPr>
        <w:t xml:space="preserve">Τα </w:t>
      </w:r>
      <w:r w:rsidRPr="00AD4FA3">
        <w:rPr>
          <w:rFonts w:asciiTheme="minorHAnsi" w:hAnsiTheme="minorHAnsi"/>
          <w:b/>
          <w:sz w:val="20"/>
        </w:rPr>
        <w:t xml:space="preserve">ενοποιημένα καθαρά κέρδη μετά φόρων και δικαιωμάτων μειοψηφίας </w:t>
      </w:r>
      <w:r w:rsidRPr="00AD4FA3">
        <w:rPr>
          <w:rFonts w:asciiTheme="minorHAnsi" w:hAnsiTheme="minorHAnsi"/>
          <w:sz w:val="20"/>
        </w:rPr>
        <w:t>ανήλθαν σε 37 εκατ.</w:t>
      </w:r>
      <w:r w:rsidR="0023316C" w:rsidRPr="005C2F17">
        <w:rPr>
          <w:rFonts w:asciiTheme="minorHAnsi" w:hAnsiTheme="minorHAnsi"/>
          <w:sz w:val="20"/>
        </w:rPr>
        <w:t xml:space="preserve"> </w:t>
      </w:r>
      <w:r w:rsidRPr="00AD4FA3">
        <w:rPr>
          <w:rFonts w:asciiTheme="minorHAnsi" w:hAnsiTheme="minorHAnsi"/>
          <w:sz w:val="20"/>
        </w:rPr>
        <w:t>ευρώ έναντι 207 εκατ.</w:t>
      </w:r>
      <w:r w:rsidR="0023316C" w:rsidRPr="005C2F17">
        <w:rPr>
          <w:rFonts w:asciiTheme="minorHAnsi" w:hAnsiTheme="minorHAnsi"/>
          <w:sz w:val="20"/>
        </w:rPr>
        <w:t xml:space="preserve"> </w:t>
      </w:r>
      <w:r w:rsidRPr="00AD4FA3">
        <w:rPr>
          <w:rFonts w:asciiTheme="minorHAnsi" w:hAnsiTheme="minorHAnsi"/>
          <w:sz w:val="20"/>
        </w:rPr>
        <w:t xml:space="preserve">ευρώ κατά το </w:t>
      </w:r>
      <w:r w:rsidRPr="0023316C">
        <w:rPr>
          <w:rFonts w:asciiTheme="minorHAnsi" w:hAnsiTheme="minorHAnsi"/>
          <w:sz w:val="20"/>
        </w:rPr>
        <w:t>πρώτο εξάμηνο του 2022. Τα κέρδη ανά μετοχή ανήλθαν σε 0,141 ευρώ (πρώτο εξάμηνο 2022: 0,</w:t>
      </w:r>
      <w:r w:rsidR="00B97658" w:rsidRPr="0023316C">
        <w:rPr>
          <w:rFonts w:asciiTheme="minorHAnsi" w:hAnsiTheme="minorHAnsi"/>
          <w:sz w:val="20"/>
        </w:rPr>
        <w:t xml:space="preserve">799 </w:t>
      </w:r>
      <w:r w:rsidRPr="0023316C">
        <w:rPr>
          <w:rFonts w:asciiTheme="minorHAnsi" w:hAnsiTheme="minorHAnsi"/>
          <w:sz w:val="20"/>
        </w:rPr>
        <w:t>ευρώ).</w:t>
      </w:r>
    </w:p>
    <w:tbl>
      <w:tblPr>
        <w:tblW w:w="8789" w:type="dxa"/>
        <w:tblInd w:w="1985" w:type="dxa"/>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Look w:val="04A0" w:firstRow="1" w:lastRow="0" w:firstColumn="1" w:lastColumn="0" w:noHBand="0" w:noVBand="1"/>
      </w:tblPr>
      <w:tblGrid>
        <w:gridCol w:w="5103"/>
        <w:gridCol w:w="1843"/>
        <w:gridCol w:w="1701"/>
        <w:gridCol w:w="142"/>
      </w:tblGrid>
      <w:tr w:rsidR="00F054AF" w:rsidRPr="001C74B2" w14:paraId="3A9EDC64" w14:textId="77777777" w:rsidTr="005C2F17">
        <w:trPr>
          <w:trHeight w:val="283"/>
          <w:tblHeader/>
        </w:trPr>
        <w:tc>
          <w:tcPr>
            <w:tcW w:w="5103" w:type="dxa"/>
            <w:tcBorders>
              <w:top w:val="nil"/>
              <w:left w:val="nil"/>
              <w:bottom w:val="nil"/>
              <w:right w:val="nil"/>
            </w:tcBorders>
            <w:shd w:val="clear" w:color="auto" w:fill="007CB7"/>
            <w:noWrap/>
            <w:vAlign w:val="center"/>
            <w:hideMark/>
          </w:tcPr>
          <w:p w14:paraId="5A970C1F" w14:textId="35CF0824" w:rsidR="00F054AF" w:rsidRPr="001C74B2" w:rsidRDefault="00A11861" w:rsidP="00EE7B52">
            <w:pPr>
              <w:jc w:val="both"/>
              <w:rPr>
                <w:rFonts w:asciiTheme="minorHAnsi" w:eastAsia="Times New Roman" w:hAnsiTheme="minorHAnsi" w:cstheme="minorHAnsi"/>
                <w:i/>
                <w:color w:val="FFFFFF" w:themeColor="background1"/>
                <w:sz w:val="18"/>
                <w:szCs w:val="18"/>
              </w:rPr>
            </w:pPr>
            <w:bookmarkStart w:id="6" w:name="_Hlk66885860"/>
            <w:r>
              <w:rPr>
                <w:rFonts w:asciiTheme="minorHAnsi" w:hAnsiTheme="minorHAnsi" w:cstheme="minorHAnsi"/>
                <w:i/>
                <w:color w:val="FFFFFF" w:themeColor="background1"/>
                <w:sz w:val="18"/>
                <w:szCs w:val="18"/>
                <w:lang w:eastAsia="el-GR"/>
              </w:rPr>
              <w:t>Ποσά σε χιλ. ευρώ</w:t>
            </w:r>
          </w:p>
        </w:tc>
        <w:tc>
          <w:tcPr>
            <w:tcW w:w="1843" w:type="dxa"/>
            <w:tcBorders>
              <w:top w:val="nil"/>
              <w:left w:val="nil"/>
              <w:bottom w:val="nil"/>
              <w:right w:val="nil"/>
            </w:tcBorders>
            <w:shd w:val="clear" w:color="auto" w:fill="007CB7"/>
            <w:vAlign w:val="center"/>
          </w:tcPr>
          <w:p w14:paraId="6FB8F3C0" w14:textId="62781755" w:rsidR="00F054AF" w:rsidRPr="001C74B2" w:rsidRDefault="00F054AF" w:rsidP="00927BD9">
            <w:pPr>
              <w:jc w:val="right"/>
              <w:rPr>
                <w:rFonts w:asciiTheme="minorHAnsi" w:eastAsia="Times New Roman" w:hAnsiTheme="minorHAnsi" w:cstheme="minorHAnsi"/>
                <w:b/>
                <w:bCs/>
                <w:color w:val="FFFFFF" w:themeColor="background1"/>
                <w:sz w:val="18"/>
                <w:szCs w:val="18"/>
              </w:rPr>
            </w:pPr>
            <w:r w:rsidRPr="001C74B2">
              <w:rPr>
                <w:rFonts w:asciiTheme="minorHAnsi" w:hAnsiTheme="minorHAnsi" w:cstheme="minorHAnsi"/>
                <w:b/>
                <w:color w:val="FFFFFF" w:themeColor="background1"/>
                <w:sz w:val="18"/>
                <w:szCs w:val="18"/>
                <w:lang w:eastAsia="el-GR"/>
              </w:rPr>
              <w:t xml:space="preserve">30 </w:t>
            </w:r>
            <w:r w:rsidR="001C74B2">
              <w:rPr>
                <w:rFonts w:asciiTheme="minorHAnsi" w:hAnsiTheme="minorHAnsi" w:cstheme="minorHAnsi"/>
                <w:b/>
                <w:color w:val="FFFFFF" w:themeColor="background1"/>
                <w:sz w:val="18"/>
                <w:szCs w:val="18"/>
                <w:lang w:eastAsia="el-GR"/>
              </w:rPr>
              <w:t xml:space="preserve">Ιουνίου </w:t>
            </w:r>
            <w:r w:rsidRPr="001C74B2">
              <w:rPr>
                <w:rFonts w:asciiTheme="minorHAnsi" w:hAnsiTheme="minorHAnsi" w:cstheme="minorHAnsi"/>
                <w:b/>
                <w:color w:val="FFFFFF" w:themeColor="background1"/>
                <w:sz w:val="18"/>
                <w:szCs w:val="18"/>
                <w:lang w:eastAsia="el-GR"/>
              </w:rPr>
              <w:t>2023</w:t>
            </w:r>
          </w:p>
        </w:tc>
        <w:tc>
          <w:tcPr>
            <w:tcW w:w="1843" w:type="dxa"/>
            <w:gridSpan w:val="2"/>
            <w:tcBorders>
              <w:top w:val="nil"/>
              <w:left w:val="nil"/>
              <w:bottom w:val="nil"/>
              <w:right w:val="nil"/>
            </w:tcBorders>
            <w:shd w:val="clear" w:color="auto" w:fill="007CB7"/>
            <w:noWrap/>
            <w:vAlign w:val="center"/>
          </w:tcPr>
          <w:p w14:paraId="256BFB92" w14:textId="3423F1F2" w:rsidR="00F054AF" w:rsidRPr="001C74B2" w:rsidRDefault="00CE05FB" w:rsidP="00927BD9">
            <w:pPr>
              <w:jc w:val="right"/>
              <w:rPr>
                <w:rFonts w:asciiTheme="minorHAnsi" w:eastAsia="Times New Roman" w:hAnsiTheme="minorHAnsi" w:cstheme="minorHAnsi"/>
                <w:b/>
                <w:bCs/>
                <w:color w:val="FFFFFF" w:themeColor="background1"/>
                <w:sz w:val="18"/>
                <w:szCs w:val="18"/>
              </w:rPr>
            </w:pPr>
            <w:r w:rsidRPr="001C74B2">
              <w:rPr>
                <w:rFonts w:asciiTheme="minorHAnsi" w:hAnsiTheme="minorHAnsi" w:cstheme="minorHAnsi"/>
                <w:b/>
                <w:color w:val="FFFFFF" w:themeColor="background1"/>
                <w:sz w:val="18"/>
                <w:szCs w:val="18"/>
                <w:lang w:eastAsia="el-GR"/>
              </w:rPr>
              <w:t xml:space="preserve">31 </w:t>
            </w:r>
            <w:r w:rsidR="001C74B2">
              <w:rPr>
                <w:rFonts w:asciiTheme="minorHAnsi" w:hAnsiTheme="minorHAnsi" w:cstheme="minorHAnsi"/>
                <w:b/>
                <w:color w:val="FFFFFF" w:themeColor="background1"/>
                <w:sz w:val="18"/>
                <w:szCs w:val="18"/>
                <w:lang w:eastAsia="el-GR"/>
              </w:rPr>
              <w:t>Δεκεμβρίου</w:t>
            </w:r>
            <w:r w:rsidR="001C74B2" w:rsidRPr="001C74B2">
              <w:rPr>
                <w:rFonts w:asciiTheme="minorHAnsi" w:hAnsiTheme="minorHAnsi" w:cstheme="minorHAnsi"/>
                <w:b/>
                <w:color w:val="FFFFFF" w:themeColor="background1"/>
                <w:sz w:val="18"/>
                <w:szCs w:val="18"/>
                <w:lang w:eastAsia="el-GR"/>
              </w:rPr>
              <w:t xml:space="preserve"> </w:t>
            </w:r>
            <w:r w:rsidRPr="001C74B2">
              <w:rPr>
                <w:rFonts w:asciiTheme="minorHAnsi" w:hAnsiTheme="minorHAnsi" w:cstheme="minorHAnsi"/>
                <w:b/>
                <w:color w:val="FFFFFF" w:themeColor="background1"/>
                <w:sz w:val="18"/>
                <w:szCs w:val="18"/>
                <w:lang w:eastAsia="el-GR"/>
              </w:rPr>
              <w:t>2022</w:t>
            </w:r>
          </w:p>
        </w:tc>
      </w:tr>
      <w:tr w:rsidR="00B97658" w:rsidRPr="001C74B2" w14:paraId="07B637D8" w14:textId="77777777" w:rsidTr="005C2F17">
        <w:trPr>
          <w:gridAfter w:val="1"/>
          <w:wAfter w:w="142" w:type="dxa"/>
          <w:trHeight w:val="283"/>
        </w:trPr>
        <w:tc>
          <w:tcPr>
            <w:tcW w:w="5103" w:type="dxa"/>
            <w:tcBorders>
              <w:top w:val="nil"/>
              <w:left w:val="nil"/>
              <w:bottom w:val="single" w:sz="4" w:space="0" w:color="BFBFBF" w:themeColor="background1" w:themeShade="BF"/>
              <w:right w:val="nil"/>
            </w:tcBorders>
            <w:shd w:val="clear" w:color="auto" w:fill="auto"/>
            <w:noWrap/>
            <w:vAlign w:val="center"/>
            <w:hideMark/>
          </w:tcPr>
          <w:p w14:paraId="7B79C5AF" w14:textId="62059120" w:rsidR="00B97658" w:rsidRPr="001C74B2" w:rsidRDefault="001C74B2" w:rsidP="00B97658">
            <w:pPr>
              <w:jc w:val="both"/>
              <w:rPr>
                <w:rFonts w:asciiTheme="minorHAnsi" w:eastAsia="Times New Roman" w:hAnsiTheme="minorHAnsi" w:cstheme="minorHAnsi"/>
                <w:sz w:val="18"/>
                <w:szCs w:val="18"/>
              </w:rPr>
            </w:pPr>
            <w:r w:rsidRPr="001C74B2">
              <w:rPr>
                <w:rFonts w:asciiTheme="minorHAnsi" w:hAnsiTheme="minorHAnsi" w:cstheme="minorHAnsi"/>
                <w:sz w:val="18"/>
                <w:szCs w:val="18"/>
                <w:lang w:eastAsia="el-GR"/>
              </w:rPr>
              <w:t>Ενσώματα &amp; άυλα περιουσιακά στοιχεία</w:t>
            </w:r>
          </w:p>
        </w:tc>
        <w:tc>
          <w:tcPr>
            <w:tcW w:w="1843" w:type="dxa"/>
            <w:tcBorders>
              <w:top w:val="nil"/>
              <w:left w:val="nil"/>
              <w:bottom w:val="single" w:sz="4" w:space="0" w:color="BFBFBF" w:themeColor="background1" w:themeShade="BF"/>
              <w:right w:val="nil"/>
            </w:tcBorders>
            <w:shd w:val="clear" w:color="auto" w:fill="DCE6F1"/>
            <w:vAlign w:val="center"/>
          </w:tcPr>
          <w:p w14:paraId="09A1D738" w14:textId="2B67DD49"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2.692.301</w:t>
            </w:r>
          </w:p>
        </w:tc>
        <w:tc>
          <w:tcPr>
            <w:tcW w:w="1701" w:type="dxa"/>
            <w:tcBorders>
              <w:top w:val="nil"/>
              <w:left w:val="nil"/>
              <w:bottom w:val="single" w:sz="4" w:space="0" w:color="BFBFBF" w:themeColor="background1" w:themeShade="BF"/>
              <w:right w:val="nil"/>
            </w:tcBorders>
            <w:shd w:val="clear" w:color="auto" w:fill="auto"/>
            <w:noWrap/>
            <w:vAlign w:val="center"/>
          </w:tcPr>
          <w:p w14:paraId="20CA3093" w14:textId="4AA10BF1"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2.625.715</w:t>
            </w:r>
          </w:p>
        </w:tc>
      </w:tr>
      <w:tr w:rsidR="00A11861" w:rsidRPr="001C74B2" w14:paraId="16A521F8"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4891509" w14:textId="0A9D6C05" w:rsidR="00A11861" w:rsidRPr="001C74B2" w:rsidRDefault="00A11861" w:rsidP="00A11861">
            <w:pPr>
              <w:jc w:val="both"/>
              <w:rPr>
                <w:rFonts w:asciiTheme="minorHAnsi" w:eastAsia="Times New Roman" w:hAnsiTheme="minorHAnsi" w:cstheme="minorHAnsi"/>
                <w:sz w:val="18"/>
                <w:szCs w:val="18"/>
              </w:rPr>
            </w:pPr>
            <w:r w:rsidRPr="00430EB2">
              <w:rPr>
                <w:rFonts w:asciiTheme="minorHAnsi" w:eastAsia="Times New Roman" w:hAnsiTheme="minorHAnsi" w:cstheme="minorHAnsi"/>
                <w:sz w:val="18"/>
                <w:szCs w:val="18"/>
                <w:lang w:eastAsia="el-GR"/>
              </w:rPr>
              <w:t xml:space="preserve">Λοιπά μη </w:t>
            </w:r>
            <w:proofErr w:type="spellStart"/>
            <w:r w:rsidRPr="00430EB2">
              <w:rPr>
                <w:rFonts w:asciiTheme="minorHAnsi" w:eastAsia="Times New Roman" w:hAnsiTheme="minorHAnsi" w:cstheme="minorHAnsi"/>
                <w:sz w:val="18"/>
                <w:szCs w:val="18"/>
                <w:lang w:eastAsia="el-GR"/>
              </w:rPr>
              <w:t>κυκλοφορούντα</w:t>
            </w:r>
            <w:proofErr w:type="spellEnd"/>
            <w:r w:rsidRPr="00430EB2">
              <w:rPr>
                <w:rFonts w:asciiTheme="minorHAnsi" w:eastAsia="Times New Roman" w:hAnsiTheme="minorHAnsi" w:cstheme="minorHAnsi"/>
                <w:sz w:val="18"/>
                <w:szCs w:val="18"/>
                <w:lang w:eastAsia="el-GR"/>
              </w:rPr>
              <w:t xml:space="preserve"> περ. στοιχεία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49F8E39E" w14:textId="1F53EEE6"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143.045</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C410D39" w14:textId="7200B8EE"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100.709</w:t>
            </w:r>
          </w:p>
        </w:tc>
      </w:tr>
      <w:tr w:rsidR="00A11861" w:rsidRPr="001C74B2" w14:paraId="312F052C"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814EE0D" w14:textId="5445A4CD" w:rsidR="00A11861" w:rsidRPr="001C74B2" w:rsidRDefault="00A11861" w:rsidP="00A11861">
            <w:pPr>
              <w:jc w:val="both"/>
              <w:rPr>
                <w:rFonts w:asciiTheme="minorHAnsi" w:eastAsia="Times New Roman" w:hAnsiTheme="minorHAnsi" w:cstheme="minorHAnsi"/>
                <w:b/>
                <w:bCs/>
                <w:sz w:val="18"/>
                <w:szCs w:val="18"/>
              </w:rPr>
            </w:pPr>
            <w:r w:rsidRPr="001B2FF1">
              <w:rPr>
                <w:rFonts w:asciiTheme="minorHAnsi" w:eastAsia="Times New Roman" w:hAnsiTheme="minorHAnsi" w:cstheme="minorHAnsi"/>
                <w:b/>
                <w:bCs/>
                <w:sz w:val="18"/>
                <w:szCs w:val="18"/>
                <w:lang w:eastAsia="el-GR"/>
              </w:rPr>
              <w:t>Μη κυκλοφορούν ενεργητικό</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35FD4316" w14:textId="20C37853"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2.835.346</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0037F14" w14:textId="05EBD75B"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2.726.424</w:t>
            </w:r>
          </w:p>
        </w:tc>
      </w:tr>
      <w:tr w:rsidR="00A11861" w:rsidRPr="001C74B2" w14:paraId="6A0A8921"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3E639D4" w14:textId="0ED03407" w:rsidR="00A11861" w:rsidRPr="001C74B2" w:rsidRDefault="00A11861" w:rsidP="00A11861">
            <w:pPr>
              <w:jc w:val="both"/>
              <w:rPr>
                <w:rFonts w:asciiTheme="minorHAnsi" w:eastAsia="Times New Roman" w:hAnsiTheme="minorHAnsi" w:cstheme="minorHAnsi"/>
                <w:sz w:val="18"/>
                <w:szCs w:val="18"/>
              </w:rPr>
            </w:pPr>
            <w:r w:rsidRPr="001B2FF1">
              <w:rPr>
                <w:rFonts w:asciiTheme="minorHAnsi" w:eastAsia="Times New Roman" w:hAnsiTheme="minorHAnsi" w:cstheme="minorHAnsi"/>
                <w:sz w:val="18"/>
                <w:szCs w:val="18"/>
                <w:lang w:eastAsia="el-GR"/>
              </w:rPr>
              <w:t>Αποθέματα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624579D7" w14:textId="43B1714F"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1.811.367</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E6028D0" w14:textId="0954C6D5"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1.914.098</w:t>
            </w:r>
          </w:p>
        </w:tc>
      </w:tr>
      <w:tr w:rsidR="00A11861" w:rsidRPr="001C74B2" w14:paraId="00663CC2"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13BA176" w14:textId="18F8AD80" w:rsidR="00A11861" w:rsidRPr="00344A74" w:rsidRDefault="00A11861" w:rsidP="00344A74">
            <w:pPr>
              <w:rPr>
                <w:rFonts w:asciiTheme="minorHAnsi" w:eastAsia="Times New Roman" w:hAnsiTheme="minorHAnsi" w:cstheme="minorHAnsi"/>
                <w:sz w:val="18"/>
                <w:szCs w:val="18"/>
              </w:rPr>
            </w:pPr>
            <w:r w:rsidRPr="00430EB2">
              <w:rPr>
                <w:rFonts w:asciiTheme="minorHAnsi" w:eastAsia="Times New Roman" w:hAnsiTheme="minorHAnsi" w:cstheme="minorHAnsi"/>
                <w:sz w:val="18"/>
                <w:szCs w:val="18"/>
                <w:lang w:eastAsia="el-GR"/>
              </w:rPr>
              <w:t>Εμπορικές και λοιπές απαιτήσεις (</w:t>
            </w:r>
            <w:proofErr w:type="spellStart"/>
            <w:r w:rsidRPr="00430EB2">
              <w:rPr>
                <w:rFonts w:asciiTheme="minorHAnsi" w:eastAsia="Times New Roman" w:hAnsiTheme="minorHAnsi" w:cstheme="minorHAnsi"/>
                <w:sz w:val="18"/>
                <w:szCs w:val="18"/>
                <w:lang w:eastAsia="el-GR"/>
              </w:rPr>
              <w:t>συμπ</w:t>
            </w:r>
            <w:proofErr w:type="spellEnd"/>
            <w:r w:rsidRPr="00430EB2">
              <w:rPr>
                <w:rFonts w:asciiTheme="minorHAnsi" w:eastAsia="Times New Roman" w:hAnsiTheme="minorHAnsi" w:cstheme="minorHAnsi"/>
                <w:sz w:val="18"/>
                <w:szCs w:val="18"/>
                <w:lang w:eastAsia="el-GR"/>
              </w:rPr>
              <w:t>. συμβατικών περ. στοιχείων)</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57AE09FA" w14:textId="145C98C5"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953.777</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C19B0E" w14:textId="3F5D8AAB"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874.921</w:t>
            </w:r>
          </w:p>
        </w:tc>
      </w:tr>
      <w:tr w:rsidR="00A11861" w:rsidRPr="001C74B2" w14:paraId="3D4456E5"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D359BB1" w14:textId="1724BECD" w:rsidR="00A11861" w:rsidRPr="001C74B2" w:rsidRDefault="00A11861" w:rsidP="00A11861">
            <w:pPr>
              <w:jc w:val="both"/>
              <w:rPr>
                <w:rFonts w:asciiTheme="minorHAnsi" w:eastAsia="Times New Roman" w:hAnsiTheme="minorHAnsi" w:cstheme="minorHAnsi"/>
                <w:sz w:val="18"/>
                <w:szCs w:val="18"/>
              </w:rPr>
            </w:pPr>
            <w:r w:rsidRPr="001B2FF1">
              <w:rPr>
                <w:rFonts w:asciiTheme="minorHAnsi" w:eastAsia="Times New Roman" w:hAnsiTheme="minorHAnsi" w:cstheme="minorHAnsi"/>
                <w:sz w:val="18"/>
                <w:szCs w:val="18"/>
                <w:lang w:eastAsia="el-GR"/>
              </w:rPr>
              <w:t>Ταμειακά διαθέσιμα και ισοδύναμα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3CA2BE81" w14:textId="029D9871"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445.945</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A731DA0" w14:textId="72EDE41D"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412.644</w:t>
            </w:r>
          </w:p>
        </w:tc>
      </w:tr>
      <w:tr w:rsidR="00A11861" w:rsidRPr="001C74B2" w14:paraId="50078777"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1C66BE2" w14:textId="77B873E5" w:rsidR="00A11861" w:rsidRPr="001C74B2" w:rsidRDefault="00A11861" w:rsidP="00A11861">
            <w:pPr>
              <w:jc w:val="both"/>
              <w:rPr>
                <w:rFonts w:asciiTheme="minorHAnsi" w:eastAsia="Times New Roman" w:hAnsiTheme="minorHAnsi" w:cstheme="minorHAnsi"/>
                <w:sz w:val="18"/>
                <w:szCs w:val="18"/>
              </w:rPr>
            </w:pPr>
            <w:r w:rsidRPr="001B2FF1">
              <w:rPr>
                <w:rFonts w:asciiTheme="minorHAnsi" w:eastAsia="Times New Roman" w:hAnsiTheme="minorHAnsi" w:cstheme="minorHAnsi"/>
                <w:sz w:val="18"/>
                <w:szCs w:val="18"/>
                <w:lang w:eastAsia="el-GR"/>
              </w:rPr>
              <w:t xml:space="preserve">Λοιπά </w:t>
            </w:r>
            <w:proofErr w:type="spellStart"/>
            <w:r w:rsidRPr="001B2FF1">
              <w:rPr>
                <w:rFonts w:asciiTheme="minorHAnsi" w:eastAsia="Times New Roman" w:hAnsiTheme="minorHAnsi" w:cstheme="minorHAnsi"/>
                <w:sz w:val="18"/>
                <w:szCs w:val="18"/>
                <w:lang w:eastAsia="el-GR"/>
              </w:rPr>
              <w:t>κυκλοφορούντα</w:t>
            </w:r>
            <w:proofErr w:type="spellEnd"/>
            <w:r w:rsidRPr="001B2FF1">
              <w:rPr>
                <w:rFonts w:asciiTheme="minorHAnsi" w:eastAsia="Times New Roman" w:hAnsiTheme="minorHAnsi" w:cstheme="minorHAnsi"/>
                <w:sz w:val="18"/>
                <w:szCs w:val="18"/>
                <w:lang w:eastAsia="el-GR"/>
              </w:rPr>
              <w:t xml:space="preserve"> περιουσιακά στοιχεία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342564AA" w14:textId="2B552E2A"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40.739</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993A401" w14:textId="7DD8D4F3" w:rsidR="00A11861" w:rsidRPr="00344A74" w:rsidRDefault="00A11861" w:rsidP="00A11861">
            <w:pPr>
              <w:jc w:val="right"/>
              <w:rPr>
                <w:rFonts w:asciiTheme="minorHAnsi" w:hAnsiTheme="minorHAnsi" w:cstheme="minorHAnsi"/>
                <w:sz w:val="18"/>
                <w:szCs w:val="18"/>
              </w:rPr>
            </w:pPr>
            <w:r w:rsidRPr="00344A74">
              <w:rPr>
                <w:rFonts w:asciiTheme="minorHAnsi" w:hAnsiTheme="minorHAnsi" w:cstheme="minorHAnsi"/>
                <w:sz w:val="18"/>
                <w:szCs w:val="18"/>
              </w:rPr>
              <w:t>102.109</w:t>
            </w:r>
          </w:p>
        </w:tc>
      </w:tr>
      <w:tr w:rsidR="00A11861" w:rsidRPr="001C74B2" w14:paraId="1CD6346D"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BE4B68C" w14:textId="7A430595" w:rsidR="00A11861" w:rsidRPr="001C74B2" w:rsidRDefault="00A11861" w:rsidP="00A11861">
            <w:pPr>
              <w:jc w:val="both"/>
              <w:rPr>
                <w:rFonts w:asciiTheme="minorHAnsi" w:eastAsia="Times New Roman" w:hAnsiTheme="minorHAnsi" w:cstheme="minorHAnsi"/>
                <w:b/>
                <w:bCs/>
                <w:sz w:val="18"/>
                <w:szCs w:val="18"/>
              </w:rPr>
            </w:pPr>
            <w:r w:rsidRPr="001B2FF1">
              <w:rPr>
                <w:rFonts w:asciiTheme="minorHAnsi" w:eastAsia="Times New Roman" w:hAnsiTheme="minorHAnsi" w:cstheme="minorHAnsi"/>
                <w:b/>
                <w:bCs/>
                <w:sz w:val="18"/>
                <w:szCs w:val="18"/>
                <w:lang w:eastAsia="el-GR"/>
              </w:rPr>
              <w:t>Κυκλοφορούν ενεργητικό</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203BFC4B" w14:textId="026E6A5D"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3.251.828</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84A7E25" w14:textId="60F31D77"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3.303.772</w:t>
            </w:r>
          </w:p>
        </w:tc>
      </w:tr>
      <w:tr w:rsidR="00A11861" w:rsidRPr="001C74B2" w14:paraId="4C3E3F7F"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A5EB0C" w14:textId="783A2CD2" w:rsidR="00A11861" w:rsidRPr="001C74B2" w:rsidRDefault="00A11861" w:rsidP="00A11861">
            <w:pPr>
              <w:jc w:val="both"/>
              <w:rPr>
                <w:rFonts w:asciiTheme="minorHAnsi" w:eastAsia="Times New Roman" w:hAnsiTheme="minorHAnsi" w:cstheme="minorHAnsi"/>
                <w:b/>
                <w:bCs/>
                <w:sz w:val="18"/>
                <w:szCs w:val="18"/>
              </w:rPr>
            </w:pPr>
            <w:r w:rsidRPr="001B2FF1">
              <w:rPr>
                <w:rFonts w:asciiTheme="minorHAnsi" w:eastAsia="Times New Roman" w:hAnsiTheme="minorHAnsi" w:cstheme="minorHAnsi"/>
                <w:b/>
                <w:bCs/>
                <w:sz w:val="18"/>
                <w:szCs w:val="18"/>
                <w:lang w:eastAsia="el-GR"/>
              </w:rPr>
              <w:t>Σύνολο ενεργητικού</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58372711" w14:textId="69BE5A76"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6.087.174</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6E28CBE" w14:textId="46A157DA"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6.030.196</w:t>
            </w:r>
          </w:p>
        </w:tc>
      </w:tr>
      <w:tr w:rsidR="00A11861" w:rsidRPr="001C74B2" w14:paraId="258E400B"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B16C940" w14:textId="6AD672B1" w:rsidR="00A11861" w:rsidRPr="001C74B2" w:rsidRDefault="00A11861" w:rsidP="00A11861">
            <w:pPr>
              <w:jc w:val="both"/>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lang w:eastAsia="el-GR"/>
              </w:rPr>
              <w:t>Ίδια Κεφάλαια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04335520" w14:textId="36B4311E"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1.947.510</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0555AEE" w14:textId="39CD2D75" w:rsidR="00A11861" w:rsidRPr="00344A74" w:rsidRDefault="00A11861" w:rsidP="00A11861">
            <w:pPr>
              <w:jc w:val="right"/>
              <w:rPr>
                <w:rFonts w:asciiTheme="minorHAnsi" w:hAnsiTheme="minorHAnsi" w:cstheme="minorHAnsi"/>
                <w:b/>
                <w:bCs/>
                <w:sz w:val="18"/>
                <w:szCs w:val="18"/>
              </w:rPr>
            </w:pPr>
            <w:r w:rsidRPr="00344A74">
              <w:rPr>
                <w:rFonts w:asciiTheme="minorHAnsi" w:hAnsiTheme="minorHAnsi" w:cstheme="minorHAnsi"/>
                <w:b/>
                <w:bCs/>
                <w:sz w:val="18"/>
                <w:szCs w:val="18"/>
              </w:rPr>
              <w:t>1.955.895</w:t>
            </w:r>
          </w:p>
        </w:tc>
      </w:tr>
      <w:tr w:rsidR="00B97658" w:rsidRPr="001C74B2" w14:paraId="0714FC89"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3BA8D5" w14:textId="3FFADAA0" w:rsidR="00B97658" w:rsidRPr="001C74B2" w:rsidRDefault="00A11861" w:rsidP="00B97658">
            <w:pPr>
              <w:jc w:val="both"/>
              <w:rPr>
                <w:rFonts w:asciiTheme="minorHAnsi" w:eastAsia="Times New Roman" w:hAnsiTheme="minorHAnsi" w:cstheme="minorHAnsi"/>
                <w:sz w:val="18"/>
                <w:szCs w:val="18"/>
              </w:rPr>
            </w:pPr>
            <w:r w:rsidRPr="00A11861">
              <w:rPr>
                <w:rFonts w:asciiTheme="minorHAnsi" w:hAnsiTheme="minorHAnsi" w:cstheme="minorHAnsi"/>
                <w:sz w:val="18"/>
                <w:szCs w:val="18"/>
                <w:lang w:eastAsia="el-GR"/>
              </w:rPr>
              <w:t>Δάνεια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54C8CE1E" w14:textId="0F55A804"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1.522.881</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6982D77" w14:textId="641B5201" w:rsidR="00B97658" w:rsidRPr="00344A74" w:rsidRDefault="00B97658" w:rsidP="00B97658">
            <w:pPr>
              <w:jc w:val="right"/>
              <w:rPr>
                <w:rFonts w:asciiTheme="minorHAnsi" w:hAnsiTheme="minorHAnsi" w:cstheme="minorHAnsi"/>
                <w:bCs/>
                <w:sz w:val="18"/>
                <w:szCs w:val="18"/>
              </w:rPr>
            </w:pPr>
            <w:r w:rsidRPr="00344A74">
              <w:rPr>
                <w:rFonts w:asciiTheme="minorHAnsi" w:hAnsiTheme="minorHAnsi" w:cstheme="minorHAnsi"/>
                <w:sz w:val="18"/>
                <w:szCs w:val="18"/>
              </w:rPr>
              <w:t>1.471.299</w:t>
            </w:r>
          </w:p>
        </w:tc>
      </w:tr>
      <w:tr w:rsidR="00B97658" w:rsidRPr="001C74B2" w14:paraId="1D3D94B8"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B28C020" w14:textId="15A1FC60" w:rsidR="00B97658" w:rsidRPr="001C74B2" w:rsidRDefault="00A11861" w:rsidP="00B97658">
            <w:pPr>
              <w:jc w:val="both"/>
              <w:rPr>
                <w:rFonts w:asciiTheme="minorHAnsi" w:eastAsia="Times New Roman" w:hAnsiTheme="minorHAnsi" w:cstheme="minorHAnsi"/>
                <w:sz w:val="18"/>
                <w:szCs w:val="18"/>
              </w:rPr>
            </w:pPr>
            <w:r w:rsidRPr="00A11861">
              <w:rPr>
                <w:rFonts w:asciiTheme="minorHAnsi" w:hAnsiTheme="minorHAnsi" w:cstheme="minorHAnsi"/>
                <w:sz w:val="18"/>
                <w:szCs w:val="18"/>
                <w:lang w:eastAsia="el-GR"/>
              </w:rPr>
              <w:lastRenderedPageBreak/>
              <w:t>Λοιπές μακροπρόθεσμες υποχρεώσεις</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755F79D7" w14:textId="0725E52E"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224.703</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AD234B9" w14:textId="53D5D001" w:rsidR="00B97658" w:rsidRPr="00344A74" w:rsidRDefault="00B97658" w:rsidP="00B97658">
            <w:pPr>
              <w:jc w:val="right"/>
              <w:rPr>
                <w:rFonts w:asciiTheme="minorHAnsi" w:hAnsiTheme="minorHAnsi" w:cstheme="minorHAnsi"/>
                <w:bCs/>
                <w:sz w:val="18"/>
                <w:szCs w:val="18"/>
              </w:rPr>
            </w:pPr>
            <w:r w:rsidRPr="00344A74">
              <w:rPr>
                <w:rFonts w:asciiTheme="minorHAnsi" w:hAnsiTheme="minorHAnsi" w:cstheme="minorHAnsi"/>
                <w:sz w:val="18"/>
                <w:szCs w:val="18"/>
              </w:rPr>
              <w:t>219.685</w:t>
            </w:r>
          </w:p>
        </w:tc>
      </w:tr>
      <w:tr w:rsidR="00B97658" w:rsidRPr="001C74B2" w14:paraId="0601C9D3"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E7F25E4" w14:textId="025BB6F6" w:rsidR="00B97658" w:rsidRPr="001C74B2" w:rsidRDefault="00A11861" w:rsidP="00B97658">
            <w:pPr>
              <w:jc w:val="both"/>
              <w:rPr>
                <w:rFonts w:asciiTheme="minorHAnsi" w:eastAsia="Times New Roman" w:hAnsiTheme="minorHAnsi" w:cstheme="minorHAnsi"/>
                <w:b/>
                <w:bCs/>
                <w:sz w:val="18"/>
                <w:szCs w:val="18"/>
              </w:rPr>
            </w:pPr>
            <w:r w:rsidRPr="00A11861">
              <w:rPr>
                <w:rFonts w:asciiTheme="minorHAnsi" w:hAnsiTheme="minorHAnsi" w:cstheme="minorHAnsi"/>
                <w:b/>
                <w:sz w:val="18"/>
                <w:szCs w:val="18"/>
                <w:lang w:eastAsia="el-GR"/>
              </w:rPr>
              <w:t>Σύνολο μακροπρόθεσμων υποχρεώσεω</w:t>
            </w:r>
            <w:r>
              <w:rPr>
                <w:rFonts w:asciiTheme="minorHAnsi" w:hAnsiTheme="minorHAnsi" w:cstheme="minorHAnsi"/>
                <w:b/>
                <w:sz w:val="18"/>
                <w:szCs w:val="18"/>
                <w:lang w:eastAsia="el-GR"/>
              </w:rPr>
              <w:t>ν</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4EDD8DDE" w14:textId="4C999C57" w:rsidR="00B97658" w:rsidRPr="00344A74" w:rsidRDefault="00B97658" w:rsidP="00B97658">
            <w:pPr>
              <w:jc w:val="right"/>
              <w:rPr>
                <w:rFonts w:asciiTheme="minorHAnsi" w:hAnsiTheme="minorHAnsi" w:cstheme="minorHAnsi"/>
                <w:b/>
                <w:bCs/>
                <w:sz w:val="18"/>
                <w:szCs w:val="18"/>
              </w:rPr>
            </w:pPr>
            <w:r w:rsidRPr="00344A74">
              <w:rPr>
                <w:rFonts w:asciiTheme="minorHAnsi" w:hAnsiTheme="minorHAnsi" w:cstheme="minorHAnsi"/>
                <w:b/>
                <w:bCs/>
                <w:sz w:val="18"/>
                <w:szCs w:val="18"/>
              </w:rPr>
              <w:t>1.747.585</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986906" w14:textId="3C0F979D" w:rsidR="00B97658" w:rsidRPr="00344A74" w:rsidRDefault="00B97658" w:rsidP="00B97658">
            <w:pPr>
              <w:jc w:val="right"/>
              <w:rPr>
                <w:rFonts w:asciiTheme="minorHAnsi" w:hAnsiTheme="minorHAnsi" w:cstheme="minorHAnsi"/>
                <w:b/>
                <w:bCs/>
                <w:sz w:val="18"/>
                <w:szCs w:val="18"/>
              </w:rPr>
            </w:pPr>
            <w:r w:rsidRPr="00344A74">
              <w:rPr>
                <w:rFonts w:asciiTheme="minorHAnsi" w:hAnsiTheme="minorHAnsi" w:cstheme="minorHAnsi"/>
                <w:b/>
                <w:bCs/>
                <w:sz w:val="18"/>
                <w:szCs w:val="18"/>
              </w:rPr>
              <w:t>1.690.985</w:t>
            </w:r>
          </w:p>
        </w:tc>
      </w:tr>
      <w:tr w:rsidR="00B97658" w:rsidRPr="001C74B2" w14:paraId="0013E7D7"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DA85170" w14:textId="1386A4CE" w:rsidR="00B97658" w:rsidRPr="001C74B2" w:rsidRDefault="00A11861" w:rsidP="00B97658">
            <w:pPr>
              <w:jc w:val="both"/>
              <w:rPr>
                <w:rFonts w:asciiTheme="minorHAnsi" w:eastAsia="Times New Roman" w:hAnsiTheme="minorHAnsi" w:cstheme="minorHAnsi"/>
                <w:sz w:val="18"/>
                <w:szCs w:val="18"/>
              </w:rPr>
            </w:pPr>
            <w:r w:rsidRPr="00A11861">
              <w:rPr>
                <w:rFonts w:asciiTheme="minorHAnsi" w:hAnsiTheme="minorHAnsi" w:cstheme="minorHAnsi"/>
                <w:sz w:val="18"/>
                <w:szCs w:val="18"/>
                <w:lang w:eastAsia="el-GR"/>
              </w:rPr>
              <w:t>Δάνεια</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0D48E87E" w14:textId="3D382BFD"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921.904</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10BE318" w14:textId="2EFC6D77" w:rsidR="00B97658" w:rsidRPr="00344A74" w:rsidRDefault="00B97658" w:rsidP="00B97658">
            <w:pPr>
              <w:jc w:val="right"/>
              <w:rPr>
                <w:rFonts w:asciiTheme="minorHAnsi" w:hAnsiTheme="minorHAnsi" w:cstheme="minorHAnsi"/>
                <w:bCs/>
                <w:sz w:val="18"/>
                <w:szCs w:val="18"/>
              </w:rPr>
            </w:pPr>
            <w:r w:rsidRPr="00344A74">
              <w:rPr>
                <w:rFonts w:asciiTheme="minorHAnsi" w:hAnsiTheme="minorHAnsi" w:cstheme="minorHAnsi"/>
                <w:sz w:val="18"/>
                <w:szCs w:val="18"/>
              </w:rPr>
              <w:t>958.166</w:t>
            </w:r>
          </w:p>
        </w:tc>
      </w:tr>
      <w:tr w:rsidR="00B97658" w:rsidRPr="001C74B2" w14:paraId="7E870C5D"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6B1C799" w14:textId="396AFCE2" w:rsidR="00B97658" w:rsidRPr="00344A74" w:rsidRDefault="00A11861" w:rsidP="00344A74">
            <w:pPr>
              <w:rPr>
                <w:rFonts w:asciiTheme="minorHAnsi" w:eastAsia="Times New Roman" w:hAnsiTheme="minorHAnsi" w:cstheme="minorHAnsi"/>
                <w:sz w:val="18"/>
                <w:szCs w:val="18"/>
              </w:rPr>
            </w:pPr>
            <w:r w:rsidRPr="00344A74">
              <w:rPr>
                <w:rFonts w:asciiTheme="minorHAnsi" w:hAnsiTheme="minorHAnsi" w:cstheme="minorHAnsi"/>
                <w:sz w:val="18"/>
                <w:szCs w:val="18"/>
                <w:lang w:eastAsia="el-GR"/>
              </w:rPr>
              <w:t>Εμπορικές και λοιπές υποχρεώσεις (</w:t>
            </w:r>
            <w:proofErr w:type="spellStart"/>
            <w:r w:rsidRPr="00344A74">
              <w:rPr>
                <w:rFonts w:asciiTheme="minorHAnsi" w:hAnsiTheme="minorHAnsi" w:cstheme="minorHAnsi"/>
                <w:sz w:val="18"/>
                <w:szCs w:val="18"/>
                <w:lang w:eastAsia="el-GR"/>
              </w:rPr>
              <w:t>συμπ</w:t>
            </w:r>
            <w:proofErr w:type="spellEnd"/>
            <w:r w:rsidRPr="00344A74">
              <w:rPr>
                <w:rFonts w:asciiTheme="minorHAnsi" w:hAnsiTheme="minorHAnsi" w:cstheme="minorHAnsi"/>
                <w:sz w:val="18"/>
                <w:szCs w:val="18"/>
                <w:lang w:eastAsia="el-GR"/>
              </w:rPr>
              <w:t>. συμβατικών υποχρεώσεων)</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3D42FDAB" w14:textId="25003EEE"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1.393.206</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E0A5C62" w14:textId="157AFBFE" w:rsidR="00B97658" w:rsidRPr="00344A74" w:rsidRDefault="00B97658" w:rsidP="00B97658">
            <w:pPr>
              <w:jc w:val="right"/>
              <w:rPr>
                <w:rFonts w:asciiTheme="minorHAnsi" w:hAnsiTheme="minorHAnsi" w:cstheme="minorHAnsi"/>
                <w:bCs/>
                <w:sz w:val="18"/>
                <w:szCs w:val="18"/>
              </w:rPr>
            </w:pPr>
            <w:r w:rsidRPr="00344A74">
              <w:rPr>
                <w:rFonts w:asciiTheme="minorHAnsi" w:hAnsiTheme="minorHAnsi" w:cstheme="minorHAnsi"/>
                <w:sz w:val="18"/>
                <w:szCs w:val="18"/>
              </w:rPr>
              <w:t>1.304.828</w:t>
            </w:r>
          </w:p>
        </w:tc>
      </w:tr>
      <w:tr w:rsidR="00B97658" w:rsidRPr="001C74B2" w14:paraId="24249604"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DF25A27" w14:textId="58742DC3" w:rsidR="00B97658" w:rsidRPr="001C74B2" w:rsidRDefault="00A11861" w:rsidP="00B97658">
            <w:pPr>
              <w:jc w:val="both"/>
              <w:rPr>
                <w:rFonts w:asciiTheme="minorHAnsi" w:eastAsia="Times New Roman" w:hAnsiTheme="minorHAnsi" w:cstheme="minorHAnsi"/>
                <w:sz w:val="18"/>
                <w:szCs w:val="18"/>
              </w:rPr>
            </w:pPr>
            <w:r w:rsidRPr="00A11861">
              <w:rPr>
                <w:rFonts w:asciiTheme="minorHAnsi" w:hAnsiTheme="minorHAnsi" w:cstheme="minorHAnsi"/>
                <w:sz w:val="18"/>
                <w:szCs w:val="18"/>
                <w:lang w:eastAsia="el-GR"/>
              </w:rPr>
              <w:t>Λοιπές βραχυπρόθεσμες υποχρεώσεις</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75794223" w14:textId="2A21F659" w:rsidR="00B97658" w:rsidRPr="00344A74" w:rsidRDefault="00B97658" w:rsidP="00B97658">
            <w:pPr>
              <w:jc w:val="right"/>
              <w:rPr>
                <w:rFonts w:asciiTheme="minorHAnsi" w:hAnsiTheme="minorHAnsi" w:cstheme="minorHAnsi"/>
                <w:sz w:val="18"/>
                <w:szCs w:val="18"/>
              </w:rPr>
            </w:pPr>
            <w:r w:rsidRPr="00344A74">
              <w:rPr>
                <w:rFonts w:asciiTheme="minorHAnsi" w:hAnsiTheme="minorHAnsi" w:cstheme="minorHAnsi"/>
                <w:sz w:val="18"/>
                <w:szCs w:val="18"/>
              </w:rPr>
              <w:t>76.969</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7EB2CDB" w14:textId="73F47B36" w:rsidR="00B97658" w:rsidRPr="00344A74" w:rsidRDefault="00B97658" w:rsidP="00B97658">
            <w:pPr>
              <w:jc w:val="right"/>
              <w:rPr>
                <w:rFonts w:asciiTheme="minorHAnsi" w:hAnsiTheme="minorHAnsi" w:cstheme="minorHAnsi"/>
                <w:bCs/>
                <w:sz w:val="18"/>
                <w:szCs w:val="18"/>
              </w:rPr>
            </w:pPr>
            <w:r w:rsidRPr="00344A74">
              <w:rPr>
                <w:rFonts w:asciiTheme="minorHAnsi" w:hAnsiTheme="minorHAnsi" w:cstheme="minorHAnsi"/>
                <w:sz w:val="18"/>
                <w:szCs w:val="18"/>
              </w:rPr>
              <w:t>120.322</w:t>
            </w:r>
          </w:p>
        </w:tc>
      </w:tr>
      <w:tr w:rsidR="00B97658" w:rsidRPr="001C74B2" w14:paraId="0F97D55E" w14:textId="77777777" w:rsidTr="005C2F17">
        <w:trPr>
          <w:gridAfter w:val="1"/>
          <w:wAfter w:w="142" w:type="dxa"/>
          <w:trHeight w:val="283"/>
        </w:trPr>
        <w:tc>
          <w:tcPr>
            <w:tcW w:w="510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A9BE3BB" w14:textId="7C0C8381" w:rsidR="00B97658" w:rsidRPr="001C74B2" w:rsidRDefault="00A11861" w:rsidP="00B97658">
            <w:pPr>
              <w:jc w:val="both"/>
              <w:rPr>
                <w:rFonts w:asciiTheme="minorHAnsi" w:eastAsia="Times New Roman" w:hAnsiTheme="minorHAnsi" w:cstheme="minorHAnsi"/>
                <w:b/>
                <w:bCs/>
                <w:sz w:val="18"/>
                <w:szCs w:val="18"/>
              </w:rPr>
            </w:pPr>
            <w:r w:rsidRPr="00A11861">
              <w:rPr>
                <w:rFonts w:asciiTheme="minorHAnsi" w:hAnsiTheme="minorHAnsi" w:cstheme="minorHAnsi"/>
                <w:b/>
                <w:sz w:val="18"/>
                <w:szCs w:val="18"/>
                <w:lang w:eastAsia="el-GR"/>
              </w:rPr>
              <w:t>Σύνολο βραχυπρόθεσμων υποχρεώσεων</w:t>
            </w:r>
          </w:p>
        </w:tc>
        <w:tc>
          <w:tcPr>
            <w:tcW w:w="1843" w:type="dxa"/>
            <w:tcBorders>
              <w:top w:val="single" w:sz="4" w:space="0" w:color="BFBFBF" w:themeColor="background1" w:themeShade="BF"/>
              <w:left w:val="nil"/>
              <w:bottom w:val="single" w:sz="4" w:space="0" w:color="BFBFBF" w:themeColor="background1" w:themeShade="BF"/>
              <w:right w:val="nil"/>
            </w:tcBorders>
            <w:shd w:val="clear" w:color="auto" w:fill="DCE6F1"/>
            <w:vAlign w:val="center"/>
          </w:tcPr>
          <w:p w14:paraId="397C5354" w14:textId="0527C061" w:rsidR="00B97658" w:rsidRPr="00344A74" w:rsidRDefault="00B97658" w:rsidP="00B97658">
            <w:pPr>
              <w:jc w:val="right"/>
              <w:rPr>
                <w:rFonts w:asciiTheme="minorHAnsi" w:hAnsiTheme="minorHAnsi" w:cstheme="minorHAnsi"/>
                <w:b/>
                <w:bCs/>
                <w:sz w:val="18"/>
                <w:szCs w:val="18"/>
              </w:rPr>
            </w:pPr>
            <w:r w:rsidRPr="00344A74">
              <w:rPr>
                <w:rFonts w:asciiTheme="minorHAnsi" w:hAnsiTheme="minorHAnsi" w:cstheme="minorHAnsi"/>
                <w:b/>
                <w:bCs/>
                <w:sz w:val="18"/>
                <w:szCs w:val="18"/>
              </w:rPr>
              <w:t>2.392.079</w:t>
            </w:r>
          </w:p>
        </w:tc>
        <w:tc>
          <w:tcPr>
            <w:tcW w:w="170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195818C" w14:textId="610C0328" w:rsidR="00B97658" w:rsidRPr="00344A74" w:rsidRDefault="00B97658" w:rsidP="00B97658">
            <w:pPr>
              <w:jc w:val="right"/>
              <w:rPr>
                <w:rFonts w:asciiTheme="minorHAnsi" w:hAnsiTheme="minorHAnsi" w:cstheme="minorHAnsi"/>
                <w:b/>
                <w:bCs/>
                <w:sz w:val="18"/>
                <w:szCs w:val="18"/>
              </w:rPr>
            </w:pPr>
            <w:r w:rsidRPr="00344A74">
              <w:rPr>
                <w:rFonts w:asciiTheme="minorHAnsi" w:hAnsiTheme="minorHAnsi" w:cstheme="minorHAnsi"/>
                <w:b/>
                <w:bCs/>
                <w:sz w:val="18"/>
                <w:szCs w:val="18"/>
              </w:rPr>
              <w:t>2.383.316</w:t>
            </w:r>
          </w:p>
        </w:tc>
      </w:tr>
      <w:tr w:rsidR="00B97658" w:rsidRPr="001C74B2" w14:paraId="11E82AAF" w14:textId="77777777" w:rsidTr="005C2F17">
        <w:trPr>
          <w:gridAfter w:val="1"/>
          <w:wAfter w:w="142" w:type="dxa"/>
          <w:trHeight w:val="283"/>
        </w:trPr>
        <w:tc>
          <w:tcPr>
            <w:tcW w:w="5103" w:type="dxa"/>
            <w:tcBorders>
              <w:top w:val="single" w:sz="4" w:space="0" w:color="BFBFBF" w:themeColor="background1" w:themeShade="BF"/>
              <w:left w:val="nil"/>
              <w:bottom w:val="single" w:sz="12" w:space="0" w:color="002060"/>
              <w:right w:val="nil"/>
            </w:tcBorders>
            <w:shd w:val="clear" w:color="auto" w:fill="auto"/>
            <w:noWrap/>
            <w:vAlign w:val="center"/>
            <w:hideMark/>
          </w:tcPr>
          <w:p w14:paraId="4EE13437" w14:textId="071DDAC3" w:rsidR="00B97658" w:rsidRPr="001C74B2" w:rsidRDefault="00A11861" w:rsidP="00B97658">
            <w:pPr>
              <w:jc w:val="both"/>
              <w:rPr>
                <w:rFonts w:asciiTheme="minorHAnsi" w:eastAsia="Times New Roman" w:hAnsiTheme="minorHAnsi" w:cstheme="minorHAnsi"/>
                <w:b/>
                <w:bCs/>
                <w:sz w:val="18"/>
                <w:szCs w:val="18"/>
              </w:rPr>
            </w:pPr>
            <w:r w:rsidRPr="00A11861">
              <w:rPr>
                <w:rFonts w:asciiTheme="minorHAnsi" w:hAnsiTheme="minorHAnsi" w:cstheme="minorHAnsi"/>
                <w:b/>
                <w:sz w:val="18"/>
                <w:szCs w:val="18"/>
                <w:lang w:eastAsia="el-GR"/>
              </w:rPr>
              <w:t>Σύνολο ιδίων κεφαλαίων και υποχρεώσεων</w:t>
            </w:r>
          </w:p>
        </w:tc>
        <w:tc>
          <w:tcPr>
            <w:tcW w:w="1843" w:type="dxa"/>
            <w:tcBorders>
              <w:top w:val="single" w:sz="4" w:space="0" w:color="BFBFBF" w:themeColor="background1" w:themeShade="BF"/>
              <w:left w:val="nil"/>
              <w:bottom w:val="single" w:sz="12" w:space="0" w:color="002060"/>
              <w:right w:val="nil"/>
            </w:tcBorders>
            <w:shd w:val="clear" w:color="auto" w:fill="DCE6F1"/>
            <w:vAlign w:val="center"/>
          </w:tcPr>
          <w:p w14:paraId="309CFD3F" w14:textId="24E1FF08" w:rsidR="00B97658" w:rsidRPr="00344A74" w:rsidRDefault="00B97658" w:rsidP="00B97658">
            <w:pPr>
              <w:jc w:val="right"/>
              <w:rPr>
                <w:rFonts w:asciiTheme="minorHAnsi" w:hAnsiTheme="minorHAnsi" w:cstheme="minorHAnsi"/>
                <w:b/>
                <w:bCs/>
                <w:sz w:val="18"/>
                <w:szCs w:val="18"/>
              </w:rPr>
            </w:pPr>
            <w:r w:rsidRPr="00344A74">
              <w:rPr>
                <w:rFonts w:asciiTheme="minorHAnsi" w:hAnsiTheme="minorHAnsi" w:cstheme="minorHAnsi"/>
                <w:b/>
                <w:bCs/>
                <w:sz w:val="18"/>
                <w:szCs w:val="18"/>
              </w:rPr>
              <w:t>6.087.174</w:t>
            </w:r>
          </w:p>
        </w:tc>
        <w:tc>
          <w:tcPr>
            <w:tcW w:w="1701" w:type="dxa"/>
            <w:tcBorders>
              <w:top w:val="single" w:sz="4" w:space="0" w:color="BFBFBF" w:themeColor="background1" w:themeShade="BF"/>
              <w:left w:val="nil"/>
              <w:bottom w:val="single" w:sz="12" w:space="0" w:color="002060"/>
              <w:right w:val="nil"/>
            </w:tcBorders>
            <w:shd w:val="clear" w:color="auto" w:fill="auto"/>
            <w:noWrap/>
            <w:vAlign w:val="center"/>
          </w:tcPr>
          <w:p w14:paraId="11AC1682" w14:textId="0D01A628" w:rsidR="00B97658" w:rsidRPr="00344A74" w:rsidRDefault="00B97658" w:rsidP="00B97658">
            <w:pPr>
              <w:jc w:val="right"/>
              <w:rPr>
                <w:rFonts w:asciiTheme="minorHAnsi" w:hAnsiTheme="minorHAnsi" w:cstheme="minorHAnsi"/>
                <w:b/>
                <w:bCs/>
                <w:sz w:val="18"/>
                <w:szCs w:val="18"/>
              </w:rPr>
            </w:pPr>
            <w:r w:rsidRPr="00344A74">
              <w:rPr>
                <w:rFonts w:asciiTheme="minorHAnsi" w:hAnsiTheme="minorHAnsi" w:cstheme="minorHAnsi"/>
                <w:b/>
                <w:bCs/>
                <w:sz w:val="18"/>
                <w:szCs w:val="18"/>
              </w:rPr>
              <w:t>6.030.196</w:t>
            </w:r>
          </w:p>
        </w:tc>
      </w:tr>
    </w:tbl>
    <w:bookmarkEnd w:id="6"/>
    <w:p w14:paraId="12BA2A8F" w14:textId="69140108" w:rsidR="000849C6" w:rsidRPr="00AD4FA3" w:rsidRDefault="000849C6" w:rsidP="00EE7B52">
      <w:pPr>
        <w:spacing w:before="240"/>
        <w:ind w:left="1985"/>
        <w:jc w:val="both"/>
        <w:rPr>
          <w:rFonts w:asciiTheme="minorHAnsi" w:hAnsiTheme="minorHAnsi" w:cstheme="minorHAnsi"/>
          <w:snapToGrid w:val="0"/>
          <w:sz w:val="20"/>
          <w:szCs w:val="20"/>
        </w:rPr>
      </w:pPr>
      <w:r w:rsidRPr="00AD4FA3">
        <w:rPr>
          <w:rFonts w:asciiTheme="minorHAnsi" w:hAnsiTheme="minorHAnsi"/>
          <w:snapToGrid w:val="0"/>
          <w:sz w:val="20"/>
        </w:rPr>
        <w:t xml:space="preserve">Οι </w:t>
      </w:r>
      <w:r w:rsidRPr="00AD4FA3">
        <w:rPr>
          <w:rFonts w:asciiTheme="minorHAnsi" w:hAnsiTheme="minorHAnsi"/>
          <w:b/>
          <w:snapToGrid w:val="0"/>
          <w:sz w:val="20"/>
        </w:rPr>
        <w:t xml:space="preserve">κεφαλαιουχικές δαπάνες </w:t>
      </w:r>
      <w:r w:rsidRPr="00AD4FA3">
        <w:rPr>
          <w:rFonts w:asciiTheme="minorHAnsi" w:hAnsiTheme="minorHAnsi"/>
          <w:snapToGrid w:val="0"/>
          <w:sz w:val="20"/>
        </w:rPr>
        <w:t xml:space="preserve">για την περίοδο ανήλθαν σε 130 εκατ. ευρώ </w:t>
      </w:r>
      <w:r w:rsidRPr="00AD4FA3">
        <w:rPr>
          <w:rFonts w:asciiTheme="minorHAnsi" w:hAnsiTheme="minorHAnsi"/>
          <w:sz w:val="20"/>
        </w:rPr>
        <w:t xml:space="preserve">(πρώτο εξάμηνο 2022: 163 εκατ. ευρώ), κυρίως λόγω του επενδυτικού προγράμματος που υλοποιήθηκε στον κλάδο αλουμινίου και </w:t>
      </w:r>
      <w:proofErr w:type="spellStart"/>
      <w:r w:rsidR="00A842AE">
        <w:rPr>
          <w:rFonts w:asciiTheme="minorHAnsi" w:hAnsiTheme="minorHAnsi"/>
          <w:sz w:val="20"/>
        </w:rPr>
        <w:t>περιελάμβανε</w:t>
      </w:r>
      <w:proofErr w:type="spellEnd"/>
      <w:r w:rsidR="00A842AE" w:rsidRPr="00AD4FA3">
        <w:rPr>
          <w:rFonts w:asciiTheme="minorHAnsi" w:hAnsiTheme="minorHAnsi"/>
          <w:sz w:val="20"/>
        </w:rPr>
        <w:t xml:space="preserve"> </w:t>
      </w:r>
      <w:r w:rsidRPr="00AD4FA3">
        <w:rPr>
          <w:rFonts w:asciiTheme="minorHAnsi" w:hAnsiTheme="minorHAnsi"/>
          <w:sz w:val="20"/>
        </w:rPr>
        <w:t xml:space="preserve">το προηγμένο ψυχρό </w:t>
      </w:r>
      <w:proofErr w:type="spellStart"/>
      <w:r w:rsidRPr="00AD4FA3">
        <w:rPr>
          <w:rFonts w:asciiTheme="minorHAnsi" w:hAnsiTheme="minorHAnsi"/>
          <w:sz w:val="20"/>
        </w:rPr>
        <w:t>έλαστρο</w:t>
      </w:r>
      <w:proofErr w:type="spellEnd"/>
      <w:r w:rsidRPr="00AD4FA3">
        <w:rPr>
          <w:rFonts w:asciiTheme="minorHAnsi" w:hAnsiTheme="minorHAnsi"/>
          <w:sz w:val="20"/>
        </w:rPr>
        <w:t xml:space="preserve"> έξι </w:t>
      </w:r>
      <w:proofErr w:type="spellStart"/>
      <w:r w:rsidRPr="00AD4FA3">
        <w:rPr>
          <w:rFonts w:asciiTheme="minorHAnsi" w:hAnsiTheme="minorHAnsi"/>
          <w:sz w:val="20"/>
        </w:rPr>
        <w:t>ραούλων</w:t>
      </w:r>
      <w:proofErr w:type="spellEnd"/>
      <w:r w:rsidRPr="00AD4FA3">
        <w:rPr>
          <w:rFonts w:asciiTheme="minorHAnsi" w:hAnsiTheme="minorHAnsi"/>
          <w:sz w:val="20"/>
        </w:rPr>
        <w:t xml:space="preserve"> και την αυτοματοποιημένη γραμμή βαφής, </w:t>
      </w:r>
      <w:r w:rsidR="00323B08">
        <w:rPr>
          <w:rFonts w:asciiTheme="minorHAnsi" w:hAnsiTheme="minorHAnsi"/>
          <w:sz w:val="20"/>
        </w:rPr>
        <w:t xml:space="preserve">την </w:t>
      </w:r>
      <w:r w:rsidRPr="00AD4FA3">
        <w:rPr>
          <w:rFonts w:asciiTheme="minorHAnsi" w:hAnsiTheme="minorHAnsi"/>
          <w:sz w:val="20"/>
        </w:rPr>
        <w:t xml:space="preserve"> υλοποίηση της προγραμματισμένης αύξησης παραγωγικής δυναμικότητας του εργοστασίου υποβρύχιων καλωδίων της Hellenic Cables στην Κόρινθο</w:t>
      </w:r>
      <w:r w:rsidR="00323B08">
        <w:rPr>
          <w:rFonts w:asciiTheme="minorHAnsi" w:hAnsiTheme="minorHAnsi"/>
          <w:sz w:val="20"/>
        </w:rPr>
        <w:t>,</w:t>
      </w:r>
      <w:r w:rsidR="00323B08" w:rsidRPr="00323B08">
        <w:t xml:space="preserve"> </w:t>
      </w:r>
      <w:r w:rsidR="00323B08" w:rsidRPr="00323B08">
        <w:rPr>
          <w:rFonts w:asciiTheme="minorHAnsi" w:hAnsiTheme="minorHAnsi"/>
          <w:sz w:val="20"/>
        </w:rPr>
        <w:t xml:space="preserve">λειτουργικές βελτιώσεις στο εργοστάσιο της </w:t>
      </w:r>
      <w:proofErr w:type="spellStart"/>
      <w:r w:rsidR="00323B08" w:rsidRPr="00323B08">
        <w:rPr>
          <w:rFonts w:asciiTheme="minorHAnsi" w:hAnsiTheme="minorHAnsi"/>
          <w:sz w:val="20"/>
        </w:rPr>
        <w:t>Sofia</w:t>
      </w:r>
      <w:proofErr w:type="spellEnd"/>
      <w:r w:rsidR="00323B08">
        <w:rPr>
          <w:rFonts w:asciiTheme="minorHAnsi" w:hAnsiTheme="minorHAnsi"/>
          <w:sz w:val="20"/>
        </w:rPr>
        <w:t xml:space="preserve"> </w:t>
      </w:r>
      <w:r w:rsidR="00323B08">
        <w:rPr>
          <w:rFonts w:asciiTheme="minorHAnsi" w:hAnsiTheme="minorHAnsi"/>
          <w:sz w:val="20"/>
          <w:lang w:val="en-US"/>
        </w:rPr>
        <w:t>M</w:t>
      </w:r>
      <w:proofErr w:type="spellStart"/>
      <w:r w:rsidR="00323B08" w:rsidRPr="00323B08">
        <w:rPr>
          <w:rFonts w:asciiTheme="minorHAnsi" w:hAnsiTheme="minorHAnsi"/>
          <w:sz w:val="20"/>
        </w:rPr>
        <w:t>ed</w:t>
      </w:r>
      <w:proofErr w:type="spellEnd"/>
      <w:r w:rsidR="00323B08" w:rsidRPr="00323B08">
        <w:rPr>
          <w:rFonts w:asciiTheme="minorHAnsi" w:hAnsiTheme="minorHAnsi"/>
          <w:sz w:val="20"/>
        </w:rPr>
        <w:t xml:space="preserve"> στη Βουλγαρία</w:t>
      </w:r>
      <w:r w:rsidR="00323B08" w:rsidRPr="0059797B">
        <w:rPr>
          <w:rFonts w:asciiTheme="minorHAnsi" w:hAnsiTheme="minorHAnsi"/>
          <w:sz w:val="20"/>
        </w:rPr>
        <w:t xml:space="preserve">, </w:t>
      </w:r>
      <w:r w:rsidR="00323B08">
        <w:rPr>
          <w:rFonts w:asciiTheme="minorHAnsi" w:hAnsiTheme="minorHAnsi"/>
          <w:sz w:val="20"/>
        </w:rPr>
        <w:t>καθώς και</w:t>
      </w:r>
      <w:r w:rsidR="00CC2145">
        <w:rPr>
          <w:rFonts w:asciiTheme="minorHAnsi" w:hAnsiTheme="minorHAnsi"/>
          <w:sz w:val="20"/>
        </w:rPr>
        <w:t xml:space="preserve"> την</w:t>
      </w:r>
      <w:r w:rsidR="00323B08" w:rsidRPr="00323B08">
        <w:rPr>
          <w:rFonts w:asciiTheme="minorHAnsi" w:hAnsiTheme="minorHAnsi"/>
          <w:sz w:val="20"/>
        </w:rPr>
        <w:t xml:space="preserve"> αύξηση της παραγωγικής </w:t>
      </w:r>
      <w:r w:rsidR="00A20302">
        <w:rPr>
          <w:rFonts w:asciiTheme="minorHAnsi" w:hAnsiTheme="minorHAnsi"/>
          <w:sz w:val="20"/>
        </w:rPr>
        <w:t>δυναμικότητας</w:t>
      </w:r>
      <w:r w:rsidR="00323B08" w:rsidRPr="00323B08">
        <w:rPr>
          <w:rFonts w:asciiTheme="minorHAnsi" w:hAnsiTheme="minorHAnsi"/>
          <w:sz w:val="20"/>
        </w:rPr>
        <w:t xml:space="preserve"> και </w:t>
      </w:r>
      <w:r w:rsidR="00CC2145">
        <w:rPr>
          <w:rFonts w:asciiTheme="minorHAnsi" w:hAnsiTheme="minorHAnsi"/>
          <w:sz w:val="20"/>
        </w:rPr>
        <w:t xml:space="preserve">την </w:t>
      </w:r>
      <w:r w:rsidR="00323B08" w:rsidRPr="00323B08">
        <w:rPr>
          <w:rFonts w:asciiTheme="minorHAnsi" w:hAnsiTheme="minorHAnsi"/>
          <w:sz w:val="20"/>
        </w:rPr>
        <w:t xml:space="preserve">αντικατάσταση εξοπλισμού στα εργοστάσια </w:t>
      </w:r>
      <w:r w:rsidR="00323B08">
        <w:rPr>
          <w:rFonts w:asciiTheme="minorHAnsi" w:hAnsiTheme="minorHAnsi"/>
          <w:sz w:val="20"/>
        </w:rPr>
        <w:t>του κλάδου</w:t>
      </w:r>
      <w:r w:rsidRPr="00AD4FA3">
        <w:rPr>
          <w:rFonts w:asciiTheme="minorHAnsi" w:hAnsiTheme="minorHAnsi"/>
          <w:sz w:val="20"/>
        </w:rPr>
        <w:t xml:space="preserve"> χάλυβα.</w:t>
      </w:r>
    </w:p>
    <w:p w14:paraId="0AFF5F28" w14:textId="241ABEF2" w:rsidR="000849C6" w:rsidRPr="00AD4FA3" w:rsidRDefault="000849C6" w:rsidP="00EE7B52">
      <w:pPr>
        <w:spacing w:before="240"/>
        <w:ind w:left="1985"/>
        <w:jc w:val="both"/>
        <w:rPr>
          <w:rFonts w:asciiTheme="minorHAnsi" w:hAnsiTheme="minorHAnsi" w:cstheme="minorHAnsi"/>
          <w:strike/>
          <w:snapToGrid w:val="0"/>
          <w:sz w:val="20"/>
          <w:szCs w:val="20"/>
        </w:rPr>
      </w:pPr>
      <w:r w:rsidRPr="00AD4FA3">
        <w:rPr>
          <w:rFonts w:asciiTheme="minorHAnsi" w:hAnsiTheme="minorHAnsi"/>
          <w:sz w:val="20"/>
        </w:rPr>
        <w:t xml:space="preserve">Το </w:t>
      </w:r>
      <w:r w:rsidRPr="00AD4FA3">
        <w:rPr>
          <w:rFonts w:asciiTheme="minorHAnsi" w:hAnsiTheme="minorHAnsi"/>
          <w:b/>
          <w:snapToGrid w:val="0"/>
          <w:sz w:val="20"/>
        </w:rPr>
        <w:t xml:space="preserve">κεφάλαιο κίνησης </w:t>
      </w:r>
      <w:r w:rsidRPr="00AD4FA3">
        <w:rPr>
          <w:rFonts w:asciiTheme="minorHAnsi" w:hAnsiTheme="minorHAnsi"/>
          <w:snapToGrid w:val="0"/>
          <w:sz w:val="20"/>
        </w:rPr>
        <w:t>μειώθηκε κατά 9% σε 1.346 εκατ.</w:t>
      </w:r>
      <w:r w:rsidR="0023316C" w:rsidRPr="005C2F17">
        <w:rPr>
          <w:rFonts w:asciiTheme="minorHAnsi" w:hAnsiTheme="minorHAnsi"/>
          <w:snapToGrid w:val="0"/>
          <w:sz w:val="20"/>
        </w:rPr>
        <w:t xml:space="preserve"> </w:t>
      </w:r>
      <w:r w:rsidRPr="00AD4FA3">
        <w:rPr>
          <w:rFonts w:asciiTheme="minorHAnsi" w:hAnsiTheme="minorHAnsi"/>
          <w:snapToGrid w:val="0"/>
          <w:sz w:val="20"/>
        </w:rPr>
        <w:t>ευρώ έναντι 1.477 εκατ.</w:t>
      </w:r>
      <w:r w:rsidR="00A11861">
        <w:rPr>
          <w:rFonts w:asciiTheme="minorHAnsi" w:hAnsiTheme="minorHAnsi"/>
          <w:snapToGrid w:val="0"/>
          <w:sz w:val="20"/>
        </w:rPr>
        <w:t xml:space="preserve"> </w:t>
      </w:r>
      <w:r w:rsidRPr="00AD4FA3">
        <w:rPr>
          <w:rFonts w:asciiTheme="minorHAnsi" w:hAnsiTheme="minorHAnsi"/>
          <w:snapToGrid w:val="0"/>
          <w:sz w:val="20"/>
        </w:rPr>
        <w:t xml:space="preserve">ευρώ στις 31 Δεκεμβρίου 2022, κυρίως λόγω των </w:t>
      </w:r>
      <w:r w:rsidR="004319DF">
        <w:rPr>
          <w:rFonts w:asciiTheme="minorHAnsi" w:hAnsiTheme="minorHAnsi"/>
          <w:snapToGrid w:val="0"/>
          <w:sz w:val="20"/>
        </w:rPr>
        <w:t>αυξημένων</w:t>
      </w:r>
      <w:r w:rsidRPr="00AD4FA3">
        <w:rPr>
          <w:rFonts w:asciiTheme="minorHAnsi" w:hAnsiTheme="minorHAnsi"/>
          <w:snapToGrid w:val="0"/>
          <w:sz w:val="20"/>
        </w:rPr>
        <w:t xml:space="preserve"> τιμών μετάλλων κατά τη διάρκεια του 2022</w:t>
      </w:r>
      <w:r w:rsidRPr="00AD4FA3">
        <w:rPr>
          <w:rFonts w:asciiTheme="minorHAnsi" w:hAnsiTheme="minorHAnsi"/>
          <w:sz w:val="20"/>
        </w:rPr>
        <w:t>.</w:t>
      </w:r>
    </w:p>
    <w:p w14:paraId="01F245A5" w14:textId="77777777" w:rsidR="000849C6" w:rsidRPr="00AD4FA3" w:rsidRDefault="002E5CE9" w:rsidP="00EE7B52">
      <w:pPr>
        <w:spacing w:before="240"/>
        <w:ind w:left="1985"/>
        <w:jc w:val="both"/>
        <w:rPr>
          <w:rFonts w:asciiTheme="minorHAnsi" w:hAnsiTheme="minorHAnsi" w:cstheme="minorHAnsi"/>
          <w:snapToGrid w:val="0"/>
          <w:sz w:val="20"/>
          <w:szCs w:val="20"/>
        </w:rPr>
      </w:pPr>
      <w:r w:rsidRPr="00AD4FA3">
        <w:rPr>
          <w:sz w:val="20"/>
        </w:rPr>
        <w:t xml:space="preserve">Ο </w:t>
      </w:r>
      <w:r w:rsidRPr="00AD4FA3">
        <w:rPr>
          <w:rFonts w:asciiTheme="minorHAnsi" w:hAnsiTheme="minorHAnsi"/>
          <w:b/>
          <w:snapToGrid w:val="0"/>
          <w:sz w:val="20"/>
        </w:rPr>
        <w:t>καθαρός</w:t>
      </w:r>
      <w:r w:rsidRPr="00AD4FA3">
        <w:rPr>
          <w:rFonts w:asciiTheme="minorHAnsi" w:hAnsiTheme="minorHAnsi"/>
          <w:snapToGrid w:val="0"/>
          <w:sz w:val="20"/>
        </w:rPr>
        <w:t xml:space="preserve"> </w:t>
      </w:r>
      <w:r w:rsidRPr="00AD4FA3">
        <w:rPr>
          <w:rFonts w:asciiTheme="minorHAnsi" w:hAnsiTheme="minorHAnsi"/>
          <w:b/>
          <w:snapToGrid w:val="0"/>
          <w:sz w:val="20"/>
        </w:rPr>
        <w:t>δανεισμός</w:t>
      </w:r>
      <w:r w:rsidRPr="00AD4FA3">
        <w:rPr>
          <w:sz w:val="20"/>
        </w:rPr>
        <w:t xml:space="preserve"> μειώθηκε οριακά στα 2.041 εκατ. ευρώ (31 Δεκεμβρίου 2022: 2.057 εκατ. ευρώ).</w:t>
      </w:r>
    </w:p>
    <w:p w14:paraId="466682B0" w14:textId="77777777" w:rsidR="00025EB6" w:rsidRDefault="00025EB6" w:rsidP="005830DD">
      <w:pPr>
        <w:pStyle w:val="Heading1"/>
        <w:spacing w:before="240" w:after="120" w:line="240" w:lineRule="auto"/>
        <w:ind w:left="284"/>
        <w:jc w:val="both"/>
        <w:rPr>
          <w:rFonts w:asciiTheme="minorHAnsi" w:hAnsiTheme="minorHAnsi"/>
          <w:color w:val="007CB7"/>
        </w:rPr>
      </w:pPr>
      <w:r w:rsidRPr="00AD4FA3">
        <w:rPr>
          <w:rFonts w:asciiTheme="minorHAnsi" w:hAnsiTheme="minorHAnsi"/>
          <w:color w:val="007CB7"/>
        </w:rPr>
        <w:t xml:space="preserve">Επιδόσεις ανά επιχειρηματικό κλάδο </w:t>
      </w:r>
    </w:p>
    <w:tbl>
      <w:tblPr>
        <w:tblW w:w="11198" w:type="dxa"/>
        <w:tblLayout w:type="fixed"/>
        <w:tblLook w:val="04A0" w:firstRow="1" w:lastRow="0" w:firstColumn="1" w:lastColumn="0" w:noHBand="0" w:noVBand="1"/>
      </w:tblPr>
      <w:tblGrid>
        <w:gridCol w:w="425"/>
        <w:gridCol w:w="1134"/>
        <w:gridCol w:w="992"/>
        <w:gridCol w:w="993"/>
        <w:gridCol w:w="992"/>
        <w:gridCol w:w="992"/>
        <w:gridCol w:w="992"/>
        <w:gridCol w:w="993"/>
        <w:gridCol w:w="992"/>
        <w:gridCol w:w="903"/>
        <w:gridCol w:w="866"/>
        <w:gridCol w:w="924"/>
      </w:tblGrid>
      <w:tr w:rsidR="001C5F24" w:rsidRPr="000E3448" w14:paraId="414C8C45" w14:textId="77777777" w:rsidTr="00430EB2">
        <w:trPr>
          <w:trHeight w:val="28"/>
        </w:trPr>
        <w:tc>
          <w:tcPr>
            <w:tcW w:w="1559" w:type="dxa"/>
            <w:gridSpan w:val="2"/>
            <w:shd w:val="clear" w:color="auto" w:fill="007CB7"/>
          </w:tcPr>
          <w:p w14:paraId="1F11BAB0" w14:textId="12C3C137" w:rsidR="001C5F24" w:rsidRPr="00344A74" w:rsidRDefault="001C5F24" w:rsidP="00430EB2">
            <w:pPr>
              <w:rPr>
                <w:rFonts w:asciiTheme="minorHAnsi" w:eastAsia="Times New Roman" w:hAnsiTheme="minorHAnsi" w:cstheme="minorHAnsi"/>
                <w:i/>
                <w:color w:val="FFFFFF" w:themeColor="background1"/>
                <w:szCs w:val="20"/>
                <w:lang w:eastAsia="el-GR"/>
              </w:rPr>
            </w:pPr>
            <w:r>
              <w:rPr>
                <w:rFonts w:asciiTheme="minorHAnsi" w:eastAsia="Times New Roman" w:hAnsiTheme="minorHAnsi" w:cstheme="minorHAnsi"/>
                <w:i/>
                <w:color w:val="FFFFFF" w:themeColor="background1"/>
                <w:sz w:val="14"/>
                <w:lang w:eastAsia="el-GR"/>
              </w:rPr>
              <w:t>Ποσά σε χιλ. ευρώ</w:t>
            </w:r>
          </w:p>
        </w:tc>
        <w:tc>
          <w:tcPr>
            <w:tcW w:w="1985" w:type="dxa"/>
            <w:gridSpan w:val="2"/>
            <w:shd w:val="clear" w:color="auto" w:fill="007CB7"/>
            <w:vAlign w:val="center"/>
            <w:hideMark/>
          </w:tcPr>
          <w:p w14:paraId="0633C08B" w14:textId="60A0010F" w:rsidR="001C5F24" w:rsidRPr="00344A74" w:rsidRDefault="001C5F24" w:rsidP="00430EB2">
            <w:pPr>
              <w:jc w:val="center"/>
              <w:rPr>
                <w:rFonts w:asciiTheme="minorHAnsi" w:eastAsia="Times New Roman" w:hAnsiTheme="minorHAnsi" w:cstheme="minorHAnsi"/>
                <w:b/>
                <w:bCs/>
                <w:color w:val="FFFFFF" w:themeColor="background1"/>
                <w:sz w:val="18"/>
                <w:szCs w:val="20"/>
                <w:lang w:eastAsia="el-GR"/>
              </w:rPr>
            </w:pPr>
            <w:r>
              <w:rPr>
                <w:rFonts w:asciiTheme="minorHAnsi" w:eastAsia="Times New Roman" w:hAnsiTheme="minorHAnsi" w:cstheme="minorHAnsi"/>
                <w:b/>
                <w:bCs/>
                <w:color w:val="FFFFFF" w:themeColor="background1"/>
                <w:sz w:val="18"/>
                <w:szCs w:val="20"/>
                <w:lang w:eastAsia="el-GR"/>
              </w:rPr>
              <w:t>Κύκλος εργασιών</w:t>
            </w:r>
          </w:p>
        </w:tc>
        <w:tc>
          <w:tcPr>
            <w:tcW w:w="1984" w:type="dxa"/>
            <w:gridSpan w:val="2"/>
            <w:shd w:val="clear" w:color="auto" w:fill="007CB7"/>
            <w:vAlign w:val="center"/>
            <w:hideMark/>
          </w:tcPr>
          <w:p w14:paraId="0A6E365E" w14:textId="77777777" w:rsidR="001C5F24" w:rsidRPr="000E3448" w:rsidRDefault="001C5F24" w:rsidP="00430EB2">
            <w:pPr>
              <w:jc w:val="center"/>
              <w:rPr>
                <w:rFonts w:asciiTheme="minorHAnsi" w:eastAsia="Times New Roman" w:hAnsiTheme="minorHAnsi" w:cstheme="minorHAnsi"/>
                <w:b/>
                <w:bCs/>
                <w:color w:val="FFFFFF" w:themeColor="background1"/>
                <w:sz w:val="18"/>
                <w:szCs w:val="20"/>
                <w:lang w:val="en-GB" w:eastAsia="el-GR"/>
              </w:rPr>
            </w:pPr>
            <w:r w:rsidRPr="000E3448">
              <w:rPr>
                <w:rFonts w:asciiTheme="minorHAnsi" w:eastAsia="Times New Roman" w:hAnsiTheme="minorHAnsi" w:cstheme="minorHAnsi"/>
                <w:b/>
                <w:bCs/>
                <w:color w:val="FFFFFF" w:themeColor="background1"/>
                <w:sz w:val="18"/>
                <w:szCs w:val="20"/>
                <w:lang w:val="en-GB" w:eastAsia="el-GR"/>
              </w:rPr>
              <w:t>EBITDA</w:t>
            </w:r>
          </w:p>
        </w:tc>
        <w:tc>
          <w:tcPr>
            <w:tcW w:w="1985" w:type="dxa"/>
            <w:gridSpan w:val="2"/>
            <w:shd w:val="clear" w:color="auto" w:fill="007CB7"/>
            <w:vAlign w:val="center"/>
            <w:hideMark/>
          </w:tcPr>
          <w:p w14:paraId="41286B85" w14:textId="77777777" w:rsidR="001C5F24" w:rsidRPr="000E3448" w:rsidRDefault="001C5F24" w:rsidP="00430EB2">
            <w:pPr>
              <w:jc w:val="center"/>
              <w:rPr>
                <w:rFonts w:asciiTheme="minorHAnsi" w:eastAsia="Times New Roman" w:hAnsiTheme="minorHAnsi" w:cstheme="minorHAnsi"/>
                <w:b/>
                <w:bCs/>
                <w:color w:val="FFFFFF" w:themeColor="background1"/>
                <w:sz w:val="18"/>
                <w:szCs w:val="20"/>
                <w:lang w:val="en-GB" w:eastAsia="el-GR"/>
              </w:rPr>
            </w:pPr>
            <w:r w:rsidRPr="000E3448">
              <w:rPr>
                <w:rFonts w:asciiTheme="minorHAnsi" w:eastAsia="Times New Roman" w:hAnsiTheme="minorHAnsi" w:cstheme="minorHAnsi"/>
                <w:b/>
                <w:bCs/>
                <w:color w:val="FFFFFF" w:themeColor="background1"/>
                <w:sz w:val="18"/>
                <w:szCs w:val="20"/>
                <w:lang w:val="en-GB" w:eastAsia="el-GR"/>
              </w:rPr>
              <w:t>a-EBITDA</w:t>
            </w:r>
          </w:p>
        </w:tc>
        <w:tc>
          <w:tcPr>
            <w:tcW w:w="1895" w:type="dxa"/>
            <w:gridSpan w:val="2"/>
            <w:shd w:val="clear" w:color="auto" w:fill="007CB7"/>
            <w:vAlign w:val="center"/>
            <w:hideMark/>
          </w:tcPr>
          <w:p w14:paraId="46B1B012" w14:textId="77777777" w:rsidR="001C5F24" w:rsidRPr="000E3448" w:rsidRDefault="001C5F24" w:rsidP="00430EB2">
            <w:pPr>
              <w:jc w:val="center"/>
              <w:rPr>
                <w:rFonts w:asciiTheme="minorHAnsi" w:eastAsia="Times New Roman" w:hAnsiTheme="minorHAnsi" w:cstheme="minorHAnsi"/>
                <w:b/>
                <w:bCs/>
                <w:color w:val="FFFFFF" w:themeColor="background1"/>
                <w:sz w:val="18"/>
                <w:szCs w:val="20"/>
                <w:lang w:val="en-GB" w:eastAsia="el-GR"/>
              </w:rPr>
            </w:pPr>
            <w:r w:rsidRPr="000E3448">
              <w:rPr>
                <w:rFonts w:asciiTheme="minorHAnsi" w:eastAsia="Times New Roman" w:hAnsiTheme="minorHAnsi" w:cstheme="minorHAnsi"/>
                <w:b/>
                <w:bCs/>
                <w:color w:val="FFFFFF" w:themeColor="background1"/>
                <w:sz w:val="18"/>
                <w:szCs w:val="20"/>
                <w:lang w:val="en-GB" w:eastAsia="el-GR"/>
              </w:rPr>
              <w:t>EBIT</w:t>
            </w:r>
          </w:p>
        </w:tc>
        <w:tc>
          <w:tcPr>
            <w:tcW w:w="1790" w:type="dxa"/>
            <w:gridSpan w:val="2"/>
            <w:shd w:val="clear" w:color="auto" w:fill="007CB7"/>
            <w:vAlign w:val="center"/>
            <w:hideMark/>
          </w:tcPr>
          <w:p w14:paraId="29BC8BD1" w14:textId="77777777" w:rsidR="001C5F24" w:rsidRPr="000E3448" w:rsidRDefault="001C5F24" w:rsidP="00430EB2">
            <w:pPr>
              <w:jc w:val="center"/>
              <w:rPr>
                <w:rFonts w:asciiTheme="minorHAnsi" w:eastAsia="Times New Roman" w:hAnsiTheme="minorHAnsi" w:cstheme="minorHAnsi"/>
                <w:b/>
                <w:bCs/>
                <w:color w:val="FFFFFF" w:themeColor="background1"/>
                <w:sz w:val="18"/>
                <w:szCs w:val="20"/>
                <w:lang w:val="en-GB" w:eastAsia="el-GR"/>
              </w:rPr>
            </w:pPr>
            <w:r w:rsidRPr="000E3448">
              <w:rPr>
                <w:rFonts w:asciiTheme="minorHAnsi" w:eastAsia="Times New Roman" w:hAnsiTheme="minorHAnsi" w:cstheme="minorHAnsi"/>
                <w:b/>
                <w:bCs/>
                <w:color w:val="FFFFFF" w:themeColor="background1"/>
                <w:sz w:val="18"/>
                <w:szCs w:val="20"/>
                <w:lang w:val="en-GB" w:eastAsia="el-GR"/>
              </w:rPr>
              <w:t>EBT</w:t>
            </w:r>
          </w:p>
        </w:tc>
      </w:tr>
      <w:tr w:rsidR="001C5F24" w:rsidRPr="000E3448" w14:paraId="5DC88A0A" w14:textId="77777777" w:rsidTr="00430EB2">
        <w:trPr>
          <w:trHeight w:val="15"/>
        </w:trPr>
        <w:tc>
          <w:tcPr>
            <w:tcW w:w="1559" w:type="dxa"/>
            <w:gridSpan w:val="2"/>
            <w:shd w:val="clear" w:color="auto" w:fill="007CB7"/>
          </w:tcPr>
          <w:p w14:paraId="30AE0783" w14:textId="40B29975" w:rsidR="001C5F24" w:rsidRPr="00344A74" w:rsidRDefault="001C5F24" w:rsidP="00430EB2">
            <w:pPr>
              <w:jc w:val="both"/>
              <w:rPr>
                <w:rFonts w:asciiTheme="minorHAnsi" w:eastAsia="Times New Roman" w:hAnsiTheme="minorHAnsi" w:cstheme="minorHAnsi"/>
                <w:b/>
                <w:bCs/>
                <w:color w:val="FFFFFF" w:themeColor="background1"/>
                <w:sz w:val="20"/>
                <w:szCs w:val="20"/>
                <w:lang w:eastAsia="el-GR"/>
              </w:rPr>
            </w:pPr>
            <w:r>
              <w:rPr>
                <w:rFonts w:asciiTheme="minorHAnsi" w:eastAsia="Times New Roman" w:hAnsiTheme="minorHAnsi" w:cstheme="minorHAnsi"/>
                <w:b/>
                <w:bCs/>
                <w:color w:val="FFFFFF" w:themeColor="background1"/>
                <w:sz w:val="20"/>
                <w:szCs w:val="20"/>
                <w:lang w:eastAsia="el-GR"/>
              </w:rPr>
              <w:t>Κλάδοι</w:t>
            </w:r>
          </w:p>
        </w:tc>
        <w:tc>
          <w:tcPr>
            <w:tcW w:w="992" w:type="dxa"/>
            <w:shd w:val="clear" w:color="auto" w:fill="007CB7"/>
            <w:vAlign w:val="center"/>
          </w:tcPr>
          <w:p w14:paraId="1F62FB44"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2023</w:t>
            </w:r>
          </w:p>
        </w:tc>
        <w:tc>
          <w:tcPr>
            <w:tcW w:w="993" w:type="dxa"/>
            <w:shd w:val="clear" w:color="auto" w:fill="007CB7"/>
            <w:vAlign w:val="center"/>
          </w:tcPr>
          <w:p w14:paraId="334E2EE7"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2022</w:t>
            </w:r>
          </w:p>
        </w:tc>
        <w:tc>
          <w:tcPr>
            <w:tcW w:w="992" w:type="dxa"/>
            <w:shd w:val="clear" w:color="auto" w:fill="007CB7"/>
            <w:vAlign w:val="center"/>
          </w:tcPr>
          <w:p w14:paraId="596A2D88"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2023</w:t>
            </w:r>
          </w:p>
        </w:tc>
        <w:tc>
          <w:tcPr>
            <w:tcW w:w="992" w:type="dxa"/>
            <w:shd w:val="clear" w:color="auto" w:fill="007CB7"/>
            <w:vAlign w:val="center"/>
          </w:tcPr>
          <w:p w14:paraId="59619D89"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2022</w:t>
            </w:r>
          </w:p>
        </w:tc>
        <w:tc>
          <w:tcPr>
            <w:tcW w:w="992" w:type="dxa"/>
            <w:shd w:val="clear" w:color="auto" w:fill="007CB7"/>
            <w:vAlign w:val="center"/>
          </w:tcPr>
          <w:p w14:paraId="10E57686"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2023</w:t>
            </w:r>
          </w:p>
        </w:tc>
        <w:tc>
          <w:tcPr>
            <w:tcW w:w="993" w:type="dxa"/>
            <w:shd w:val="clear" w:color="auto" w:fill="007CB7"/>
            <w:vAlign w:val="center"/>
          </w:tcPr>
          <w:p w14:paraId="4E00BFC8"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2022</w:t>
            </w:r>
          </w:p>
        </w:tc>
        <w:tc>
          <w:tcPr>
            <w:tcW w:w="992" w:type="dxa"/>
            <w:shd w:val="clear" w:color="auto" w:fill="007CB7"/>
            <w:vAlign w:val="center"/>
          </w:tcPr>
          <w:p w14:paraId="0DCA31FA"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2023</w:t>
            </w:r>
          </w:p>
        </w:tc>
        <w:tc>
          <w:tcPr>
            <w:tcW w:w="903" w:type="dxa"/>
            <w:shd w:val="clear" w:color="auto" w:fill="007CB7"/>
            <w:vAlign w:val="center"/>
          </w:tcPr>
          <w:p w14:paraId="20EC00E4"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2022</w:t>
            </w:r>
          </w:p>
        </w:tc>
        <w:tc>
          <w:tcPr>
            <w:tcW w:w="866" w:type="dxa"/>
            <w:shd w:val="clear" w:color="auto" w:fill="007CB7"/>
            <w:vAlign w:val="center"/>
          </w:tcPr>
          <w:p w14:paraId="18EADFBB"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2023</w:t>
            </w:r>
          </w:p>
        </w:tc>
        <w:tc>
          <w:tcPr>
            <w:tcW w:w="924" w:type="dxa"/>
            <w:shd w:val="clear" w:color="auto" w:fill="007CB7"/>
            <w:vAlign w:val="center"/>
          </w:tcPr>
          <w:p w14:paraId="0595C58E" w14:textId="77777777" w:rsidR="001C5F24" w:rsidRPr="000E3448" w:rsidRDefault="001C5F24" w:rsidP="00430EB2">
            <w:pPr>
              <w:jc w:val="right"/>
              <w:rPr>
                <w:rFonts w:asciiTheme="minorHAnsi" w:eastAsia="Times New Roman" w:hAnsiTheme="minorHAnsi" w:cstheme="minorHAnsi"/>
                <w:b/>
                <w:bCs/>
                <w:color w:val="FFFFFF" w:themeColor="background1"/>
                <w:sz w:val="18"/>
                <w:szCs w:val="18"/>
                <w:lang w:val="en-GB" w:eastAsia="el-GR"/>
              </w:rPr>
            </w:pPr>
            <w:r w:rsidRPr="000E3448">
              <w:rPr>
                <w:rFonts w:asciiTheme="minorHAnsi" w:eastAsia="Times New Roman" w:hAnsiTheme="minorHAnsi" w:cstheme="minorHAnsi"/>
                <w:b/>
                <w:bCs/>
                <w:color w:val="FFFFFF" w:themeColor="background1"/>
                <w:sz w:val="18"/>
                <w:szCs w:val="18"/>
                <w:lang w:val="en-GB" w:eastAsia="el-GR"/>
              </w:rPr>
              <w:t>H1 2022</w:t>
            </w:r>
          </w:p>
        </w:tc>
      </w:tr>
      <w:tr w:rsidR="001C5F24" w:rsidRPr="000E3448" w14:paraId="5D49E3B4" w14:textId="77777777" w:rsidTr="00430EB2">
        <w:trPr>
          <w:trHeight w:val="370"/>
        </w:trPr>
        <w:tc>
          <w:tcPr>
            <w:tcW w:w="425" w:type="dxa"/>
            <w:vMerge w:val="restart"/>
            <w:tcBorders>
              <w:bottom w:val="single" w:sz="4" w:space="0" w:color="auto"/>
            </w:tcBorders>
            <w:shd w:val="clear" w:color="auto" w:fill="auto"/>
            <w:textDirection w:val="btLr"/>
            <w:vAlign w:val="center"/>
          </w:tcPr>
          <w:p w14:paraId="716476F9" w14:textId="6E2D9191" w:rsidR="001C5F24" w:rsidRPr="00344A74" w:rsidRDefault="001C5F24" w:rsidP="00430EB2">
            <w:pPr>
              <w:ind w:left="36" w:right="113"/>
              <w:jc w:val="center"/>
              <w:rPr>
                <w:rFonts w:asciiTheme="minorHAnsi" w:eastAsia="Times New Roman" w:hAnsiTheme="minorHAnsi" w:cstheme="minorHAnsi"/>
                <w:b/>
                <w:bCs/>
                <w:sz w:val="18"/>
                <w:szCs w:val="18"/>
                <w:lang w:eastAsia="el-GR"/>
              </w:rPr>
            </w:pPr>
            <w:r>
              <w:rPr>
                <w:rFonts w:asciiTheme="minorHAnsi" w:eastAsia="Times New Roman" w:hAnsiTheme="minorHAnsi" w:cstheme="minorHAnsi"/>
                <w:b/>
                <w:bCs/>
                <w:color w:val="1F497D" w:themeColor="text2"/>
                <w:sz w:val="20"/>
                <w:szCs w:val="20"/>
                <w:lang w:eastAsia="el-GR"/>
              </w:rPr>
              <w:t>Βιομηχανικός τομέας</w:t>
            </w:r>
          </w:p>
        </w:tc>
        <w:tc>
          <w:tcPr>
            <w:tcW w:w="1134" w:type="dxa"/>
            <w:shd w:val="clear" w:color="auto" w:fill="auto"/>
            <w:noWrap/>
            <w:vAlign w:val="center"/>
            <w:hideMark/>
          </w:tcPr>
          <w:p w14:paraId="36352A64" w14:textId="7404B30B" w:rsidR="001C5F24" w:rsidRPr="00344A74"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sz w:val="16"/>
                <w:szCs w:val="16"/>
                <w:lang w:eastAsia="el-GR"/>
              </w:rPr>
              <w:t>Αλουμίνιο</w:t>
            </w:r>
          </w:p>
        </w:tc>
        <w:tc>
          <w:tcPr>
            <w:tcW w:w="992" w:type="dxa"/>
            <w:shd w:val="clear" w:color="auto" w:fill="DCE6F1"/>
            <w:noWrap/>
            <w:vAlign w:val="center"/>
          </w:tcPr>
          <w:p w14:paraId="30A80297" w14:textId="3A1787CD"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w:t>
            </w:r>
            <w:r>
              <w:rPr>
                <w:rFonts w:asciiTheme="minorHAnsi" w:hAnsiTheme="minorHAnsi" w:cstheme="minorHAnsi"/>
                <w:sz w:val="16"/>
                <w:szCs w:val="16"/>
              </w:rPr>
              <w:t>.</w:t>
            </w:r>
            <w:r w:rsidRPr="00430EB2">
              <w:rPr>
                <w:rFonts w:asciiTheme="minorHAnsi" w:hAnsiTheme="minorHAnsi" w:cstheme="minorHAnsi"/>
                <w:sz w:val="16"/>
                <w:szCs w:val="16"/>
              </w:rPr>
              <w:t>014</w:t>
            </w:r>
            <w:r>
              <w:rPr>
                <w:rFonts w:asciiTheme="minorHAnsi" w:hAnsiTheme="minorHAnsi" w:cstheme="minorHAnsi"/>
                <w:sz w:val="16"/>
                <w:szCs w:val="16"/>
              </w:rPr>
              <w:t>.</w:t>
            </w:r>
            <w:r w:rsidRPr="00430EB2">
              <w:rPr>
                <w:rFonts w:asciiTheme="minorHAnsi" w:hAnsiTheme="minorHAnsi" w:cstheme="minorHAnsi"/>
                <w:sz w:val="16"/>
                <w:szCs w:val="16"/>
              </w:rPr>
              <w:t>852</w:t>
            </w:r>
          </w:p>
        </w:tc>
        <w:tc>
          <w:tcPr>
            <w:tcW w:w="993" w:type="dxa"/>
            <w:shd w:val="clear" w:color="auto" w:fill="auto"/>
            <w:noWrap/>
            <w:vAlign w:val="center"/>
          </w:tcPr>
          <w:p w14:paraId="3878208A" w14:textId="2873087D"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w:t>
            </w:r>
            <w:r>
              <w:rPr>
                <w:rFonts w:asciiTheme="minorHAnsi" w:hAnsiTheme="minorHAnsi" w:cstheme="minorHAnsi"/>
                <w:sz w:val="16"/>
                <w:szCs w:val="16"/>
              </w:rPr>
              <w:t>.</w:t>
            </w:r>
            <w:r w:rsidRPr="00430EB2">
              <w:rPr>
                <w:rFonts w:asciiTheme="minorHAnsi" w:hAnsiTheme="minorHAnsi" w:cstheme="minorHAnsi"/>
                <w:sz w:val="16"/>
                <w:szCs w:val="16"/>
              </w:rPr>
              <w:t>200</w:t>
            </w:r>
            <w:r>
              <w:rPr>
                <w:rFonts w:asciiTheme="minorHAnsi" w:hAnsiTheme="minorHAnsi" w:cstheme="minorHAnsi"/>
                <w:sz w:val="16"/>
                <w:szCs w:val="16"/>
              </w:rPr>
              <w:t>.</w:t>
            </w:r>
            <w:r w:rsidRPr="00430EB2">
              <w:rPr>
                <w:rFonts w:asciiTheme="minorHAnsi" w:hAnsiTheme="minorHAnsi" w:cstheme="minorHAnsi"/>
                <w:sz w:val="16"/>
                <w:szCs w:val="16"/>
              </w:rPr>
              <w:t>862</w:t>
            </w:r>
          </w:p>
        </w:tc>
        <w:tc>
          <w:tcPr>
            <w:tcW w:w="992" w:type="dxa"/>
            <w:shd w:val="clear" w:color="auto" w:fill="DCE6F1"/>
            <w:noWrap/>
            <w:vAlign w:val="center"/>
          </w:tcPr>
          <w:p w14:paraId="7385251F" w14:textId="485206B0"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56</w:t>
            </w:r>
            <w:r>
              <w:rPr>
                <w:rFonts w:asciiTheme="minorHAnsi" w:hAnsiTheme="minorHAnsi" w:cstheme="minorHAnsi"/>
                <w:sz w:val="16"/>
                <w:szCs w:val="16"/>
              </w:rPr>
              <w:t>.</w:t>
            </w:r>
            <w:r w:rsidRPr="00430EB2">
              <w:rPr>
                <w:rFonts w:asciiTheme="minorHAnsi" w:hAnsiTheme="minorHAnsi" w:cstheme="minorHAnsi"/>
                <w:sz w:val="16"/>
                <w:szCs w:val="16"/>
              </w:rPr>
              <w:t>451</w:t>
            </w:r>
          </w:p>
        </w:tc>
        <w:tc>
          <w:tcPr>
            <w:tcW w:w="992" w:type="dxa"/>
            <w:shd w:val="clear" w:color="auto" w:fill="auto"/>
            <w:noWrap/>
            <w:vAlign w:val="center"/>
          </w:tcPr>
          <w:p w14:paraId="55EE120B" w14:textId="1AA6DB20"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174</w:t>
            </w:r>
            <w:r>
              <w:rPr>
                <w:rFonts w:asciiTheme="minorHAnsi" w:hAnsiTheme="minorHAnsi" w:cstheme="minorHAnsi"/>
                <w:sz w:val="16"/>
                <w:szCs w:val="16"/>
              </w:rPr>
              <w:t>.</w:t>
            </w:r>
            <w:r w:rsidRPr="00430EB2">
              <w:rPr>
                <w:rFonts w:asciiTheme="minorHAnsi" w:hAnsiTheme="minorHAnsi" w:cstheme="minorHAnsi"/>
                <w:sz w:val="16"/>
                <w:szCs w:val="16"/>
              </w:rPr>
              <w:t>266</w:t>
            </w:r>
          </w:p>
        </w:tc>
        <w:tc>
          <w:tcPr>
            <w:tcW w:w="992" w:type="dxa"/>
            <w:shd w:val="clear" w:color="auto" w:fill="DCE6F1"/>
            <w:noWrap/>
            <w:vAlign w:val="center"/>
          </w:tcPr>
          <w:p w14:paraId="29370C89" w14:textId="0B75476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80</w:t>
            </w:r>
            <w:r>
              <w:rPr>
                <w:rFonts w:asciiTheme="minorHAnsi" w:hAnsiTheme="minorHAnsi" w:cstheme="minorHAnsi"/>
                <w:sz w:val="16"/>
                <w:szCs w:val="16"/>
              </w:rPr>
              <w:t>.</w:t>
            </w:r>
            <w:r w:rsidRPr="00430EB2">
              <w:rPr>
                <w:rFonts w:asciiTheme="minorHAnsi" w:hAnsiTheme="minorHAnsi" w:cstheme="minorHAnsi"/>
                <w:sz w:val="16"/>
                <w:szCs w:val="16"/>
              </w:rPr>
              <w:t>706</w:t>
            </w:r>
          </w:p>
        </w:tc>
        <w:tc>
          <w:tcPr>
            <w:tcW w:w="993" w:type="dxa"/>
            <w:shd w:val="clear" w:color="auto" w:fill="auto"/>
            <w:noWrap/>
            <w:vAlign w:val="center"/>
          </w:tcPr>
          <w:p w14:paraId="3FE8A3C2" w14:textId="58B29B07"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129</w:t>
            </w:r>
            <w:r>
              <w:rPr>
                <w:rFonts w:asciiTheme="minorHAnsi" w:hAnsiTheme="minorHAnsi" w:cstheme="minorHAnsi"/>
                <w:sz w:val="16"/>
                <w:szCs w:val="16"/>
              </w:rPr>
              <w:t>.</w:t>
            </w:r>
            <w:r w:rsidRPr="00430EB2">
              <w:rPr>
                <w:rFonts w:asciiTheme="minorHAnsi" w:hAnsiTheme="minorHAnsi" w:cstheme="minorHAnsi"/>
                <w:sz w:val="16"/>
                <w:szCs w:val="16"/>
              </w:rPr>
              <w:t>886</w:t>
            </w:r>
          </w:p>
        </w:tc>
        <w:tc>
          <w:tcPr>
            <w:tcW w:w="992" w:type="dxa"/>
            <w:shd w:val="clear" w:color="auto" w:fill="DCE6F1"/>
            <w:noWrap/>
            <w:vAlign w:val="center"/>
          </w:tcPr>
          <w:p w14:paraId="5ADF27F6" w14:textId="28609AF6"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23</w:t>
            </w:r>
            <w:r>
              <w:rPr>
                <w:rFonts w:asciiTheme="minorHAnsi" w:hAnsiTheme="minorHAnsi" w:cstheme="minorHAnsi"/>
                <w:sz w:val="16"/>
                <w:szCs w:val="16"/>
              </w:rPr>
              <w:t>.</w:t>
            </w:r>
            <w:r w:rsidRPr="00430EB2">
              <w:rPr>
                <w:rFonts w:asciiTheme="minorHAnsi" w:hAnsiTheme="minorHAnsi" w:cstheme="minorHAnsi"/>
                <w:sz w:val="16"/>
                <w:szCs w:val="16"/>
              </w:rPr>
              <w:t>493</w:t>
            </w:r>
          </w:p>
        </w:tc>
        <w:tc>
          <w:tcPr>
            <w:tcW w:w="903" w:type="dxa"/>
            <w:shd w:val="clear" w:color="auto" w:fill="auto"/>
            <w:noWrap/>
            <w:vAlign w:val="center"/>
          </w:tcPr>
          <w:p w14:paraId="3E0CE414" w14:textId="45021428"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145</w:t>
            </w:r>
            <w:r>
              <w:rPr>
                <w:rFonts w:asciiTheme="minorHAnsi" w:hAnsiTheme="minorHAnsi" w:cstheme="minorHAnsi"/>
                <w:sz w:val="16"/>
                <w:szCs w:val="16"/>
              </w:rPr>
              <w:t>.</w:t>
            </w:r>
            <w:r w:rsidRPr="00430EB2">
              <w:rPr>
                <w:rFonts w:asciiTheme="minorHAnsi" w:hAnsiTheme="minorHAnsi" w:cstheme="minorHAnsi"/>
                <w:sz w:val="16"/>
                <w:szCs w:val="16"/>
              </w:rPr>
              <w:t>407</w:t>
            </w:r>
          </w:p>
        </w:tc>
        <w:tc>
          <w:tcPr>
            <w:tcW w:w="866" w:type="dxa"/>
            <w:shd w:val="clear" w:color="auto" w:fill="DCE6F1"/>
            <w:noWrap/>
            <w:vAlign w:val="center"/>
          </w:tcPr>
          <w:p w14:paraId="0F96B9B2" w14:textId="5ED6CC4A"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w:t>
            </w:r>
            <w:r>
              <w:rPr>
                <w:rFonts w:asciiTheme="minorHAnsi" w:hAnsiTheme="minorHAnsi" w:cstheme="minorHAnsi"/>
                <w:sz w:val="16"/>
                <w:szCs w:val="16"/>
              </w:rPr>
              <w:t>.</w:t>
            </w:r>
            <w:r w:rsidRPr="00430EB2">
              <w:rPr>
                <w:rFonts w:asciiTheme="minorHAnsi" w:hAnsiTheme="minorHAnsi" w:cstheme="minorHAnsi"/>
                <w:sz w:val="16"/>
                <w:szCs w:val="16"/>
              </w:rPr>
              <w:t>505</w:t>
            </w:r>
          </w:p>
        </w:tc>
        <w:tc>
          <w:tcPr>
            <w:tcW w:w="924" w:type="dxa"/>
            <w:shd w:val="clear" w:color="auto" w:fill="auto"/>
            <w:noWrap/>
            <w:vAlign w:val="center"/>
          </w:tcPr>
          <w:p w14:paraId="245EA0C1" w14:textId="78FE11FF"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133</w:t>
            </w:r>
            <w:r w:rsidR="00117CE1">
              <w:rPr>
                <w:rFonts w:asciiTheme="minorHAnsi" w:hAnsiTheme="minorHAnsi" w:cstheme="minorHAnsi"/>
                <w:sz w:val="16"/>
                <w:szCs w:val="16"/>
              </w:rPr>
              <w:t>.</w:t>
            </w:r>
            <w:r w:rsidRPr="00991598">
              <w:rPr>
                <w:rFonts w:asciiTheme="minorHAnsi" w:hAnsiTheme="minorHAnsi" w:cstheme="minorHAnsi"/>
                <w:sz w:val="16"/>
                <w:szCs w:val="16"/>
              </w:rPr>
              <w:t>503</w:t>
            </w:r>
          </w:p>
        </w:tc>
      </w:tr>
      <w:tr w:rsidR="001C5F24" w:rsidRPr="000E3448" w14:paraId="32C1A5CB" w14:textId="77777777" w:rsidTr="00430EB2">
        <w:trPr>
          <w:trHeight w:val="379"/>
        </w:trPr>
        <w:tc>
          <w:tcPr>
            <w:tcW w:w="425" w:type="dxa"/>
            <w:vMerge/>
            <w:tcBorders>
              <w:bottom w:val="single" w:sz="4" w:space="0" w:color="auto"/>
            </w:tcBorders>
            <w:shd w:val="clear" w:color="auto" w:fill="auto"/>
          </w:tcPr>
          <w:p w14:paraId="76B15730" w14:textId="77777777" w:rsidR="001C5F24" w:rsidRPr="000E3448" w:rsidRDefault="001C5F24" w:rsidP="00430EB2">
            <w:pPr>
              <w:jc w:val="both"/>
              <w:rPr>
                <w:rFonts w:asciiTheme="minorHAnsi" w:eastAsia="Times New Roman" w:hAnsiTheme="minorHAnsi" w:cstheme="minorHAnsi"/>
                <w:b/>
                <w:bCs/>
                <w:sz w:val="18"/>
                <w:szCs w:val="18"/>
                <w:lang w:val="en-GB" w:eastAsia="el-GR"/>
              </w:rPr>
            </w:pPr>
          </w:p>
        </w:tc>
        <w:tc>
          <w:tcPr>
            <w:tcW w:w="1134" w:type="dxa"/>
            <w:shd w:val="clear" w:color="auto" w:fill="auto"/>
            <w:noWrap/>
            <w:vAlign w:val="center"/>
            <w:hideMark/>
          </w:tcPr>
          <w:p w14:paraId="0C6AD4BC" w14:textId="7A41CF1E" w:rsidR="001C5F24" w:rsidRPr="00344A74"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sz w:val="16"/>
                <w:szCs w:val="16"/>
                <w:lang w:eastAsia="el-GR"/>
              </w:rPr>
              <w:t>Χαλκός</w:t>
            </w:r>
          </w:p>
        </w:tc>
        <w:tc>
          <w:tcPr>
            <w:tcW w:w="992" w:type="dxa"/>
            <w:shd w:val="clear" w:color="auto" w:fill="DCE6F1"/>
            <w:noWrap/>
            <w:vAlign w:val="center"/>
          </w:tcPr>
          <w:p w14:paraId="796FF35B" w14:textId="3FEAE4CF"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957</w:t>
            </w:r>
            <w:r>
              <w:rPr>
                <w:rFonts w:asciiTheme="minorHAnsi" w:hAnsiTheme="minorHAnsi" w:cstheme="minorHAnsi"/>
                <w:sz w:val="16"/>
                <w:szCs w:val="16"/>
              </w:rPr>
              <w:t>.</w:t>
            </w:r>
            <w:r w:rsidRPr="00430EB2">
              <w:rPr>
                <w:rFonts w:asciiTheme="minorHAnsi" w:hAnsiTheme="minorHAnsi" w:cstheme="minorHAnsi"/>
                <w:sz w:val="16"/>
                <w:szCs w:val="16"/>
              </w:rPr>
              <w:t>581</w:t>
            </w:r>
          </w:p>
        </w:tc>
        <w:tc>
          <w:tcPr>
            <w:tcW w:w="993" w:type="dxa"/>
            <w:shd w:val="clear" w:color="auto" w:fill="auto"/>
            <w:noWrap/>
            <w:vAlign w:val="center"/>
          </w:tcPr>
          <w:p w14:paraId="56D7D9B3" w14:textId="346BC633"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978</w:t>
            </w:r>
            <w:r>
              <w:rPr>
                <w:rFonts w:asciiTheme="minorHAnsi" w:hAnsiTheme="minorHAnsi" w:cstheme="minorHAnsi"/>
                <w:sz w:val="16"/>
                <w:szCs w:val="16"/>
              </w:rPr>
              <w:t>.</w:t>
            </w:r>
            <w:r w:rsidRPr="00430EB2">
              <w:rPr>
                <w:rFonts w:asciiTheme="minorHAnsi" w:hAnsiTheme="minorHAnsi" w:cstheme="minorHAnsi"/>
                <w:sz w:val="16"/>
                <w:szCs w:val="16"/>
              </w:rPr>
              <w:t>110</w:t>
            </w:r>
          </w:p>
        </w:tc>
        <w:tc>
          <w:tcPr>
            <w:tcW w:w="992" w:type="dxa"/>
            <w:shd w:val="clear" w:color="auto" w:fill="DCE6F1"/>
            <w:noWrap/>
            <w:vAlign w:val="center"/>
          </w:tcPr>
          <w:p w14:paraId="31C79ABE" w14:textId="6FC2672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53</w:t>
            </w:r>
            <w:r>
              <w:rPr>
                <w:rFonts w:asciiTheme="minorHAnsi" w:hAnsiTheme="minorHAnsi" w:cstheme="minorHAnsi"/>
                <w:sz w:val="16"/>
                <w:szCs w:val="16"/>
              </w:rPr>
              <w:t>.</w:t>
            </w:r>
            <w:r w:rsidRPr="00430EB2">
              <w:rPr>
                <w:rFonts w:asciiTheme="minorHAnsi" w:hAnsiTheme="minorHAnsi" w:cstheme="minorHAnsi"/>
                <w:sz w:val="16"/>
                <w:szCs w:val="16"/>
              </w:rPr>
              <w:t>513</w:t>
            </w:r>
          </w:p>
        </w:tc>
        <w:tc>
          <w:tcPr>
            <w:tcW w:w="992" w:type="dxa"/>
            <w:shd w:val="clear" w:color="auto" w:fill="auto"/>
            <w:noWrap/>
            <w:vAlign w:val="center"/>
          </w:tcPr>
          <w:p w14:paraId="51884862" w14:textId="02ADA43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54</w:t>
            </w:r>
            <w:r>
              <w:rPr>
                <w:rFonts w:asciiTheme="minorHAnsi" w:hAnsiTheme="minorHAnsi" w:cstheme="minorHAnsi"/>
                <w:sz w:val="16"/>
                <w:szCs w:val="16"/>
              </w:rPr>
              <w:t>.</w:t>
            </w:r>
            <w:r w:rsidRPr="00430EB2">
              <w:rPr>
                <w:rFonts w:asciiTheme="minorHAnsi" w:hAnsiTheme="minorHAnsi" w:cstheme="minorHAnsi"/>
                <w:sz w:val="16"/>
                <w:szCs w:val="16"/>
              </w:rPr>
              <w:t>123</w:t>
            </w:r>
          </w:p>
        </w:tc>
        <w:tc>
          <w:tcPr>
            <w:tcW w:w="992" w:type="dxa"/>
            <w:shd w:val="clear" w:color="auto" w:fill="DCE6F1"/>
            <w:noWrap/>
            <w:vAlign w:val="center"/>
          </w:tcPr>
          <w:p w14:paraId="744DBDE0" w14:textId="5F4FEE5A"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59</w:t>
            </w:r>
            <w:r>
              <w:rPr>
                <w:rFonts w:asciiTheme="minorHAnsi" w:hAnsiTheme="minorHAnsi" w:cstheme="minorHAnsi"/>
                <w:sz w:val="16"/>
                <w:szCs w:val="16"/>
              </w:rPr>
              <w:t>.</w:t>
            </w:r>
            <w:r w:rsidRPr="00430EB2">
              <w:rPr>
                <w:rFonts w:asciiTheme="minorHAnsi" w:hAnsiTheme="minorHAnsi" w:cstheme="minorHAnsi"/>
                <w:sz w:val="16"/>
                <w:szCs w:val="16"/>
              </w:rPr>
              <w:t>019</w:t>
            </w:r>
          </w:p>
        </w:tc>
        <w:tc>
          <w:tcPr>
            <w:tcW w:w="993" w:type="dxa"/>
            <w:shd w:val="clear" w:color="auto" w:fill="auto"/>
            <w:noWrap/>
            <w:vAlign w:val="center"/>
          </w:tcPr>
          <w:p w14:paraId="657A3841" w14:textId="49F0D2C8"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46</w:t>
            </w:r>
            <w:r>
              <w:rPr>
                <w:rFonts w:asciiTheme="minorHAnsi" w:hAnsiTheme="minorHAnsi" w:cstheme="minorHAnsi"/>
                <w:sz w:val="16"/>
                <w:szCs w:val="16"/>
              </w:rPr>
              <w:t>.</w:t>
            </w:r>
            <w:r w:rsidRPr="00430EB2">
              <w:rPr>
                <w:rFonts w:asciiTheme="minorHAnsi" w:hAnsiTheme="minorHAnsi" w:cstheme="minorHAnsi"/>
                <w:sz w:val="16"/>
                <w:szCs w:val="16"/>
              </w:rPr>
              <w:t>837</w:t>
            </w:r>
          </w:p>
        </w:tc>
        <w:tc>
          <w:tcPr>
            <w:tcW w:w="992" w:type="dxa"/>
            <w:shd w:val="clear" w:color="auto" w:fill="DCE6F1"/>
            <w:noWrap/>
            <w:vAlign w:val="center"/>
          </w:tcPr>
          <w:p w14:paraId="1CCCF573" w14:textId="5D1E389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44</w:t>
            </w:r>
            <w:r>
              <w:rPr>
                <w:rFonts w:asciiTheme="minorHAnsi" w:hAnsiTheme="minorHAnsi" w:cstheme="minorHAnsi"/>
                <w:sz w:val="16"/>
                <w:szCs w:val="16"/>
              </w:rPr>
              <w:t>.</w:t>
            </w:r>
            <w:r w:rsidRPr="00430EB2">
              <w:rPr>
                <w:rFonts w:asciiTheme="minorHAnsi" w:hAnsiTheme="minorHAnsi" w:cstheme="minorHAnsi"/>
                <w:sz w:val="16"/>
                <w:szCs w:val="16"/>
              </w:rPr>
              <w:t>351</w:t>
            </w:r>
          </w:p>
        </w:tc>
        <w:tc>
          <w:tcPr>
            <w:tcW w:w="903" w:type="dxa"/>
            <w:shd w:val="clear" w:color="auto" w:fill="auto"/>
            <w:noWrap/>
            <w:vAlign w:val="center"/>
          </w:tcPr>
          <w:p w14:paraId="7DF0FC77" w14:textId="17A4F6C4"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45</w:t>
            </w:r>
            <w:r>
              <w:rPr>
                <w:rFonts w:asciiTheme="minorHAnsi" w:hAnsiTheme="minorHAnsi" w:cstheme="minorHAnsi"/>
                <w:sz w:val="16"/>
                <w:szCs w:val="16"/>
              </w:rPr>
              <w:t>.</w:t>
            </w:r>
            <w:r w:rsidRPr="00430EB2">
              <w:rPr>
                <w:rFonts w:asciiTheme="minorHAnsi" w:hAnsiTheme="minorHAnsi" w:cstheme="minorHAnsi"/>
                <w:sz w:val="16"/>
                <w:szCs w:val="16"/>
              </w:rPr>
              <w:t>882</w:t>
            </w:r>
          </w:p>
        </w:tc>
        <w:tc>
          <w:tcPr>
            <w:tcW w:w="866" w:type="dxa"/>
            <w:shd w:val="clear" w:color="auto" w:fill="DCE6F1"/>
            <w:noWrap/>
            <w:vAlign w:val="center"/>
          </w:tcPr>
          <w:p w14:paraId="21124A35" w14:textId="1DD102C8"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32</w:t>
            </w:r>
            <w:r>
              <w:rPr>
                <w:rFonts w:asciiTheme="minorHAnsi" w:hAnsiTheme="minorHAnsi" w:cstheme="minorHAnsi"/>
                <w:sz w:val="16"/>
                <w:szCs w:val="16"/>
              </w:rPr>
              <w:t>.</w:t>
            </w:r>
            <w:r w:rsidRPr="00430EB2">
              <w:rPr>
                <w:rFonts w:asciiTheme="minorHAnsi" w:hAnsiTheme="minorHAnsi" w:cstheme="minorHAnsi"/>
                <w:sz w:val="16"/>
                <w:szCs w:val="16"/>
              </w:rPr>
              <w:t>096</w:t>
            </w:r>
          </w:p>
        </w:tc>
        <w:tc>
          <w:tcPr>
            <w:tcW w:w="924" w:type="dxa"/>
            <w:shd w:val="clear" w:color="auto" w:fill="auto"/>
            <w:noWrap/>
            <w:vAlign w:val="center"/>
          </w:tcPr>
          <w:p w14:paraId="55B59929" w14:textId="460568EF"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37</w:t>
            </w:r>
            <w:r w:rsidR="00117CE1">
              <w:rPr>
                <w:rFonts w:asciiTheme="minorHAnsi" w:hAnsiTheme="minorHAnsi" w:cstheme="minorHAnsi"/>
                <w:sz w:val="16"/>
                <w:szCs w:val="16"/>
              </w:rPr>
              <w:t>.</w:t>
            </w:r>
            <w:r w:rsidRPr="00991598">
              <w:rPr>
                <w:rFonts w:asciiTheme="minorHAnsi" w:hAnsiTheme="minorHAnsi" w:cstheme="minorHAnsi"/>
                <w:sz w:val="16"/>
                <w:szCs w:val="16"/>
              </w:rPr>
              <w:t>400</w:t>
            </w:r>
          </w:p>
        </w:tc>
      </w:tr>
      <w:tr w:rsidR="001C5F24" w:rsidRPr="000E3448" w14:paraId="7BA110F6" w14:textId="77777777" w:rsidTr="00430EB2">
        <w:trPr>
          <w:trHeight w:val="385"/>
        </w:trPr>
        <w:tc>
          <w:tcPr>
            <w:tcW w:w="425" w:type="dxa"/>
            <w:vMerge/>
            <w:tcBorders>
              <w:bottom w:val="single" w:sz="4" w:space="0" w:color="auto"/>
            </w:tcBorders>
            <w:shd w:val="clear" w:color="auto" w:fill="auto"/>
          </w:tcPr>
          <w:p w14:paraId="4A0225CD" w14:textId="77777777" w:rsidR="001C5F24" w:rsidRPr="000E3448" w:rsidRDefault="001C5F24" w:rsidP="00430EB2">
            <w:pPr>
              <w:jc w:val="both"/>
              <w:rPr>
                <w:rFonts w:asciiTheme="minorHAnsi" w:eastAsia="Times New Roman" w:hAnsiTheme="minorHAnsi" w:cstheme="minorHAnsi"/>
                <w:b/>
                <w:bCs/>
                <w:sz w:val="18"/>
                <w:szCs w:val="18"/>
                <w:lang w:val="en-GB" w:eastAsia="el-GR"/>
              </w:rPr>
            </w:pPr>
          </w:p>
        </w:tc>
        <w:tc>
          <w:tcPr>
            <w:tcW w:w="1134" w:type="dxa"/>
            <w:shd w:val="clear" w:color="auto" w:fill="auto"/>
            <w:noWrap/>
            <w:vAlign w:val="center"/>
            <w:hideMark/>
          </w:tcPr>
          <w:p w14:paraId="4F710722" w14:textId="0F8A5752" w:rsidR="001C5F24" w:rsidRPr="00344A74"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sz w:val="16"/>
                <w:szCs w:val="16"/>
                <w:lang w:eastAsia="el-GR"/>
              </w:rPr>
              <w:t>Καλώδια</w:t>
            </w:r>
          </w:p>
        </w:tc>
        <w:tc>
          <w:tcPr>
            <w:tcW w:w="992" w:type="dxa"/>
            <w:shd w:val="clear" w:color="auto" w:fill="DCE6F1"/>
            <w:noWrap/>
            <w:vAlign w:val="center"/>
          </w:tcPr>
          <w:p w14:paraId="3E2B7F24" w14:textId="04643B64"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460</w:t>
            </w:r>
            <w:r>
              <w:rPr>
                <w:rFonts w:asciiTheme="minorHAnsi" w:hAnsiTheme="minorHAnsi" w:cstheme="minorHAnsi"/>
                <w:sz w:val="16"/>
                <w:szCs w:val="16"/>
              </w:rPr>
              <w:t>.</w:t>
            </w:r>
            <w:r w:rsidRPr="00430EB2">
              <w:rPr>
                <w:rFonts w:asciiTheme="minorHAnsi" w:hAnsiTheme="minorHAnsi" w:cstheme="minorHAnsi"/>
                <w:sz w:val="16"/>
                <w:szCs w:val="16"/>
              </w:rPr>
              <w:t>214</w:t>
            </w:r>
          </w:p>
        </w:tc>
        <w:tc>
          <w:tcPr>
            <w:tcW w:w="993" w:type="dxa"/>
            <w:shd w:val="clear" w:color="auto" w:fill="auto"/>
            <w:noWrap/>
            <w:vAlign w:val="center"/>
          </w:tcPr>
          <w:p w14:paraId="25B94F1D" w14:textId="0633A4FF"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426</w:t>
            </w:r>
            <w:r>
              <w:rPr>
                <w:rFonts w:asciiTheme="minorHAnsi" w:hAnsiTheme="minorHAnsi" w:cstheme="minorHAnsi"/>
                <w:sz w:val="16"/>
                <w:szCs w:val="16"/>
              </w:rPr>
              <w:t>.</w:t>
            </w:r>
            <w:r w:rsidRPr="00430EB2">
              <w:rPr>
                <w:rFonts w:asciiTheme="minorHAnsi" w:hAnsiTheme="minorHAnsi" w:cstheme="minorHAnsi"/>
                <w:sz w:val="16"/>
                <w:szCs w:val="16"/>
              </w:rPr>
              <w:t>651</w:t>
            </w:r>
          </w:p>
        </w:tc>
        <w:tc>
          <w:tcPr>
            <w:tcW w:w="992" w:type="dxa"/>
            <w:shd w:val="clear" w:color="auto" w:fill="DCE6F1"/>
            <w:noWrap/>
            <w:vAlign w:val="center"/>
          </w:tcPr>
          <w:p w14:paraId="511CC681" w14:textId="6608AEE9"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52</w:t>
            </w:r>
            <w:r>
              <w:rPr>
                <w:rFonts w:asciiTheme="minorHAnsi" w:hAnsiTheme="minorHAnsi" w:cstheme="minorHAnsi"/>
                <w:sz w:val="16"/>
                <w:szCs w:val="16"/>
              </w:rPr>
              <w:t>.</w:t>
            </w:r>
            <w:r w:rsidRPr="00430EB2">
              <w:rPr>
                <w:rFonts w:asciiTheme="minorHAnsi" w:hAnsiTheme="minorHAnsi" w:cstheme="minorHAnsi"/>
                <w:sz w:val="16"/>
                <w:szCs w:val="16"/>
              </w:rPr>
              <w:t>036</w:t>
            </w:r>
          </w:p>
        </w:tc>
        <w:tc>
          <w:tcPr>
            <w:tcW w:w="992" w:type="dxa"/>
            <w:shd w:val="clear" w:color="auto" w:fill="auto"/>
            <w:noWrap/>
            <w:vAlign w:val="center"/>
          </w:tcPr>
          <w:p w14:paraId="57F81AD4" w14:textId="6F197C31"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45</w:t>
            </w:r>
            <w:r>
              <w:rPr>
                <w:rFonts w:asciiTheme="minorHAnsi" w:hAnsiTheme="minorHAnsi" w:cstheme="minorHAnsi"/>
                <w:sz w:val="16"/>
                <w:szCs w:val="16"/>
              </w:rPr>
              <w:t>.</w:t>
            </w:r>
            <w:r w:rsidRPr="00430EB2">
              <w:rPr>
                <w:rFonts w:asciiTheme="minorHAnsi" w:hAnsiTheme="minorHAnsi" w:cstheme="minorHAnsi"/>
                <w:sz w:val="16"/>
                <w:szCs w:val="16"/>
              </w:rPr>
              <w:t>796</w:t>
            </w:r>
          </w:p>
        </w:tc>
        <w:tc>
          <w:tcPr>
            <w:tcW w:w="992" w:type="dxa"/>
            <w:shd w:val="clear" w:color="auto" w:fill="DCE6F1"/>
            <w:noWrap/>
            <w:vAlign w:val="center"/>
          </w:tcPr>
          <w:p w14:paraId="642A1A4B" w14:textId="04715EBD"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58</w:t>
            </w:r>
            <w:r>
              <w:rPr>
                <w:rFonts w:asciiTheme="minorHAnsi" w:hAnsiTheme="minorHAnsi" w:cstheme="minorHAnsi"/>
                <w:sz w:val="16"/>
                <w:szCs w:val="16"/>
              </w:rPr>
              <w:t>.</w:t>
            </w:r>
            <w:r w:rsidRPr="00430EB2">
              <w:rPr>
                <w:rFonts w:asciiTheme="minorHAnsi" w:hAnsiTheme="minorHAnsi" w:cstheme="minorHAnsi"/>
                <w:sz w:val="16"/>
                <w:szCs w:val="16"/>
              </w:rPr>
              <w:t>901</w:t>
            </w:r>
          </w:p>
        </w:tc>
        <w:tc>
          <w:tcPr>
            <w:tcW w:w="993" w:type="dxa"/>
            <w:shd w:val="clear" w:color="auto" w:fill="auto"/>
            <w:noWrap/>
            <w:vAlign w:val="center"/>
          </w:tcPr>
          <w:p w14:paraId="3E3FA2F0" w14:textId="5F32444F"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47</w:t>
            </w:r>
            <w:r>
              <w:rPr>
                <w:rFonts w:asciiTheme="minorHAnsi" w:hAnsiTheme="minorHAnsi" w:cstheme="minorHAnsi"/>
                <w:sz w:val="16"/>
                <w:szCs w:val="16"/>
              </w:rPr>
              <w:t>.</w:t>
            </w:r>
            <w:r w:rsidRPr="00430EB2">
              <w:rPr>
                <w:rFonts w:asciiTheme="minorHAnsi" w:hAnsiTheme="minorHAnsi" w:cstheme="minorHAnsi"/>
                <w:sz w:val="16"/>
                <w:szCs w:val="16"/>
              </w:rPr>
              <w:t>854</w:t>
            </w:r>
          </w:p>
        </w:tc>
        <w:tc>
          <w:tcPr>
            <w:tcW w:w="992" w:type="dxa"/>
            <w:shd w:val="clear" w:color="auto" w:fill="DCE6F1"/>
            <w:noWrap/>
            <w:vAlign w:val="center"/>
          </w:tcPr>
          <w:p w14:paraId="2A5A960C" w14:textId="38D87AC6"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42</w:t>
            </w:r>
            <w:r>
              <w:rPr>
                <w:rFonts w:asciiTheme="minorHAnsi" w:hAnsiTheme="minorHAnsi" w:cstheme="minorHAnsi"/>
                <w:sz w:val="16"/>
                <w:szCs w:val="16"/>
              </w:rPr>
              <w:t>.</w:t>
            </w:r>
            <w:r w:rsidRPr="00430EB2">
              <w:rPr>
                <w:rFonts w:asciiTheme="minorHAnsi" w:hAnsiTheme="minorHAnsi" w:cstheme="minorHAnsi"/>
                <w:sz w:val="16"/>
                <w:szCs w:val="16"/>
              </w:rPr>
              <w:t>248</w:t>
            </w:r>
          </w:p>
        </w:tc>
        <w:tc>
          <w:tcPr>
            <w:tcW w:w="903" w:type="dxa"/>
            <w:shd w:val="clear" w:color="auto" w:fill="auto"/>
            <w:noWrap/>
            <w:vAlign w:val="center"/>
          </w:tcPr>
          <w:p w14:paraId="703B216C" w14:textId="412E2BB7"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36</w:t>
            </w:r>
            <w:r>
              <w:rPr>
                <w:rFonts w:asciiTheme="minorHAnsi" w:hAnsiTheme="minorHAnsi" w:cstheme="minorHAnsi"/>
                <w:sz w:val="16"/>
                <w:szCs w:val="16"/>
              </w:rPr>
              <w:t>.</w:t>
            </w:r>
            <w:r w:rsidRPr="00430EB2">
              <w:rPr>
                <w:rFonts w:asciiTheme="minorHAnsi" w:hAnsiTheme="minorHAnsi" w:cstheme="minorHAnsi"/>
                <w:sz w:val="16"/>
                <w:szCs w:val="16"/>
              </w:rPr>
              <w:t>929</w:t>
            </w:r>
          </w:p>
        </w:tc>
        <w:tc>
          <w:tcPr>
            <w:tcW w:w="866" w:type="dxa"/>
            <w:shd w:val="clear" w:color="auto" w:fill="DCE6F1"/>
            <w:noWrap/>
            <w:vAlign w:val="center"/>
          </w:tcPr>
          <w:p w14:paraId="277E2EFC" w14:textId="4BFAA281"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20</w:t>
            </w:r>
            <w:r>
              <w:rPr>
                <w:rFonts w:asciiTheme="minorHAnsi" w:hAnsiTheme="minorHAnsi" w:cstheme="minorHAnsi"/>
                <w:sz w:val="16"/>
                <w:szCs w:val="16"/>
              </w:rPr>
              <w:t>.</w:t>
            </w:r>
            <w:r w:rsidRPr="00430EB2">
              <w:rPr>
                <w:rFonts w:asciiTheme="minorHAnsi" w:hAnsiTheme="minorHAnsi" w:cstheme="minorHAnsi"/>
                <w:sz w:val="16"/>
                <w:szCs w:val="16"/>
              </w:rPr>
              <w:t>348</w:t>
            </w:r>
          </w:p>
        </w:tc>
        <w:tc>
          <w:tcPr>
            <w:tcW w:w="924" w:type="dxa"/>
            <w:shd w:val="clear" w:color="auto" w:fill="auto"/>
            <w:noWrap/>
            <w:vAlign w:val="center"/>
          </w:tcPr>
          <w:p w14:paraId="2EDD520A" w14:textId="5897780F"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25</w:t>
            </w:r>
            <w:r w:rsidR="00117CE1">
              <w:rPr>
                <w:rFonts w:asciiTheme="minorHAnsi" w:hAnsiTheme="minorHAnsi" w:cstheme="minorHAnsi"/>
                <w:sz w:val="16"/>
                <w:szCs w:val="16"/>
              </w:rPr>
              <w:t>.</w:t>
            </w:r>
            <w:r w:rsidRPr="00991598">
              <w:rPr>
                <w:rFonts w:asciiTheme="minorHAnsi" w:hAnsiTheme="minorHAnsi" w:cstheme="minorHAnsi"/>
                <w:sz w:val="16"/>
                <w:szCs w:val="16"/>
              </w:rPr>
              <w:t>948</w:t>
            </w:r>
          </w:p>
        </w:tc>
      </w:tr>
      <w:tr w:rsidR="001C5F24" w:rsidRPr="000E3448" w14:paraId="505313B8" w14:textId="77777777" w:rsidTr="00430EB2">
        <w:trPr>
          <w:trHeight w:val="383"/>
        </w:trPr>
        <w:tc>
          <w:tcPr>
            <w:tcW w:w="425" w:type="dxa"/>
            <w:vMerge/>
            <w:tcBorders>
              <w:bottom w:val="single" w:sz="4" w:space="0" w:color="auto"/>
            </w:tcBorders>
            <w:shd w:val="clear" w:color="auto" w:fill="auto"/>
          </w:tcPr>
          <w:p w14:paraId="6D14AA92" w14:textId="77777777" w:rsidR="001C5F24" w:rsidRPr="000E3448" w:rsidRDefault="001C5F24" w:rsidP="00430EB2">
            <w:pPr>
              <w:jc w:val="both"/>
              <w:rPr>
                <w:rFonts w:asciiTheme="minorHAnsi" w:eastAsia="Times New Roman" w:hAnsiTheme="minorHAnsi" w:cstheme="minorHAnsi"/>
                <w:b/>
                <w:bCs/>
                <w:sz w:val="18"/>
                <w:szCs w:val="18"/>
                <w:lang w:val="en-GB" w:eastAsia="el-GR"/>
              </w:rPr>
            </w:pPr>
          </w:p>
        </w:tc>
        <w:tc>
          <w:tcPr>
            <w:tcW w:w="1134" w:type="dxa"/>
            <w:shd w:val="clear" w:color="auto" w:fill="auto"/>
            <w:noWrap/>
            <w:vAlign w:val="center"/>
          </w:tcPr>
          <w:p w14:paraId="4CE090F5" w14:textId="71BDDDEC" w:rsidR="001C5F24" w:rsidRPr="00344A74"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sz w:val="16"/>
                <w:szCs w:val="16"/>
                <w:lang w:eastAsia="el-GR"/>
              </w:rPr>
              <w:t>Σωλήνες Χάλυβα</w:t>
            </w:r>
          </w:p>
        </w:tc>
        <w:tc>
          <w:tcPr>
            <w:tcW w:w="992" w:type="dxa"/>
            <w:shd w:val="clear" w:color="auto" w:fill="DCE6F1"/>
            <w:noWrap/>
            <w:vAlign w:val="center"/>
          </w:tcPr>
          <w:p w14:paraId="5E25F2D3" w14:textId="4A6EE5D0"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304</w:t>
            </w:r>
            <w:r>
              <w:rPr>
                <w:rFonts w:asciiTheme="minorHAnsi" w:hAnsiTheme="minorHAnsi" w:cstheme="minorHAnsi"/>
                <w:sz w:val="16"/>
                <w:szCs w:val="16"/>
              </w:rPr>
              <w:t>.</w:t>
            </w:r>
            <w:r w:rsidRPr="00430EB2">
              <w:rPr>
                <w:rFonts w:asciiTheme="minorHAnsi" w:hAnsiTheme="minorHAnsi" w:cstheme="minorHAnsi"/>
                <w:sz w:val="16"/>
                <w:szCs w:val="16"/>
              </w:rPr>
              <w:t>989</w:t>
            </w:r>
          </w:p>
        </w:tc>
        <w:tc>
          <w:tcPr>
            <w:tcW w:w="993" w:type="dxa"/>
            <w:shd w:val="clear" w:color="auto" w:fill="auto"/>
            <w:noWrap/>
            <w:vAlign w:val="center"/>
          </w:tcPr>
          <w:p w14:paraId="70E1711A" w14:textId="313999B7"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190</w:t>
            </w:r>
            <w:r>
              <w:rPr>
                <w:rFonts w:asciiTheme="minorHAnsi" w:hAnsiTheme="minorHAnsi" w:cstheme="minorHAnsi"/>
                <w:sz w:val="16"/>
                <w:szCs w:val="16"/>
              </w:rPr>
              <w:t>.</w:t>
            </w:r>
            <w:r w:rsidRPr="00430EB2">
              <w:rPr>
                <w:rFonts w:asciiTheme="minorHAnsi" w:hAnsiTheme="minorHAnsi" w:cstheme="minorHAnsi"/>
                <w:sz w:val="16"/>
                <w:szCs w:val="16"/>
              </w:rPr>
              <w:t>050</w:t>
            </w:r>
          </w:p>
        </w:tc>
        <w:tc>
          <w:tcPr>
            <w:tcW w:w="992" w:type="dxa"/>
            <w:shd w:val="clear" w:color="auto" w:fill="DCE6F1"/>
            <w:noWrap/>
            <w:vAlign w:val="center"/>
          </w:tcPr>
          <w:p w14:paraId="13BCD43B" w14:textId="45F94E36"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27</w:t>
            </w:r>
            <w:r>
              <w:rPr>
                <w:rFonts w:asciiTheme="minorHAnsi" w:hAnsiTheme="minorHAnsi" w:cstheme="minorHAnsi"/>
                <w:sz w:val="16"/>
                <w:szCs w:val="16"/>
              </w:rPr>
              <w:t>.</w:t>
            </w:r>
            <w:r w:rsidRPr="00430EB2">
              <w:rPr>
                <w:rFonts w:asciiTheme="minorHAnsi" w:hAnsiTheme="minorHAnsi" w:cstheme="minorHAnsi"/>
                <w:sz w:val="16"/>
                <w:szCs w:val="16"/>
              </w:rPr>
              <w:t>800</w:t>
            </w:r>
          </w:p>
        </w:tc>
        <w:tc>
          <w:tcPr>
            <w:tcW w:w="992" w:type="dxa"/>
            <w:shd w:val="clear" w:color="auto" w:fill="auto"/>
            <w:noWrap/>
            <w:vAlign w:val="center"/>
          </w:tcPr>
          <w:p w14:paraId="4E26908F" w14:textId="3F6C7E52"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w:t>
            </w:r>
            <w:r>
              <w:rPr>
                <w:rFonts w:asciiTheme="minorHAnsi" w:hAnsiTheme="minorHAnsi" w:cstheme="minorHAnsi"/>
                <w:sz w:val="16"/>
                <w:szCs w:val="16"/>
              </w:rPr>
              <w:t>.</w:t>
            </w:r>
            <w:r w:rsidRPr="00430EB2">
              <w:rPr>
                <w:rFonts w:asciiTheme="minorHAnsi" w:hAnsiTheme="minorHAnsi" w:cstheme="minorHAnsi"/>
                <w:sz w:val="16"/>
                <w:szCs w:val="16"/>
              </w:rPr>
              <w:t>402</w:t>
            </w:r>
          </w:p>
        </w:tc>
        <w:tc>
          <w:tcPr>
            <w:tcW w:w="992" w:type="dxa"/>
            <w:shd w:val="clear" w:color="auto" w:fill="DCE6F1"/>
            <w:noWrap/>
            <w:vAlign w:val="center"/>
          </w:tcPr>
          <w:p w14:paraId="38848F79" w14:textId="175FA3A2"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27</w:t>
            </w:r>
            <w:r>
              <w:rPr>
                <w:rFonts w:asciiTheme="minorHAnsi" w:hAnsiTheme="minorHAnsi" w:cstheme="minorHAnsi"/>
                <w:sz w:val="16"/>
                <w:szCs w:val="16"/>
              </w:rPr>
              <w:t>.</w:t>
            </w:r>
            <w:r w:rsidRPr="00430EB2">
              <w:rPr>
                <w:rFonts w:asciiTheme="minorHAnsi" w:hAnsiTheme="minorHAnsi" w:cstheme="minorHAnsi"/>
                <w:sz w:val="16"/>
                <w:szCs w:val="16"/>
              </w:rPr>
              <w:t>800</w:t>
            </w:r>
          </w:p>
        </w:tc>
        <w:tc>
          <w:tcPr>
            <w:tcW w:w="993" w:type="dxa"/>
            <w:shd w:val="clear" w:color="auto" w:fill="auto"/>
            <w:noWrap/>
            <w:vAlign w:val="center"/>
          </w:tcPr>
          <w:p w14:paraId="5080E069" w14:textId="0B7BE25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w:t>
            </w:r>
            <w:r>
              <w:rPr>
                <w:rFonts w:asciiTheme="minorHAnsi" w:hAnsiTheme="minorHAnsi" w:cstheme="minorHAnsi"/>
                <w:sz w:val="16"/>
                <w:szCs w:val="16"/>
              </w:rPr>
              <w:t>.</w:t>
            </w:r>
            <w:r w:rsidRPr="00430EB2">
              <w:rPr>
                <w:rFonts w:asciiTheme="minorHAnsi" w:hAnsiTheme="minorHAnsi" w:cstheme="minorHAnsi"/>
                <w:sz w:val="16"/>
                <w:szCs w:val="16"/>
              </w:rPr>
              <w:t>901</w:t>
            </w:r>
          </w:p>
        </w:tc>
        <w:tc>
          <w:tcPr>
            <w:tcW w:w="992" w:type="dxa"/>
            <w:shd w:val="clear" w:color="auto" w:fill="DCE6F1"/>
            <w:noWrap/>
            <w:vAlign w:val="center"/>
          </w:tcPr>
          <w:p w14:paraId="7B2DF29C" w14:textId="0483F1EF"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22</w:t>
            </w:r>
            <w:r>
              <w:rPr>
                <w:rFonts w:asciiTheme="minorHAnsi" w:hAnsiTheme="minorHAnsi" w:cstheme="minorHAnsi"/>
                <w:sz w:val="16"/>
                <w:szCs w:val="16"/>
              </w:rPr>
              <w:t>.</w:t>
            </w:r>
            <w:r w:rsidRPr="00430EB2">
              <w:rPr>
                <w:rFonts w:asciiTheme="minorHAnsi" w:hAnsiTheme="minorHAnsi" w:cstheme="minorHAnsi"/>
                <w:sz w:val="16"/>
                <w:szCs w:val="16"/>
              </w:rPr>
              <w:t>988</w:t>
            </w:r>
          </w:p>
        </w:tc>
        <w:tc>
          <w:tcPr>
            <w:tcW w:w="903" w:type="dxa"/>
            <w:shd w:val="clear" w:color="auto" w:fill="auto"/>
            <w:noWrap/>
            <w:vAlign w:val="center"/>
          </w:tcPr>
          <w:p w14:paraId="2CC13C0A" w14:textId="70490600"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w:t>
            </w:r>
            <w:r>
              <w:rPr>
                <w:rFonts w:asciiTheme="minorHAnsi" w:hAnsiTheme="minorHAnsi" w:cstheme="minorHAnsi"/>
                <w:sz w:val="16"/>
                <w:szCs w:val="16"/>
              </w:rPr>
              <w:t>.</w:t>
            </w:r>
            <w:r w:rsidRPr="00430EB2">
              <w:rPr>
                <w:rFonts w:asciiTheme="minorHAnsi" w:hAnsiTheme="minorHAnsi" w:cstheme="minorHAnsi"/>
                <w:sz w:val="16"/>
                <w:szCs w:val="16"/>
              </w:rPr>
              <w:t>045</w:t>
            </w:r>
          </w:p>
        </w:tc>
        <w:tc>
          <w:tcPr>
            <w:tcW w:w="866" w:type="dxa"/>
            <w:shd w:val="clear" w:color="auto" w:fill="DCE6F1"/>
            <w:noWrap/>
            <w:vAlign w:val="center"/>
          </w:tcPr>
          <w:p w14:paraId="0C291EBB" w14:textId="65F69C39"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10</w:t>
            </w:r>
            <w:r>
              <w:rPr>
                <w:rFonts w:asciiTheme="minorHAnsi" w:hAnsiTheme="minorHAnsi" w:cstheme="minorHAnsi"/>
                <w:sz w:val="16"/>
                <w:szCs w:val="16"/>
              </w:rPr>
              <w:t>.</w:t>
            </w:r>
            <w:r w:rsidRPr="00430EB2">
              <w:rPr>
                <w:rFonts w:asciiTheme="minorHAnsi" w:hAnsiTheme="minorHAnsi" w:cstheme="minorHAnsi"/>
                <w:sz w:val="16"/>
                <w:szCs w:val="16"/>
              </w:rPr>
              <w:t>248</w:t>
            </w:r>
          </w:p>
        </w:tc>
        <w:tc>
          <w:tcPr>
            <w:tcW w:w="924" w:type="dxa"/>
            <w:shd w:val="clear" w:color="auto" w:fill="auto"/>
            <w:noWrap/>
            <w:vAlign w:val="center"/>
          </w:tcPr>
          <w:p w14:paraId="208CB045" w14:textId="45E5AC1E"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-3</w:t>
            </w:r>
            <w:r w:rsidR="00117CE1">
              <w:rPr>
                <w:rFonts w:asciiTheme="minorHAnsi" w:hAnsiTheme="minorHAnsi" w:cstheme="minorHAnsi"/>
                <w:sz w:val="16"/>
                <w:szCs w:val="16"/>
              </w:rPr>
              <w:t>.</w:t>
            </w:r>
            <w:r w:rsidRPr="00991598">
              <w:rPr>
                <w:rFonts w:asciiTheme="minorHAnsi" w:hAnsiTheme="minorHAnsi" w:cstheme="minorHAnsi"/>
                <w:sz w:val="16"/>
                <w:szCs w:val="16"/>
              </w:rPr>
              <w:t>560</w:t>
            </w:r>
          </w:p>
        </w:tc>
      </w:tr>
      <w:tr w:rsidR="001C5F24" w:rsidRPr="000E3448" w14:paraId="4748D812" w14:textId="77777777" w:rsidTr="00430EB2">
        <w:trPr>
          <w:trHeight w:val="391"/>
        </w:trPr>
        <w:tc>
          <w:tcPr>
            <w:tcW w:w="425" w:type="dxa"/>
            <w:vMerge/>
            <w:tcBorders>
              <w:bottom w:val="single" w:sz="4" w:space="0" w:color="auto"/>
            </w:tcBorders>
            <w:shd w:val="clear" w:color="auto" w:fill="auto"/>
          </w:tcPr>
          <w:p w14:paraId="1E284CB8" w14:textId="77777777" w:rsidR="001C5F24" w:rsidRPr="000E3448" w:rsidRDefault="001C5F24" w:rsidP="00430EB2">
            <w:pPr>
              <w:jc w:val="both"/>
              <w:rPr>
                <w:rFonts w:asciiTheme="minorHAnsi" w:eastAsia="Times New Roman" w:hAnsiTheme="minorHAnsi" w:cstheme="minorHAnsi"/>
                <w:b/>
                <w:bCs/>
                <w:sz w:val="18"/>
                <w:szCs w:val="18"/>
                <w:lang w:val="en-GB" w:eastAsia="el-GR"/>
              </w:rPr>
            </w:pPr>
          </w:p>
        </w:tc>
        <w:tc>
          <w:tcPr>
            <w:tcW w:w="1134" w:type="dxa"/>
            <w:shd w:val="clear" w:color="auto" w:fill="auto"/>
            <w:noWrap/>
            <w:vAlign w:val="center"/>
            <w:hideMark/>
          </w:tcPr>
          <w:p w14:paraId="0B13DE47" w14:textId="3718DD73" w:rsidR="001C5F24" w:rsidRPr="00344A74"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sz w:val="16"/>
                <w:szCs w:val="16"/>
                <w:lang w:eastAsia="el-GR"/>
              </w:rPr>
              <w:t>Χάλυβας</w:t>
            </w:r>
          </w:p>
        </w:tc>
        <w:tc>
          <w:tcPr>
            <w:tcW w:w="992" w:type="dxa"/>
            <w:shd w:val="clear" w:color="auto" w:fill="DCE6F1"/>
            <w:noWrap/>
            <w:vAlign w:val="center"/>
          </w:tcPr>
          <w:p w14:paraId="1442FC73" w14:textId="27570550"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573</w:t>
            </w:r>
            <w:r>
              <w:rPr>
                <w:rFonts w:asciiTheme="minorHAnsi" w:hAnsiTheme="minorHAnsi" w:cstheme="minorHAnsi"/>
                <w:sz w:val="16"/>
                <w:szCs w:val="16"/>
              </w:rPr>
              <w:t>.</w:t>
            </w:r>
            <w:r w:rsidRPr="00430EB2">
              <w:rPr>
                <w:rFonts w:asciiTheme="minorHAnsi" w:hAnsiTheme="minorHAnsi" w:cstheme="minorHAnsi"/>
                <w:sz w:val="16"/>
                <w:szCs w:val="16"/>
              </w:rPr>
              <w:t>051</w:t>
            </w:r>
          </w:p>
        </w:tc>
        <w:tc>
          <w:tcPr>
            <w:tcW w:w="993" w:type="dxa"/>
            <w:shd w:val="clear" w:color="auto" w:fill="auto"/>
            <w:noWrap/>
            <w:vAlign w:val="center"/>
          </w:tcPr>
          <w:p w14:paraId="68DB7329" w14:textId="7AECB4EA"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743</w:t>
            </w:r>
            <w:r>
              <w:rPr>
                <w:rFonts w:asciiTheme="minorHAnsi" w:hAnsiTheme="minorHAnsi" w:cstheme="minorHAnsi"/>
                <w:sz w:val="16"/>
                <w:szCs w:val="16"/>
              </w:rPr>
              <w:t>.</w:t>
            </w:r>
            <w:r w:rsidRPr="00430EB2">
              <w:rPr>
                <w:rFonts w:asciiTheme="minorHAnsi" w:hAnsiTheme="minorHAnsi" w:cstheme="minorHAnsi"/>
                <w:sz w:val="16"/>
                <w:szCs w:val="16"/>
              </w:rPr>
              <w:t>854</w:t>
            </w:r>
          </w:p>
        </w:tc>
        <w:tc>
          <w:tcPr>
            <w:tcW w:w="992" w:type="dxa"/>
            <w:shd w:val="clear" w:color="auto" w:fill="DCE6F1"/>
            <w:noWrap/>
            <w:vAlign w:val="center"/>
          </w:tcPr>
          <w:p w14:paraId="45DDCC41" w14:textId="2B8FAFD1"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25</w:t>
            </w:r>
            <w:r>
              <w:rPr>
                <w:rFonts w:asciiTheme="minorHAnsi" w:hAnsiTheme="minorHAnsi" w:cstheme="minorHAnsi"/>
                <w:sz w:val="16"/>
                <w:szCs w:val="16"/>
              </w:rPr>
              <w:t>.</w:t>
            </w:r>
            <w:r w:rsidRPr="00430EB2">
              <w:rPr>
                <w:rFonts w:asciiTheme="minorHAnsi" w:hAnsiTheme="minorHAnsi" w:cstheme="minorHAnsi"/>
                <w:sz w:val="16"/>
                <w:szCs w:val="16"/>
              </w:rPr>
              <w:t>665</w:t>
            </w:r>
          </w:p>
        </w:tc>
        <w:tc>
          <w:tcPr>
            <w:tcW w:w="992" w:type="dxa"/>
            <w:shd w:val="clear" w:color="auto" w:fill="auto"/>
            <w:noWrap/>
            <w:vAlign w:val="center"/>
          </w:tcPr>
          <w:p w14:paraId="68F1A3B7" w14:textId="5E22FED6"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124</w:t>
            </w:r>
            <w:r>
              <w:rPr>
                <w:rFonts w:asciiTheme="minorHAnsi" w:hAnsiTheme="minorHAnsi" w:cstheme="minorHAnsi"/>
                <w:sz w:val="16"/>
                <w:szCs w:val="16"/>
              </w:rPr>
              <w:t>.</w:t>
            </w:r>
            <w:r w:rsidRPr="00430EB2">
              <w:rPr>
                <w:rFonts w:asciiTheme="minorHAnsi" w:hAnsiTheme="minorHAnsi" w:cstheme="minorHAnsi"/>
                <w:sz w:val="16"/>
                <w:szCs w:val="16"/>
              </w:rPr>
              <w:t>623</w:t>
            </w:r>
          </w:p>
        </w:tc>
        <w:tc>
          <w:tcPr>
            <w:tcW w:w="992" w:type="dxa"/>
            <w:shd w:val="clear" w:color="auto" w:fill="DCE6F1"/>
            <w:noWrap/>
            <w:vAlign w:val="center"/>
          </w:tcPr>
          <w:p w14:paraId="192295F9" w14:textId="676146C5"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35</w:t>
            </w:r>
            <w:r>
              <w:rPr>
                <w:rFonts w:asciiTheme="minorHAnsi" w:hAnsiTheme="minorHAnsi" w:cstheme="minorHAnsi"/>
                <w:sz w:val="16"/>
                <w:szCs w:val="16"/>
              </w:rPr>
              <w:t>.</w:t>
            </w:r>
            <w:r w:rsidRPr="00430EB2">
              <w:rPr>
                <w:rFonts w:asciiTheme="minorHAnsi" w:hAnsiTheme="minorHAnsi" w:cstheme="minorHAnsi"/>
                <w:sz w:val="16"/>
                <w:szCs w:val="16"/>
              </w:rPr>
              <w:t>886</w:t>
            </w:r>
          </w:p>
        </w:tc>
        <w:tc>
          <w:tcPr>
            <w:tcW w:w="993" w:type="dxa"/>
            <w:shd w:val="clear" w:color="auto" w:fill="auto"/>
            <w:noWrap/>
            <w:vAlign w:val="center"/>
          </w:tcPr>
          <w:p w14:paraId="5EE039E9" w14:textId="7F689E3C"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117</w:t>
            </w:r>
            <w:r>
              <w:rPr>
                <w:rFonts w:asciiTheme="minorHAnsi" w:hAnsiTheme="minorHAnsi" w:cstheme="minorHAnsi"/>
                <w:sz w:val="16"/>
                <w:szCs w:val="16"/>
              </w:rPr>
              <w:t>.</w:t>
            </w:r>
            <w:r w:rsidRPr="00430EB2">
              <w:rPr>
                <w:rFonts w:asciiTheme="minorHAnsi" w:hAnsiTheme="minorHAnsi" w:cstheme="minorHAnsi"/>
                <w:sz w:val="16"/>
                <w:szCs w:val="16"/>
              </w:rPr>
              <w:t>153</w:t>
            </w:r>
          </w:p>
        </w:tc>
        <w:tc>
          <w:tcPr>
            <w:tcW w:w="992" w:type="dxa"/>
            <w:shd w:val="clear" w:color="auto" w:fill="DCE6F1"/>
            <w:noWrap/>
            <w:vAlign w:val="center"/>
          </w:tcPr>
          <w:p w14:paraId="5B1A9249" w14:textId="5D76E685"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11</w:t>
            </w:r>
            <w:r>
              <w:rPr>
                <w:rFonts w:asciiTheme="minorHAnsi" w:hAnsiTheme="minorHAnsi" w:cstheme="minorHAnsi"/>
                <w:sz w:val="16"/>
                <w:szCs w:val="16"/>
              </w:rPr>
              <w:t>.</w:t>
            </w:r>
            <w:r w:rsidRPr="00430EB2">
              <w:rPr>
                <w:rFonts w:asciiTheme="minorHAnsi" w:hAnsiTheme="minorHAnsi" w:cstheme="minorHAnsi"/>
                <w:sz w:val="16"/>
                <w:szCs w:val="16"/>
              </w:rPr>
              <w:t>722</w:t>
            </w:r>
          </w:p>
        </w:tc>
        <w:tc>
          <w:tcPr>
            <w:tcW w:w="903" w:type="dxa"/>
            <w:shd w:val="clear" w:color="auto" w:fill="auto"/>
            <w:noWrap/>
            <w:vAlign w:val="center"/>
          </w:tcPr>
          <w:p w14:paraId="256AD0EA" w14:textId="1C859826"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111</w:t>
            </w:r>
            <w:r>
              <w:rPr>
                <w:rFonts w:asciiTheme="minorHAnsi" w:hAnsiTheme="minorHAnsi" w:cstheme="minorHAnsi"/>
                <w:sz w:val="16"/>
                <w:szCs w:val="16"/>
              </w:rPr>
              <w:t>.</w:t>
            </w:r>
            <w:r w:rsidRPr="00430EB2">
              <w:rPr>
                <w:rFonts w:asciiTheme="minorHAnsi" w:hAnsiTheme="minorHAnsi" w:cstheme="minorHAnsi"/>
                <w:sz w:val="16"/>
                <w:szCs w:val="16"/>
              </w:rPr>
              <w:t>158</w:t>
            </w:r>
          </w:p>
        </w:tc>
        <w:tc>
          <w:tcPr>
            <w:tcW w:w="866" w:type="dxa"/>
            <w:shd w:val="clear" w:color="auto" w:fill="DCE6F1"/>
            <w:noWrap/>
            <w:vAlign w:val="center"/>
          </w:tcPr>
          <w:p w14:paraId="0DDD650C" w14:textId="1A5F1F24"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-5</w:t>
            </w:r>
            <w:r>
              <w:rPr>
                <w:rFonts w:asciiTheme="minorHAnsi" w:hAnsiTheme="minorHAnsi" w:cstheme="minorHAnsi"/>
                <w:sz w:val="16"/>
                <w:szCs w:val="16"/>
              </w:rPr>
              <w:t>.</w:t>
            </w:r>
            <w:r w:rsidRPr="00430EB2">
              <w:rPr>
                <w:rFonts w:asciiTheme="minorHAnsi" w:hAnsiTheme="minorHAnsi" w:cstheme="minorHAnsi"/>
                <w:sz w:val="16"/>
                <w:szCs w:val="16"/>
              </w:rPr>
              <w:t>143</w:t>
            </w:r>
          </w:p>
        </w:tc>
        <w:tc>
          <w:tcPr>
            <w:tcW w:w="924" w:type="dxa"/>
            <w:shd w:val="clear" w:color="auto" w:fill="auto"/>
            <w:noWrap/>
            <w:vAlign w:val="center"/>
          </w:tcPr>
          <w:p w14:paraId="017A2E24" w14:textId="1708DE7B"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98</w:t>
            </w:r>
            <w:r w:rsidR="00117CE1">
              <w:rPr>
                <w:rFonts w:asciiTheme="minorHAnsi" w:hAnsiTheme="minorHAnsi" w:cstheme="minorHAnsi"/>
                <w:sz w:val="16"/>
                <w:szCs w:val="16"/>
              </w:rPr>
              <w:t>.</w:t>
            </w:r>
            <w:r w:rsidRPr="00991598">
              <w:rPr>
                <w:rFonts w:asciiTheme="minorHAnsi" w:hAnsiTheme="minorHAnsi" w:cstheme="minorHAnsi"/>
                <w:sz w:val="16"/>
                <w:szCs w:val="16"/>
              </w:rPr>
              <w:t>900</w:t>
            </w:r>
          </w:p>
        </w:tc>
      </w:tr>
      <w:tr w:rsidR="001C5F24" w:rsidRPr="000E3448" w14:paraId="52C16D24" w14:textId="77777777" w:rsidTr="00430EB2">
        <w:trPr>
          <w:trHeight w:val="391"/>
        </w:trPr>
        <w:tc>
          <w:tcPr>
            <w:tcW w:w="425" w:type="dxa"/>
            <w:vMerge/>
            <w:tcBorders>
              <w:bottom w:val="dotted" w:sz="4" w:space="0" w:color="auto"/>
            </w:tcBorders>
            <w:shd w:val="clear" w:color="auto" w:fill="auto"/>
          </w:tcPr>
          <w:p w14:paraId="5095FED5" w14:textId="77777777" w:rsidR="001C5F24" w:rsidRPr="000E3448" w:rsidRDefault="001C5F24" w:rsidP="00430EB2">
            <w:pPr>
              <w:jc w:val="both"/>
              <w:rPr>
                <w:rFonts w:asciiTheme="minorHAnsi" w:eastAsia="Times New Roman" w:hAnsiTheme="minorHAnsi" w:cstheme="minorHAnsi"/>
                <w:b/>
                <w:bCs/>
                <w:sz w:val="18"/>
                <w:szCs w:val="18"/>
                <w:lang w:val="en-GB" w:eastAsia="el-GR"/>
              </w:rPr>
            </w:pPr>
          </w:p>
        </w:tc>
        <w:tc>
          <w:tcPr>
            <w:tcW w:w="1134" w:type="dxa"/>
            <w:tcBorders>
              <w:bottom w:val="dotted" w:sz="4" w:space="0" w:color="auto"/>
            </w:tcBorders>
            <w:shd w:val="clear" w:color="auto" w:fill="auto"/>
            <w:noWrap/>
            <w:vAlign w:val="center"/>
          </w:tcPr>
          <w:p w14:paraId="255E23F2" w14:textId="2AAEC70E" w:rsidR="001C5F24" w:rsidRPr="00344A74"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sz w:val="16"/>
                <w:szCs w:val="16"/>
                <w:lang w:eastAsia="el-GR"/>
              </w:rPr>
              <w:t xml:space="preserve">Λοιπές </w:t>
            </w:r>
            <w:proofErr w:type="spellStart"/>
            <w:r>
              <w:rPr>
                <w:rFonts w:asciiTheme="minorHAnsi" w:eastAsia="Times New Roman" w:hAnsiTheme="minorHAnsi" w:cstheme="minorHAnsi"/>
                <w:b/>
                <w:bCs/>
                <w:sz w:val="16"/>
                <w:szCs w:val="16"/>
                <w:lang w:eastAsia="el-GR"/>
              </w:rPr>
              <w:t>δραστηρ</w:t>
            </w:r>
            <w:r w:rsidR="005732A2">
              <w:rPr>
                <w:rFonts w:asciiTheme="minorHAnsi" w:eastAsia="Times New Roman" w:hAnsiTheme="minorHAnsi" w:cstheme="minorHAnsi"/>
                <w:b/>
                <w:bCs/>
                <w:sz w:val="16"/>
                <w:szCs w:val="16"/>
                <w:lang w:eastAsia="el-GR"/>
              </w:rPr>
              <w:t>ιότ</w:t>
            </w:r>
            <w:proofErr w:type="spellEnd"/>
            <w:r>
              <w:rPr>
                <w:rFonts w:asciiTheme="minorHAnsi" w:eastAsia="Times New Roman" w:hAnsiTheme="minorHAnsi" w:cstheme="minorHAnsi"/>
                <w:b/>
                <w:bCs/>
                <w:sz w:val="16"/>
                <w:szCs w:val="16"/>
                <w:lang w:eastAsia="el-GR"/>
              </w:rPr>
              <w:t>.</w:t>
            </w:r>
          </w:p>
        </w:tc>
        <w:tc>
          <w:tcPr>
            <w:tcW w:w="992" w:type="dxa"/>
            <w:tcBorders>
              <w:bottom w:val="dotted" w:sz="4" w:space="0" w:color="auto"/>
            </w:tcBorders>
            <w:shd w:val="clear" w:color="auto" w:fill="DCE6F1"/>
            <w:noWrap/>
            <w:vAlign w:val="center"/>
          </w:tcPr>
          <w:p w14:paraId="2795CA57" w14:textId="315856E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36</w:t>
            </w:r>
            <w:r>
              <w:rPr>
                <w:rFonts w:asciiTheme="minorHAnsi" w:hAnsiTheme="minorHAnsi" w:cstheme="minorHAnsi"/>
                <w:sz w:val="16"/>
                <w:szCs w:val="16"/>
              </w:rPr>
              <w:t>.</w:t>
            </w:r>
            <w:r w:rsidRPr="00430EB2">
              <w:rPr>
                <w:rFonts w:asciiTheme="minorHAnsi" w:hAnsiTheme="minorHAnsi" w:cstheme="minorHAnsi"/>
                <w:sz w:val="16"/>
                <w:szCs w:val="16"/>
              </w:rPr>
              <w:t>144</w:t>
            </w:r>
          </w:p>
        </w:tc>
        <w:tc>
          <w:tcPr>
            <w:tcW w:w="993" w:type="dxa"/>
            <w:tcBorders>
              <w:bottom w:val="dotted" w:sz="4" w:space="0" w:color="auto"/>
            </w:tcBorders>
            <w:shd w:val="clear" w:color="auto" w:fill="auto"/>
            <w:noWrap/>
            <w:vAlign w:val="center"/>
          </w:tcPr>
          <w:p w14:paraId="388033C3" w14:textId="4CD3F08B"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43</w:t>
            </w:r>
            <w:r>
              <w:rPr>
                <w:rFonts w:asciiTheme="minorHAnsi" w:hAnsiTheme="minorHAnsi" w:cstheme="minorHAnsi"/>
                <w:sz w:val="16"/>
                <w:szCs w:val="16"/>
              </w:rPr>
              <w:t>.</w:t>
            </w:r>
            <w:r w:rsidRPr="00430EB2">
              <w:rPr>
                <w:rFonts w:asciiTheme="minorHAnsi" w:hAnsiTheme="minorHAnsi" w:cstheme="minorHAnsi"/>
                <w:sz w:val="16"/>
                <w:szCs w:val="16"/>
              </w:rPr>
              <w:t>714</w:t>
            </w:r>
          </w:p>
        </w:tc>
        <w:tc>
          <w:tcPr>
            <w:tcW w:w="992" w:type="dxa"/>
            <w:tcBorders>
              <w:bottom w:val="dotted" w:sz="4" w:space="0" w:color="auto"/>
            </w:tcBorders>
            <w:shd w:val="clear" w:color="auto" w:fill="DCE6F1"/>
            <w:noWrap/>
            <w:vAlign w:val="center"/>
          </w:tcPr>
          <w:p w14:paraId="294E969C" w14:textId="52AA04EE"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w:t>
            </w:r>
            <w:r>
              <w:rPr>
                <w:rFonts w:asciiTheme="minorHAnsi" w:hAnsiTheme="minorHAnsi" w:cstheme="minorHAnsi"/>
                <w:sz w:val="16"/>
                <w:szCs w:val="16"/>
              </w:rPr>
              <w:t>.</w:t>
            </w:r>
            <w:r w:rsidRPr="00430EB2">
              <w:rPr>
                <w:rFonts w:asciiTheme="minorHAnsi" w:hAnsiTheme="minorHAnsi" w:cstheme="minorHAnsi"/>
                <w:sz w:val="16"/>
                <w:szCs w:val="16"/>
              </w:rPr>
              <w:t>239</w:t>
            </w:r>
          </w:p>
        </w:tc>
        <w:tc>
          <w:tcPr>
            <w:tcW w:w="992" w:type="dxa"/>
            <w:tcBorders>
              <w:bottom w:val="dotted" w:sz="4" w:space="0" w:color="auto"/>
            </w:tcBorders>
            <w:shd w:val="clear" w:color="auto" w:fill="auto"/>
            <w:noWrap/>
            <w:vAlign w:val="center"/>
          </w:tcPr>
          <w:p w14:paraId="46F49F2F" w14:textId="162F05C1"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w:t>
            </w:r>
            <w:r>
              <w:rPr>
                <w:rFonts w:asciiTheme="minorHAnsi" w:hAnsiTheme="minorHAnsi" w:cstheme="minorHAnsi"/>
                <w:sz w:val="16"/>
                <w:szCs w:val="16"/>
              </w:rPr>
              <w:t>.</w:t>
            </w:r>
            <w:r w:rsidRPr="00430EB2">
              <w:rPr>
                <w:rFonts w:asciiTheme="minorHAnsi" w:hAnsiTheme="minorHAnsi" w:cstheme="minorHAnsi"/>
                <w:sz w:val="16"/>
                <w:szCs w:val="16"/>
              </w:rPr>
              <w:t>825</w:t>
            </w:r>
          </w:p>
        </w:tc>
        <w:tc>
          <w:tcPr>
            <w:tcW w:w="992" w:type="dxa"/>
            <w:tcBorders>
              <w:bottom w:val="dotted" w:sz="4" w:space="0" w:color="auto"/>
            </w:tcBorders>
            <w:shd w:val="clear" w:color="auto" w:fill="DCE6F1"/>
            <w:noWrap/>
            <w:vAlign w:val="center"/>
          </w:tcPr>
          <w:p w14:paraId="318BB6FA" w14:textId="03A060B9"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w:t>
            </w:r>
            <w:r>
              <w:rPr>
                <w:rFonts w:asciiTheme="minorHAnsi" w:hAnsiTheme="minorHAnsi" w:cstheme="minorHAnsi"/>
                <w:sz w:val="16"/>
                <w:szCs w:val="16"/>
              </w:rPr>
              <w:t>.</w:t>
            </w:r>
            <w:r w:rsidRPr="00430EB2">
              <w:rPr>
                <w:rFonts w:asciiTheme="minorHAnsi" w:hAnsiTheme="minorHAnsi" w:cstheme="minorHAnsi"/>
                <w:sz w:val="16"/>
                <w:szCs w:val="16"/>
              </w:rPr>
              <w:t>363</w:t>
            </w:r>
          </w:p>
        </w:tc>
        <w:tc>
          <w:tcPr>
            <w:tcW w:w="993" w:type="dxa"/>
            <w:tcBorders>
              <w:bottom w:val="dotted" w:sz="4" w:space="0" w:color="auto"/>
            </w:tcBorders>
            <w:shd w:val="clear" w:color="auto" w:fill="auto"/>
            <w:noWrap/>
            <w:vAlign w:val="center"/>
          </w:tcPr>
          <w:p w14:paraId="57F753AF" w14:textId="55B2C963"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w:t>
            </w:r>
            <w:r>
              <w:rPr>
                <w:rFonts w:asciiTheme="minorHAnsi" w:hAnsiTheme="minorHAnsi" w:cstheme="minorHAnsi"/>
                <w:sz w:val="16"/>
                <w:szCs w:val="16"/>
              </w:rPr>
              <w:t>.</w:t>
            </w:r>
            <w:r w:rsidRPr="00430EB2">
              <w:rPr>
                <w:rFonts w:asciiTheme="minorHAnsi" w:hAnsiTheme="minorHAnsi" w:cstheme="minorHAnsi"/>
                <w:sz w:val="16"/>
                <w:szCs w:val="16"/>
              </w:rPr>
              <w:t>695</w:t>
            </w:r>
          </w:p>
        </w:tc>
        <w:tc>
          <w:tcPr>
            <w:tcW w:w="992" w:type="dxa"/>
            <w:tcBorders>
              <w:bottom w:val="dotted" w:sz="4" w:space="0" w:color="auto"/>
            </w:tcBorders>
            <w:shd w:val="clear" w:color="auto" w:fill="DCE6F1"/>
            <w:noWrap/>
            <w:vAlign w:val="center"/>
          </w:tcPr>
          <w:p w14:paraId="465249A0" w14:textId="50F8BD7D"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w:t>
            </w:r>
            <w:r>
              <w:rPr>
                <w:rFonts w:asciiTheme="minorHAnsi" w:hAnsiTheme="minorHAnsi" w:cstheme="minorHAnsi"/>
                <w:sz w:val="16"/>
                <w:szCs w:val="16"/>
              </w:rPr>
              <w:t>.</w:t>
            </w:r>
            <w:r w:rsidRPr="00430EB2">
              <w:rPr>
                <w:rFonts w:asciiTheme="minorHAnsi" w:hAnsiTheme="minorHAnsi" w:cstheme="minorHAnsi"/>
                <w:sz w:val="16"/>
                <w:szCs w:val="16"/>
              </w:rPr>
              <w:t>008</w:t>
            </w:r>
          </w:p>
        </w:tc>
        <w:tc>
          <w:tcPr>
            <w:tcW w:w="903" w:type="dxa"/>
            <w:tcBorders>
              <w:bottom w:val="dotted" w:sz="4" w:space="0" w:color="auto"/>
            </w:tcBorders>
            <w:shd w:val="clear" w:color="auto" w:fill="auto"/>
            <w:noWrap/>
            <w:vAlign w:val="center"/>
          </w:tcPr>
          <w:p w14:paraId="5DDF4BED" w14:textId="5EBF77B7"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2</w:t>
            </w:r>
            <w:r>
              <w:rPr>
                <w:rFonts w:asciiTheme="minorHAnsi" w:hAnsiTheme="minorHAnsi" w:cstheme="minorHAnsi"/>
                <w:sz w:val="16"/>
                <w:szCs w:val="16"/>
              </w:rPr>
              <w:t>.</w:t>
            </w:r>
            <w:r w:rsidRPr="00430EB2">
              <w:rPr>
                <w:rFonts w:asciiTheme="minorHAnsi" w:hAnsiTheme="minorHAnsi" w:cstheme="minorHAnsi"/>
                <w:sz w:val="16"/>
                <w:szCs w:val="16"/>
              </w:rPr>
              <w:t>779</w:t>
            </w:r>
          </w:p>
        </w:tc>
        <w:tc>
          <w:tcPr>
            <w:tcW w:w="866" w:type="dxa"/>
            <w:tcBorders>
              <w:bottom w:val="dotted" w:sz="4" w:space="0" w:color="auto"/>
            </w:tcBorders>
            <w:shd w:val="clear" w:color="auto" w:fill="DCE6F1"/>
            <w:noWrap/>
            <w:vAlign w:val="center"/>
          </w:tcPr>
          <w:p w14:paraId="5A70A3E7" w14:textId="7D02E4CD"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w:t>
            </w:r>
            <w:r>
              <w:rPr>
                <w:rFonts w:asciiTheme="minorHAnsi" w:hAnsiTheme="minorHAnsi" w:cstheme="minorHAnsi"/>
                <w:sz w:val="16"/>
                <w:szCs w:val="16"/>
              </w:rPr>
              <w:t>.</w:t>
            </w:r>
            <w:r w:rsidRPr="00430EB2">
              <w:rPr>
                <w:rFonts w:asciiTheme="minorHAnsi" w:hAnsiTheme="minorHAnsi" w:cstheme="minorHAnsi"/>
                <w:sz w:val="16"/>
                <w:szCs w:val="16"/>
              </w:rPr>
              <w:t>672</w:t>
            </w:r>
          </w:p>
        </w:tc>
        <w:tc>
          <w:tcPr>
            <w:tcW w:w="924" w:type="dxa"/>
            <w:tcBorders>
              <w:bottom w:val="dotted" w:sz="4" w:space="0" w:color="auto"/>
            </w:tcBorders>
            <w:shd w:val="clear" w:color="auto" w:fill="auto"/>
            <w:noWrap/>
            <w:vAlign w:val="center"/>
          </w:tcPr>
          <w:p w14:paraId="2E4CC8D5" w14:textId="4A4BD785"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2</w:t>
            </w:r>
            <w:r w:rsidR="00117CE1">
              <w:rPr>
                <w:rFonts w:asciiTheme="minorHAnsi" w:hAnsiTheme="minorHAnsi" w:cstheme="minorHAnsi"/>
                <w:sz w:val="16"/>
                <w:szCs w:val="16"/>
              </w:rPr>
              <w:t>.</w:t>
            </w:r>
            <w:r w:rsidRPr="00991598">
              <w:rPr>
                <w:rFonts w:asciiTheme="minorHAnsi" w:hAnsiTheme="minorHAnsi" w:cstheme="minorHAnsi"/>
                <w:sz w:val="16"/>
                <w:szCs w:val="16"/>
              </w:rPr>
              <w:t>126</w:t>
            </w:r>
          </w:p>
        </w:tc>
      </w:tr>
      <w:tr w:rsidR="001C5F24" w:rsidRPr="000E3448" w14:paraId="36C74B3A" w14:textId="77777777" w:rsidTr="00430EB2">
        <w:trPr>
          <w:trHeight w:val="391"/>
        </w:trPr>
        <w:tc>
          <w:tcPr>
            <w:tcW w:w="425" w:type="dxa"/>
            <w:tcBorders>
              <w:top w:val="dotted" w:sz="4" w:space="0" w:color="auto"/>
              <w:bottom w:val="dotted" w:sz="4" w:space="0" w:color="auto"/>
            </w:tcBorders>
            <w:shd w:val="clear" w:color="auto" w:fill="auto"/>
          </w:tcPr>
          <w:p w14:paraId="6184EF25" w14:textId="77777777" w:rsidR="001C5F24" w:rsidRPr="000E3448" w:rsidRDefault="001C5F24" w:rsidP="00430EB2">
            <w:pPr>
              <w:jc w:val="both"/>
              <w:rPr>
                <w:rFonts w:asciiTheme="minorHAnsi" w:eastAsia="Times New Roman" w:hAnsiTheme="minorHAnsi" w:cstheme="minorHAnsi"/>
                <w:b/>
                <w:bCs/>
                <w:sz w:val="18"/>
                <w:szCs w:val="18"/>
                <w:lang w:eastAsia="el-GR"/>
              </w:rPr>
            </w:pPr>
          </w:p>
        </w:tc>
        <w:tc>
          <w:tcPr>
            <w:tcW w:w="1134" w:type="dxa"/>
            <w:tcBorders>
              <w:top w:val="dotted" w:sz="4" w:space="0" w:color="auto"/>
              <w:bottom w:val="dotted" w:sz="4" w:space="0" w:color="auto"/>
            </w:tcBorders>
            <w:shd w:val="clear" w:color="auto" w:fill="auto"/>
            <w:noWrap/>
            <w:vAlign w:val="center"/>
          </w:tcPr>
          <w:p w14:paraId="43D73BF4" w14:textId="0D1857A8" w:rsidR="001C5F24" w:rsidRPr="007277D1" w:rsidRDefault="001C5F24" w:rsidP="00430EB2">
            <w:pPr>
              <w:jc w:val="right"/>
              <w:rPr>
                <w:rFonts w:asciiTheme="minorHAnsi" w:eastAsia="Times New Roman" w:hAnsiTheme="minorHAnsi" w:cstheme="minorHAnsi"/>
                <w:b/>
                <w:bCs/>
                <w:sz w:val="16"/>
                <w:szCs w:val="16"/>
                <w:lang w:eastAsia="el-GR"/>
              </w:rPr>
            </w:pPr>
            <w:r>
              <w:rPr>
                <w:rFonts w:asciiTheme="minorHAnsi" w:eastAsia="Times New Roman" w:hAnsiTheme="minorHAnsi" w:cstheme="minorHAnsi"/>
                <w:b/>
                <w:bCs/>
                <w:color w:val="1F497D" w:themeColor="text2"/>
                <w:sz w:val="16"/>
                <w:szCs w:val="16"/>
                <w:lang w:eastAsia="el-GR"/>
              </w:rPr>
              <w:t xml:space="preserve">Σύνολο </w:t>
            </w:r>
            <w:proofErr w:type="spellStart"/>
            <w:r w:rsidR="00A520C1">
              <w:rPr>
                <w:rFonts w:asciiTheme="minorHAnsi" w:eastAsia="Times New Roman" w:hAnsiTheme="minorHAnsi" w:cstheme="minorHAnsi"/>
                <w:b/>
                <w:bCs/>
                <w:color w:val="1F497D" w:themeColor="text2"/>
                <w:sz w:val="16"/>
                <w:szCs w:val="16"/>
                <w:lang w:eastAsia="el-GR"/>
              </w:rPr>
              <w:t>βιομηχαν</w:t>
            </w:r>
            <w:proofErr w:type="spellEnd"/>
            <w:r w:rsidR="00A520C1">
              <w:rPr>
                <w:rFonts w:asciiTheme="minorHAnsi" w:eastAsia="Times New Roman" w:hAnsiTheme="minorHAnsi" w:cstheme="minorHAnsi"/>
                <w:b/>
                <w:bCs/>
                <w:color w:val="1F497D" w:themeColor="text2"/>
                <w:sz w:val="16"/>
                <w:szCs w:val="16"/>
                <w:lang w:eastAsia="el-GR"/>
              </w:rPr>
              <w:t>.</w:t>
            </w:r>
            <w:r>
              <w:rPr>
                <w:rFonts w:asciiTheme="minorHAnsi" w:eastAsia="Times New Roman" w:hAnsiTheme="minorHAnsi" w:cstheme="minorHAnsi"/>
                <w:b/>
                <w:bCs/>
                <w:color w:val="1F497D" w:themeColor="text2"/>
                <w:sz w:val="16"/>
                <w:szCs w:val="16"/>
                <w:lang w:eastAsia="el-GR"/>
              </w:rPr>
              <w:t xml:space="preserve"> </w:t>
            </w:r>
            <w:r w:rsidR="008061C8">
              <w:rPr>
                <w:rFonts w:asciiTheme="minorHAnsi" w:eastAsia="Times New Roman" w:hAnsiTheme="minorHAnsi" w:cstheme="minorHAnsi"/>
                <w:b/>
                <w:bCs/>
                <w:color w:val="1F497D" w:themeColor="text2"/>
                <w:sz w:val="16"/>
                <w:szCs w:val="16"/>
                <w:lang w:eastAsia="el-GR"/>
              </w:rPr>
              <w:t>τ</w:t>
            </w:r>
            <w:r>
              <w:rPr>
                <w:rFonts w:asciiTheme="minorHAnsi" w:eastAsia="Times New Roman" w:hAnsiTheme="minorHAnsi" w:cstheme="minorHAnsi"/>
                <w:b/>
                <w:bCs/>
                <w:color w:val="1F497D" w:themeColor="text2"/>
                <w:sz w:val="16"/>
                <w:szCs w:val="16"/>
                <w:lang w:eastAsia="el-GR"/>
              </w:rPr>
              <w:t>ομέα</w:t>
            </w:r>
          </w:p>
        </w:tc>
        <w:tc>
          <w:tcPr>
            <w:tcW w:w="992" w:type="dxa"/>
            <w:tcBorders>
              <w:top w:val="dotted" w:sz="4" w:space="0" w:color="auto"/>
              <w:bottom w:val="dotted" w:sz="4" w:space="0" w:color="auto"/>
            </w:tcBorders>
            <w:shd w:val="clear" w:color="auto" w:fill="DCE6F1"/>
            <w:noWrap/>
            <w:vAlign w:val="center"/>
          </w:tcPr>
          <w:p w14:paraId="3323CD7E" w14:textId="490189DD"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3</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346</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830</w:t>
            </w:r>
          </w:p>
        </w:tc>
        <w:tc>
          <w:tcPr>
            <w:tcW w:w="993" w:type="dxa"/>
            <w:tcBorders>
              <w:top w:val="dotted" w:sz="4" w:space="0" w:color="auto"/>
              <w:bottom w:val="dotted" w:sz="4" w:space="0" w:color="auto"/>
            </w:tcBorders>
            <w:shd w:val="clear" w:color="auto" w:fill="auto"/>
            <w:noWrap/>
            <w:vAlign w:val="center"/>
          </w:tcPr>
          <w:p w14:paraId="7F8F2A0B" w14:textId="4627EEF6"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3</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583</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241</w:t>
            </w:r>
          </w:p>
        </w:tc>
        <w:tc>
          <w:tcPr>
            <w:tcW w:w="992" w:type="dxa"/>
            <w:tcBorders>
              <w:top w:val="dotted" w:sz="4" w:space="0" w:color="auto"/>
              <w:bottom w:val="dotted" w:sz="4" w:space="0" w:color="auto"/>
            </w:tcBorders>
            <w:shd w:val="clear" w:color="auto" w:fill="DCE6F1"/>
            <w:noWrap/>
            <w:vAlign w:val="center"/>
          </w:tcPr>
          <w:p w14:paraId="324CEEF1" w14:textId="7CEE57FC"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213</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226</w:t>
            </w:r>
          </w:p>
        </w:tc>
        <w:tc>
          <w:tcPr>
            <w:tcW w:w="992" w:type="dxa"/>
            <w:tcBorders>
              <w:top w:val="dotted" w:sz="4" w:space="0" w:color="auto"/>
              <w:bottom w:val="dotted" w:sz="4" w:space="0" w:color="auto"/>
            </w:tcBorders>
            <w:shd w:val="clear" w:color="auto" w:fill="auto"/>
            <w:noWrap/>
            <w:vAlign w:val="center"/>
          </w:tcPr>
          <w:p w14:paraId="4C7772A2" w14:textId="7DA189A2"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407</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035</w:t>
            </w:r>
          </w:p>
        </w:tc>
        <w:tc>
          <w:tcPr>
            <w:tcW w:w="992" w:type="dxa"/>
            <w:tcBorders>
              <w:top w:val="dotted" w:sz="4" w:space="0" w:color="auto"/>
              <w:bottom w:val="dotted" w:sz="4" w:space="0" w:color="auto"/>
            </w:tcBorders>
            <w:shd w:val="clear" w:color="auto" w:fill="DCE6F1"/>
            <w:noWrap/>
            <w:vAlign w:val="center"/>
          </w:tcPr>
          <w:p w14:paraId="1D759DF3" w14:textId="1A8B0487"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259</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949</w:t>
            </w:r>
          </w:p>
        </w:tc>
        <w:tc>
          <w:tcPr>
            <w:tcW w:w="993" w:type="dxa"/>
            <w:tcBorders>
              <w:top w:val="dotted" w:sz="4" w:space="0" w:color="auto"/>
              <w:bottom w:val="dotted" w:sz="4" w:space="0" w:color="auto"/>
            </w:tcBorders>
            <w:shd w:val="clear" w:color="auto" w:fill="auto"/>
            <w:noWrap/>
            <w:vAlign w:val="center"/>
          </w:tcPr>
          <w:p w14:paraId="443938BC" w14:textId="4E3D7D39"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350</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326</w:t>
            </w:r>
          </w:p>
        </w:tc>
        <w:tc>
          <w:tcPr>
            <w:tcW w:w="992" w:type="dxa"/>
            <w:tcBorders>
              <w:top w:val="dotted" w:sz="4" w:space="0" w:color="auto"/>
              <w:bottom w:val="dotted" w:sz="4" w:space="0" w:color="auto"/>
            </w:tcBorders>
            <w:shd w:val="clear" w:color="auto" w:fill="DCE6F1"/>
            <w:noWrap/>
            <w:vAlign w:val="center"/>
          </w:tcPr>
          <w:p w14:paraId="62426CBF" w14:textId="336F3B21"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140</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793</w:t>
            </w:r>
          </w:p>
        </w:tc>
        <w:tc>
          <w:tcPr>
            <w:tcW w:w="903" w:type="dxa"/>
            <w:tcBorders>
              <w:top w:val="dotted" w:sz="4" w:space="0" w:color="auto"/>
              <w:bottom w:val="dotted" w:sz="4" w:space="0" w:color="auto"/>
            </w:tcBorders>
            <w:shd w:val="clear" w:color="auto" w:fill="auto"/>
            <w:noWrap/>
            <w:vAlign w:val="center"/>
          </w:tcPr>
          <w:p w14:paraId="2952BD2B" w14:textId="1A3F4D7A"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341</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110</w:t>
            </w:r>
          </w:p>
        </w:tc>
        <w:tc>
          <w:tcPr>
            <w:tcW w:w="866" w:type="dxa"/>
            <w:tcBorders>
              <w:top w:val="dotted" w:sz="4" w:space="0" w:color="auto"/>
              <w:bottom w:val="dotted" w:sz="4" w:space="0" w:color="auto"/>
            </w:tcBorders>
            <w:shd w:val="clear" w:color="auto" w:fill="DCE6F1"/>
            <w:noWrap/>
            <w:vAlign w:val="center"/>
          </w:tcPr>
          <w:p w14:paraId="662FF608" w14:textId="59046A3D"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430EB2">
              <w:rPr>
                <w:rFonts w:asciiTheme="minorHAnsi" w:eastAsia="Times New Roman" w:hAnsiTheme="minorHAnsi" w:cstheme="minorHAnsi"/>
                <w:b/>
                <w:bCs/>
                <w:color w:val="1F497D" w:themeColor="text2"/>
                <w:sz w:val="16"/>
                <w:szCs w:val="16"/>
                <w:lang w:eastAsia="el-GR"/>
              </w:rPr>
              <w:t>55</w:t>
            </w:r>
            <w:r>
              <w:rPr>
                <w:rFonts w:asciiTheme="minorHAnsi" w:eastAsia="Times New Roman" w:hAnsiTheme="minorHAnsi" w:cstheme="minorHAnsi"/>
                <w:b/>
                <w:bCs/>
                <w:color w:val="1F497D" w:themeColor="text2"/>
                <w:sz w:val="16"/>
                <w:szCs w:val="16"/>
                <w:lang w:eastAsia="el-GR"/>
              </w:rPr>
              <w:t>.</w:t>
            </w:r>
            <w:r w:rsidRPr="00430EB2">
              <w:rPr>
                <w:rFonts w:asciiTheme="minorHAnsi" w:eastAsia="Times New Roman" w:hAnsiTheme="minorHAnsi" w:cstheme="minorHAnsi"/>
                <w:b/>
                <w:bCs/>
                <w:color w:val="1F497D" w:themeColor="text2"/>
                <w:sz w:val="16"/>
                <w:szCs w:val="16"/>
                <w:lang w:eastAsia="el-GR"/>
              </w:rPr>
              <w:t>382</w:t>
            </w:r>
          </w:p>
        </w:tc>
        <w:tc>
          <w:tcPr>
            <w:tcW w:w="924" w:type="dxa"/>
            <w:tcBorders>
              <w:top w:val="dotted" w:sz="4" w:space="0" w:color="auto"/>
              <w:bottom w:val="dotted" w:sz="4" w:space="0" w:color="auto"/>
            </w:tcBorders>
            <w:shd w:val="clear" w:color="auto" w:fill="auto"/>
            <w:noWrap/>
            <w:vAlign w:val="center"/>
          </w:tcPr>
          <w:p w14:paraId="58FE81D2" w14:textId="5A97E40E" w:rsidR="001C5F24" w:rsidRPr="00991598" w:rsidRDefault="001C5F24" w:rsidP="00430EB2">
            <w:pPr>
              <w:jc w:val="right"/>
              <w:rPr>
                <w:rFonts w:asciiTheme="minorHAnsi" w:eastAsia="Times New Roman" w:hAnsiTheme="minorHAnsi" w:cstheme="minorHAnsi"/>
                <w:b/>
                <w:bCs/>
                <w:color w:val="1F497D" w:themeColor="text2"/>
                <w:sz w:val="16"/>
                <w:szCs w:val="16"/>
                <w:lang w:eastAsia="el-GR"/>
              </w:rPr>
            </w:pPr>
            <w:r w:rsidRPr="00991598">
              <w:rPr>
                <w:rFonts w:asciiTheme="minorHAnsi" w:eastAsia="Times New Roman" w:hAnsiTheme="minorHAnsi" w:cstheme="minorHAnsi"/>
                <w:b/>
                <w:bCs/>
                <w:color w:val="1F497D" w:themeColor="text2"/>
                <w:sz w:val="16"/>
                <w:szCs w:val="16"/>
                <w:lang w:eastAsia="el-GR"/>
              </w:rPr>
              <w:t>294</w:t>
            </w:r>
            <w:r w:rsidR="00117CE1">
              <w:rPr>
                <w:rFonts w:asciiTheme="minorHAnsi" w:eastAsia="Times New Roman" w:hAnsiTheme="minorHAnsi" w:cstheme="minorHAnsi"/>
                <w:b/>
                <w:bCs/>
                <w:color w:val="1F497D" w:themeColor="text2"/>
                <w:sz w:val="16"/>
                <w:szCs w:val="16"/>
                <w:lang w:eastAsia="el-GR"/>
              </w:rPr>
              <w:t>.</w:t>
            </w:r>
            <w:r w:rsidRPr="00991598">
              <w:rPr>
                <w:rFonts w:asciiTheme="minorHAnsi" w:eastAsia="Times New Roman" w:hAnsiTheme="minorHAnsi" w:cstheme="minorHAnsi"/>
                <w:b/>
                <w:bCs/>
                <w:color w:val="1F497D" w:themeColor="text2"/>
                <w:sz w:val="16"/>
                <w:szCs w:val="16"/>
                <w:lang w:eastAsia="el-GR"/>
              </w:rPr>
              <w:t>316</w:t>
            </w:r>
          </w:p>
        </w:tc>
      </w:tr>
      <w:tr w:rsidR="001C5F24" w:rsidRPr="000E3448" w14:paraId="3E75AAD4" w14:textId="77777777" w:rsidTr="00430EB2">
        <w:trPr>
          <w:cantSplit/>
          <w:trHeight w:val="414"/>
        </w:trPr>
        <w:tc>
          <w:tcPr>
            <w:tcW w:w="1559" w:type="dxa"/>
            <w:gridSpan w:val="2"/>
            <w:vAlign w:val="center"/>
          </w:tcPr>
          <w:p w14:paraId="169DC62A" w14:textId="1B503E8A" w:rsidR="001C5F24" w:rsidRPr="007277D1" w:rsidRDefault="008061C8" w:rsidP="00430EB2">
            <w:pPr>
              <w:ind w:left="71"/>
              <w:jc w:val="right"/>
              <w:rPr>
                <w:rFonts w:asciiTheme="minorHAnsi" w:eastAsia="Times New Roman" w:hAnsiTheme="minorHAnsi" w:cstheme="minorHAnsi"/>
                <w:b/>
                <w:bCs/>
                <w:sz w:val="16"/>
                <w:szCs w:val="16"/>
                <w:lang w:eastAsia="el-GR"/>
              </w:rPr>
            </w:pPr>
            <w:r w:rsidRPr="005C2F17">
              <w:rPr>
                <w:rFonts w:asciiTheme="minorHAnsi" w:eastAsia="Times New Roman" w:hAnsiTheme="minorHAnsi" w:cstheme="minorHAnsi"/>
                <w:b/>
                <w:bCs/>
                <w:sz w:val="16"/>
                <w:szCs w:val="16"/>
                <w:lang w:eastAsia="el-GR"/>
              </w:rPr>
              <w:t>Κλάδος</w:t>
            </w:r>
            <w:r w:rsidR="001C5F24" w:rsidRPr="005C2F17">
              <w:rPr>
                <w:rFonts w:asciiTheme="minorHAnsi" w:eastAsia="Times New Roman" w:hAnsiTheme="minorHAnsi" w:cstheme="minorHAnsi"/>
                <w:b/>
                <w:bCs/>
                <w:sz w:val="16"/>
                <w:szCs w:val="16"/>
                <w:lang w:eastAsia="el-GR"/>
              </w:rPr>
              <w:t xml:space="preserve"> Ακινήτων*</w:t>
            </w:r>
          </w:p>
        </w:tc>
        <w:tc>
          <w:tcPr>
            <w:tcW w:w="992" w:type="dxa"/>
            <w:shd w:val="clear" w:color="auto" w:fill="DCE6F1"/>
            <w:noWrap/>
            <w:vAlign w:val="center"/>
          </w:tcPr>
          <w:p w14:paraId="3DC807C8" w14:textId="79281F73"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17</w:t>
            </w:r>
            <w:r>
              <w:rPr>
                <w:rFonts w:asciiTheme="minorHAnsi" w:hAnsiTheme="minorHAnsi" w:cstheme="minorHAnsi"/>
                <w:sz w:val="16"/>
                <w:szCs w:val="16"/>
                <w:lang w:val="en-US"/>
              </w:rPr>
              <w:t>.</w:t>
            </w:r>
            <w:r w:rsidRPr="00991598">
              <w:rPr>
                <w:rFonts w:asciiTheme="minorHAnsi" w:hAnsiTheme="minorHAnsi" w:cstheme="minorHAnsi"/>
                <w:sz w:val="16"/>
                <w:szCs w:val="16"/>
              </w:rPr>
              <w:t>397</w:t>
            </w:r>
          </w:p>
        </w:tc>
        <w:tc>
          <w:tcPr>
            <w:tcW w:w="993" w:type="dxa"/>
            <w:shd w:val="clear" w:color="auto" w:fill="auto"/>
            <w:noWrap/>
            <w:vAlign w:val="center"/>
          </w:tcPr>
          <w:p w14:paraId="3DDF6B48" w14:textId="72A26FBB" w:rsidR="001C5F24" w:rsidRPr="00991598" w:rsidRDefault="001C5F24" w:rsidP="00430EB2">
            <w:pPr>
              <w:jc w:val="right"/>
              <w:rPr>
                <w:rFonts w:asciiTheme="minorHAnsi" w:hAnsiTheme="minorHAnsi" w:cstheme="minorHAnsi"/>
                <w:sz w:val="16"/>
                <w:szCs w:val="16"/>
              </w:rPr>
            </w:pPr>
            <w:r w:rsidRPr="00991598">
              <w:rPr>
                <w:rFonts w:asciiTheme="minorHAnsi" w:hAnsiTheme="minorHAnsi" w:cstheme="minorHAnsi"/>
                <w:sz w:val="16"/>
                <w:szCs w:val="16"/>
              </w:rPr>
              <w:t>13</w:t>
            </w:r>
            <w:r>
              <w:rPr>
                <w:rFonts w:asciiTheme="minorHAnsi" w:hAnsiTheme="minorHAnsi" w:cstheme="minorHAnsi"/>
                <w:sz w:val="16"/>
                <w:szCs w:val="16"/>
              </w:rPr>
              <w:t>.</w:t>
            </w:r>
            <w:r w:rsidRPr="00991598">
              <w:rPr>
                <w:rFonts w:asciiTheme="minorHAnsi" w:hAnsiTheme="minorHAnsi" w:cstheme="minorHAnsi"/>
                <w:sz w:val="16"/>
                <w:szCs w:val="16"/>
              </w:rPr>
              <w:t>755</w:t>
            </w:r>
          </w:p>
        </w:tc>
        <w:tc>
          <w:tcPr>
            <w:tcW w:w="992" w:type="dxa"/>
            <w:shd w:val="clear" w:color="auto" w:fill="DCE6F1"/>
            <w:noWrap/>
            <w:vAlign w:val="center"/>
          </w:tcPr>
          <w:p w14:paraId="3F238B03" w14:textId="4AC46EA4" w:rsidR="001C5F24" w:rsidRPr="00991598" w:rsidRDefault="001C5F24" w:rsidP="00430EB2">
            <w:pPr>
              <w:jc w:val="right"/>
              <w:rPr>
                <w:rFonts w:asciiTheme="minorHAnsi" w:hAnsiTheme="minorHAnsi" w:cstheme="minorHAnsi"/>
                <w:sz w:val="16"/>
                <w:szCs w:val="16"/>
              </w:rPr>
            </w:pPr>
            <w:r>
              <w:rPr>
                <w:rFonts w:asciiTheme="minorHAnsi" w:hAnsiTheme="minorHAnsi" w:cstheme="minorHAnsi"/>
                <w:sz w:val="16"/>
                <w:szCs w:val="16"/>
              </w:rPr>
              <w:t>11.653</w:t>
            </w:r>
          </w:p>
        </w:tc>
        <w:tc>
          <w:tcPr>
            <w:tcW w:w="992" w:type="dxa"/>
            <w:shd w:val="clear" w:color="auto" w:fill="auto"/>
            <w:noWrap/>
            <w:vAlign w:val="center"/>
          </w:tcPr>
          <w:p w14:paraId="5198D478" w14:textId="52CC609A" w:rsidR="001C5F24" w:rsidRPr="00991598" w:rsidRDefault="001C5F24" w:rsidP="00430EB2">
            <w:pPr>
              <w:jc w:val="right"/>
              <w:rPr>
                <w:rFonts w:asciiTheme="minorHAnsi" w:hAnsiTheme="minorHAnsi" w:cstheme="minorHAnsi"/>
                <w:sz w:val="16"/>
                <w:szCs w:val="16"/>
              </w:rPr>
            </w:pPr>
            <w:r>
              <w:rPr>
                <w:rFonts w:asciiTheme="minorHAnsi" w:hAnsiTheme="minorHAnsi" w:cstheme="minorHAnsi"/>
                <w:sz w:val="16"/>
                <w:szCs w:val="16"/>
              </w:rPr>
              <w:t>4.931</w:t>
            </w:r>
          </w:p>
        </w:tc>
        <w:tc>
          <w:tcPr>
            <w:tcW w:w="992" w:type="dxa"/>
            <w:shd w:val="clear" w:color="auto" w:fill="DCE6F1"/>
            <w:noWrap/>
            <w:vAlign w:val="center"/>
          </w:tcPr>
          <w:p w14:paraId="6F1BEC63" w14:textId="5144AF1F" w:rsidR="001C5F24" w:rsidRPr="00991598" w:rsidRDefault="001C5F24" w:rsidP="00430EB2">
            <w:pPr>
              <w:jc w:val="right"/>
              <w:rPr>
                <w:rFonts w:asciiTheme="minorHAnsi" w:hAnsiTheme="minorHAnsi" w:cstheme="minorHAnsi"/>
                <w:sz w:val="16"/>
                <w:szCs w:val="16"/>
              </w:rPr>
            </w:pPr>
            <w:r>
              <w:rPr>
                <w:rFonts w:asciiTheme="minorHAnsi" w:hAnsiTheme="minorHAnsi" w:cstheme="minorHAnsi"/>
                <w:sz w:val="16"/>
                <w:szCs w:val="16"/>
              </w:rPr>
              <w:t>8.799</w:t>
            </w:r>
          </w:p>
        </w:tc>
        <w:tc>
          <w:tcPr>
            <w:tcW w:w="993" w:type="dxa"/>
            <w:shd w:val="clear" w:color="auto" w:fill="auto"/>
            <w:noWrap/>
            <w:vAlign w:val="center"/>
          </w:tcPr>
          <w:p w14:paraId="1D488847" w14:textId="21462003"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4</w:t>
            </w:r>
            <w:r>
              <w:rPr>
                <w:rFonts w:asciiTheme="minorHAnsi" w:hAnsiTheme="minorHAnsi" w:cstheme="minorHAnsi"/>
                <w:sz w:val="16"/>
                <w:szCs w:val="16"/>
              </w:rPr>
              <w:t>.</w:t>
            </w:r>
            <w:r w:rsidRPr="00430EB2">
              <w:rPr>
                <w:rFonts w:asciiTheme="minorHAnsi" w:hAnsiTheme="minorHAnsi" w:cstheme="minorHAnsi"/>
                <w:sz w:val="16"/>
                <w:szCs w:val="16"/>
              </w:rPr>
              <w:t>931</w:t>
            </w:r>
          </w:p>
        </w:tc>
        <w:tc>
          <w:tcPr>
            <w:tcW w:w="992" w:type="dxa"/>
            <w:shd w:val="clear" w:color="auto" w:fill="DCE6F1"/>
            <w:noWrap/>
            <w:vAlign w:val="center"/>
          </w:tcPr>
          <w:p w14:paraId="02A0DE71" w14:textId="2B0B1A05" w:rsidR="001C5F24" w:rsidRPr="00991598" w:rsidRDefault="001C5F24" w:rsidP="00430EB2">
            <w:pPr>
              <w:jc w:val="right"/>
              <w:rPr>
                <w:rFonts w:asciiTheme="minorHAnsi" w:hAnsiTheme="minorHAnsi" w:cstheme="minorHAnsi"/>
                <w:sz w:val="16"/>
                <w:szCs w:val="16"/>
              </w:rPr>
            </w:pPr>
            <w:r w:rsidRPr="00430EB2">
              <w:rPr>
                <w:rFonts w:asciiTheme="minorHAnsi" w:hAnsiTheme="minorHAnsi" w:cstheme="minorHAnsi"/>
                <w:sz w:val="16"/>
                <w:szCs w:val="16"/>
              </w:rPr>
              <w:t>8</w:t>
            </w:r>
            <w:r>
              <w:rPr>
                <w:rFonts w:asciiTheme="minorHAnsi" w:hAnsiTheme="minorHAnsi" w:cstheme="minorHAnsi"/>
                <w:sz w:val="16"/>
                <w:szCs w:val="16"/>
              </w:rPr>
              <w:t>.650</w:t>
            </w:r>
          </w:p>
        </w:tc>
        <w:tc>
          <w:tcPr>
            <w:tcW w:w="903" w:type="dxa"/>
            <w:shd w:val="clear" w:color="auto" w:fill="auto"/>
            <w:noWrap/>
            <w:vAlign w:val="center"/>
          </w:tcPr>
          <w:p w14:paraId="708255F0" w14:textId="77777777" w:rsidR="001C5F24" w:rsidRPr="00991598" w:rsidRDefault="001C5F24" w:rsidP="00430EB2">
            <w:pPr>
              <w:jc w:val="right"/>
              <w:rPr>
                <w:rFonts w:asciiTheme="minorHAnsi" w:hAnsiTheme="minorHAnsi" w:cstheme="minorHAnsi"/>
                <w:sz w:val="16"/>
                <w:szCs w:val="16"/>
              </w:rPr>
            </w:pPr>
            <w:r>
              <w:rPr>
                <w:rFonts w:asciiTheme="minorHAnsi" w:hAnsiTheme="minorHAnsi" w:cstheme="minorHAnsi"/>
                <w:sz w:val="16"/>
                <w:szCs w:val="16"/>
              </w:rPr>
              <w:t>249</w:t>
            </w:r>
          </w:p>
        </w:tc>
        <w:tc>
          <w:tcPr>
            <w:tcW w:w="866" w:type="dxa"/>
            <w:shd w:val="clear" w:color="auto" w:fill="DCE6F1"/>
            <w:noWrap/>
            <w:vAlign w:val="center"/>
          </w:tcPr>
          <w:p w14:paraId="5327BD91" w14:textId="52B9B71F" w:rsidR="001C5F24" w:rsidRPr="00991598" w:rsidRDefault="001C5F24" w:rsidP="00430EB2">
            <w:pPr>
              <w:jc w:val="right"/>
              <w:rPr>
                <w:rFonts w:asciiTheme="minorHAnsi" w:hAnsiTheme="minorHAnsi" w:cstheme="minorHAnsi"/>
                <w:sz w:val="16"/>
                <w:szCs w:val="16"/>
              </w:rPr>
            </w:pPr>
            <w:r>
              <w:rPr>
                <w:rFonts w:asciiTheme="minorHAnsi" w:hAnsiTheme="minorHAnsi" w:cstheme="minorHAnsi"/>
                <w:sz w:val="16"/>
                <w:szCs w:val="16"/>
              </w:rPr>
              <w:t>5.130</w:t>
            </w:r>
          </w:p>
        </w:tc>
        <w:tc>
          <w:tcPr>
            <w:tcW w:w="924" w:type="dxa"/>
            <w:shd w:val="clear" w:color="auto" w:fill="auto"/>
            <w:noWrap/>
            <w:vAlign w:val="center"/>
          </w:tcPr>
          <w:p w14:paraId="36A04B4D" w14:textId="261F9BDB" w:rsidR="001C5F24" w:rsidRPr="00991598" w:rsidRDefault="001C5F24" w:rsidP="00430EB2">
            <w:pPr>
              <w:jc w:val="right"/>
              <w:rPr>
                <w:rFonts w:asciiTheme="minorHAnsi" w:hAnsiTheme="minorHAnsi" w:cstheme="minorHAnsi"/>
                <w:sz w:val="16"/>
                <w:szCs w:val="16"/>
              </w:rPr>
            </w:pPr>
            <w:r>
              <w:rPr>
                <w:rFonts w:asciiTheme="minorHAnsi" w:hAnsiTheme="minorHAnsi" w:cstheme="minorHAnsi"/>
                <w:sz w:val="16"/>
                <w:szCs w:val="16"/>
              </w:rPr>
              <w:t>-1.622</w:t>
            </w:r>
          </w:p>
        </w:tc>
      </w:tr>
      <w:tr w:rsidR="001C5F24" w:rsidRPr="000E3448" w14:paraId="1A56BA33" w14:textId="77777777" w:rsidTr="00430EB2">
        <w:trPr>
          <w:cantSplit/>
          <w:trHeight w:val="279"/>
        </w:trPr>
        <w:tc>
          <w:tcPr>
            <w:tcW w:w="1559" w:type="dxa"/>
            <w:gridSpan w:val="2"/>
            <w:shd w:val="clear" w:color="auto" w:fill="007CB7"/>
            <w:vAlign w:val="center"/>
          </w:tcPr>
          <w:p w14:paraId="43276966" w14:textId="632BA169" w:rsidR="001C5F24" w:rsidRPr="00344A74" w:rsidRDefault="001C5F24" w:rsidP="00430EB2">
            <w:pPr>
              <w:jc w:val="right"/>
              <w:rPr>
                <w:rFonts w:asciiTheme="minorHAnsi" w:eastAsia="Times New Roman" w:hAnsiTheme="minorHAnsi" w:cstheme="minorHAnsi"/>
                <w:b/>
                <w:bCs/>
                <w:color w:val="FFFFFF" w:themeColor="background1"/>
                <w:sz w:val="16"/>
                <w:szCs w:val="16"/>
                <w:lang w:eastAsia="el-GR"/>
              </w:rPr>
            </w:pPr>
            <w:r>
              <w:rPr>
                <w:rFonts w:asciiTheme="minorHAnsi" w:eastAsia="Times New Roman" w:hAnsiTheme="minorHAnsi" w:cstheme="minorHAnsi"/>
                <w:b/>
                <w:bCs/>
                <w:color w:val="FFFFFF" w:themeColor="background1"/>
                <w:sz w:val="16"/>
                <w:szCs w:val="16"/>
                <w:lang w:eastAsia="el-GR"/>
              </w:rPr>
              <w:t>Σύνολο ενοποιημένο</w:t>
            </w:r>
          </w:p>
        </w:tc>
        <w:tc>
          <w:tcPr>
            <w:tcW w:w="992" w:type="dxa"/>
            <w:shd w:val="clear" w:color="auto" w:fill="007CB7"/>
            <w:noWrap/>
            <w:vAlign w:val="center"/>
          </w:tcPr>
          <w:p w14:paraId="5A03347C" w14:textId="37A15721" w:rsidR="001C5F24" w:rsidRPr="00430EB2" w:rsidRDefault="001C5F24" w:rsidP="00430EB2">
            <w:pPr>
              <w:jc w:val="right"/>
              <w:rPr>
                <w:rFonts w:asciiTheme="minorHAnsi" w:hAnsiTheme="minorHAnsi" w:cstheme="minorHAnsi"/>
                <w:b/>
                <w:color w:val="FFFFFF" w:themeColor="background1"/>
                <w:sz w:val="16"/>
                <w:szCs w:val="16"/>
                <w:lang w:val="en-GB" w:eastAsia="el-GR"/>
              </w:rPr>
            </w:pPr>
            <w:r w:rsidRPr="00430EB2">
              <w:rPr>
                <w:rFonts w:asciiTheme="minorHAnsi" w:hAnsiTheme="minorHAnsi" w:cstheme="minorHAnsi"/>
                <w:b/>
                <w:color w:val="FFFFFF" w:themeColor="background1"/>
                <w:sz w:val="16"/>
                <w:szCs w:val="16"/>
                <w:lang w:val="en-GB" w:eastAsia="el-GR"/>
              </w:rPr>
              <w:t>3</w:t>
            </w:r>
            <w:r>
              <w:rPr>
                <w:rFonts w:asciiTheme="minorHAnsi" w:hAnsiTheme="minorHAnsi" w:cstheme="minorHAnsi"/>
                <w:b/>
                <w:color w:val="FFFFFF" w:themeColor="background1"/>
                <w:sz w:val="16"/>
                <w:szCs w:val="16"/>
                <w:lang w:val="en-GB" w:eastAsia="el-GR"/>
              </w:rPr>
              <w:t>.</w:t>
            </w:r>
            <w:r w:rsidRPr="00430EB2">
              <w:rPr>
                <w:rFonts w:asciiTheme="minorHAnsi" w:hAnsiTheme="minorHAnsi" w:cstheme="minorHAnsi"/>
                <w:b/>
                <w:color w:val="FFFFFF" w:themeColor="background1"/>
                <w:sz w:val="16"/>
                <w:szCs w:val="16"/>
                <w:lang w:val="en-GB" w:eastAsia="el-GR"/>
              </w:rPr>
              <w:t>364</w:t>
            </w:r>
            <w:r>
              <w:rPr>
                <w:rFonts w:asciiTheme="minorHAnsi" w:hAnsiTheme="minorHAnsi" w:cstheme="minorHAnsi"/>
                <w:b/>
                <w:color w:val="FFFFFF" w:themeColor="background1"/>
                <w:sz w:val="16"/>
                <w:szCs w:val="16"/>
                <w:lang w:val="en-GB" w:eastAsia="el-GR"/>
              </w:rPr>
              <w:t>.</w:t>
            </w:r>
            <w:r w:rsidRPr="00430EB2">
              <w:rPr>
                <w:rFonts w:asciiTheme="minorHAnsi" w:hAnsiTheme="minorHAnsi" w:cstheme="minorHAnsi"/>
                <w:b/>
                <w:color w:val="FFFFFF" w:themeColor="background1"/>
                <w:sz w:val="16"/>
                <w:szCs w:val="16"/>
                <w:lang w:val="en-GB" w:eastAsia="el-GR"/>
              </w:rPr>
              <w:t>227</w:t>
            </w:r>
          </w:p>
        </w:tc>
        <w:tc>
          <w:tcPr>
            <w:tcW w:w="993" w:type="dxa"/>
            <w:shd w:val="clear" w:color="auto" w:fill="007CB7"/>
            <w:noWrap/>
            <w:vAlign w:val="center"/>
          </w:tcPr>
          <w:p w14:paraId="48016F5C" w14:textId="4B341054" w:rsidR="001C5F24" w:rsidRPr="00430EB2" w:rsidRDefault="001C5F24" w:rsidP="00430EB2">
            <w:pPr>
              <w:jc w:val="right"/>
              <w:rPr>
                <w:rFonts w:asciiTheme="minorHAnsi" w:hAnsiTheme="minorHAnsi" w:cstheme="minorHAnsi"/>
                <w:b/>
                <w:color w:val="FFFFFF" w:themeColor="background1"/>
                <w:sz w:val="16"/>
                <w:szCs w:val="16"/>
                <w:lang w:val="en-GB" w:eastAsia="el-GR"/>
              </w:rPr>
            </w:pPr>
            <w:r w:rsidRPr="00991598">
              <w:rPr>
                <w:rFonts w:asciiTheme="minorHAnsi" w:hAnsiTheme="minorHAnsi" w:cstheme="minorHAnsi"/>
                <w:b/>
                <w:color w:val="FFFFFF" w:themeColor="background1"/>
                <w:sz w:val="16"/>
                <w:szCs w:val="16"/>
                <w:lang w:val="en-GB" w:eastAsia="el-GR"/>
              </w:rPr>
              <w:t>3</w:t>
            </w:r>
            <w:r>
              <w:rPr>
                <w:rFonts w:asciiTheme="minorHAnsi" w:hAnsiTheme="minorHAnsi" w:cstheme="minorHAnsi"/>
                <w:b/>
                <w:color w:val="FFFFFF" w:themeColor="background1"/>
                <w:sz w:val="16"/>
                <w:szCs w:val="16"/>
                <w:lang w:val="en-GB" w:eastAsia="el-GR"/>
              </w:rPr>
              <w:t>.</w:t>
            </w:r>
            <w:r w:rsidRPr="00991598">
              <w:rPr>
                <w:rFonts w:asciiTheme="minorHAnsi" w:hAnsiTheme="minorHAnsi" w:cstheme="minorHAnsi"/>
                <w:b/>
                <w:color w:val="FFFFFF" w:themeColor="background1"/>
                <w:sz w:val="16"/>
                <w:szCs w:val="16"/>
                <w:lang w:val="en-GB" w:eastAsia="el-GR"/>
              </w:rPr>
              <w:t>596</w:t>
            </w:r>
            <w:r>
              <w:rPr>
                <w:rFonts w:asciiTheme="minorHAnsi" w:hAnsiTheme="minorHAnsi" w:cstheme="minorHAnsi"/>
                <w:b/>
                <w:color w:val="FFFFFF" w:themeColor="background1"/>
                <w:sz w:val="16"/>
                <w:szCs w:val="16"/>
                <w:lang w:val="en-GB" w:eastAsia="el-GR"/>
              </w:rPr>
              <w:t>.</w:t>
            </w:r>
            <w:r w:rsidRPr="00991598">
              <w:rPr>
                <w:rFonts w:asciiTheme="minorHAnsi" w:hAnsiTheme="minorHAnsi" w:cstheme="minorHAnsi"/>
                <w:b/>
                <w:color w:val="FFFFFF" w:themeColor="background1"/>
                <w:sz w:val="16"/>
                <w:szCs w:val="16"/>
                <w:lang w:val="en-GB" w:eastAsia="el-GR"/>
              </w:rPr>
              <w:t>996</w:t>
            </w:r>
          </w:p>
        </w:tc>
        <w:tc>
          <w:tcPr>
            <w:tcW w:w="992" w:type="dxa"/>
            <w:shd w:val="clear" w:color="auto" w:fill="007CB7"/>
            <w:noWrap/>
            <w:vAlign w:val="center"/>
          </w:tcPr>
          <w:p w14:paraId="7A19EEFD" w14:textId="273B22A0" w:rsidR="001C5F24" w:rsidRPr="00430EB2" w:rsidRDefault="001C5F24" w:rsidP="00430EB2">
            <w:pPr>
              <w:jc w:val="right"/>
              <w:rPr>
                <w:rFonts w:asciiTheme="minorHAnsi" w:hAnsiTheme="minorHAnsi" w:cstheme="minorHAnsi"/>
                <w:b/>
                <w:color w:val="FFFFFF" w:themeColor="background1"/>
                <w:sz w:val="16"/>
                <w:szCs w:val="16"/>
                <w:lang w:val="en-GB" w:eastAsia="el-GR"/>
              </w:rPr>
            </w:pPr>
            <w:r>
              <w:rPr>
                <w:rFonts w:asciiTheme="minorHAnsi" w:hAnsiTheme="minorHAnsi" w:cstheme="minorHAnsi"/>
                <w:b/>
                <w:color w:val="FFFFFF" w:themeColor="background1"/>
                <w:sz w:val="16"/>
                <w:szCs w:val="16"/>
                <w:lang w:eastAsia="el-GR"/>
              </w:rPr>
              <w:t>224.879</w:t>
            </w:r>
          </w:p>
        </w:tc>
        <w:tc>
          <w:tcPr>
            <w:tcW w:w="992" w:type="dxa"/>
            <w:shd w:val="clear" w:color="auto" w:fill="007CB7"/>
            <w:noWrap/>
            <w:vAlign w:val="center"/>
          </w:tcPr>
          <w:p w14:paraId="4FF2668E" w14:textId="422171C4" w:rsidR="001C5F24" w:rsidRPr="00430EB2" w:rsidRDefault="001C5F24" w:rsidP="00430EB2">
            <w:pPr>
              <w:jc w:val="right"/>
              <w:rPr>
                <w:rFonts w:asciiTheme="minorHAnsi" w:hAnsiTheme="minorHAnsi" w:cstheme="minorHAnsi"/>
                <w:b/>
                <w:color w:val="FFFFFF" w:themeColor="background1"/>
                <w:sz w:val="16"/>
                <w:szCs w:val="16"/>
                <w:lang w:val="en-GB" w:eastAsia="el-GR"/>
              </w:rPr>
            </w:pPr>
            <w:r>
              <w:rPr>
                <w:rFonts w:asciiTheme="minorHAnsi" w:hAnsiTheme="minorHAnsi" w:cstheme="minorHAnsi"/>
                <w:b/>
                <w:color w:val="FFFFFF" w:themeColor="background1"/>
                <w:sz w:val="16"/>
                <w:szCs w:val="16"/>
                <w:lang w:eastAsia="el-GR"/>
              </w:rPr>
              <w:t>411.966</w:t>
            </w:r>
          </w:p>
        </w:tc>
        <w:tc>
          <w:tcPr>
            <w:tcW w:w="992" w:type="dxa"/>
            <w:shd w:val="clear" w:color="auto" w:fill="007CB7"/>
            <w:noWrap/>
            <w:vAlign w:val="center"/>
          </w:tcPr>
          <w:p w14:paraId="21553F29" w14:textId="2847F427" w:rsidR="001C5F24" w:rsidRPr="00430EB2" w:rsidRDefault="001C5F24" w:rsidP="00430EB2">
            <w:pPr>
              <w:jc w:val="right"/>
              <w:rPr>
                <w:rFonts w:asciiTheme="minorHAnsi" w:hAnsiTheme="minorHAnsi" w:cstheme="minorHAnsi"/>
                <w:b/>
                <w:color w:val="FFFFFF" w:themeColor="background1"/>
                <w:sz w:val="16"/>
                <w:szCs w:val="16"/>
                <w:lang w:val="en-GB" w:eastAsia="el-GR"/>
              </w:rPr>
            </w:pPr>
            <w:r w:rsidRPr="00430EB2">
              <w:rPr>
                <w:rFonts w:asciiTheme="minorHAnsi" w:hAnsiTheme="minorHAnsi" w:cstheme="minorHAnsi"/>
                <w:b/>
                <w:color w:val="FFFFFF" w:themeColor="background1"/>
                <w:sz w:val="16"/>
                <w:szCs w:val="16"/>
                <w:lang w:val="en-GB" w:eastAsia="el-GR"/>
              </w:rPr>
              <w:t>268</w:t>
            </w:r>
            <w:r>
              <w:rPr>
                <w:rFonts w:asciiTheme="minorHAnsi" w:hAnsiTheme="minorHAnsi" w:cstheme="minorHAnsi"/>
                <w:b/>
                <w:color w:val="FFFFFF" w:themeColor="background1"/>
                <w:sz w:val="16"/>
                <w:szCs w:val="16"/>
                <w:lang w:val="en-GB" w:eastAsia="el-GR"/>
              </w:rPr>
              <w:t>.</w:t>
            </w:r>
            <w:r w:rsidRPr="00430EB2">
              <w:rPr>
                <w:rFonts w:asciiTheme="minorHAnsi" w:hAnsiTheme="minorHAnsi" w:cstheme="minorHAnsi"/>
                <w:b/>
                <w:color w:val="FFFFFF" w:themeColor="background1"/>
                <w:sz w:val="16"/>
                <w:szCs w:val="16"/>
                <w:lang w:val="en-GB" w:eastAsia="el-GR"/>
              </w:rPr>
              <w:t>748</w:t>
            </w:r>
          </w:p>
        </w:tc>
        <w:tc>
          <w:tcPr>
            <w:tcW w:w="993" w:type="dxa"/>
            <w:shd w:val="clear" w:color="auto" w:fill="007CB7"/>
            <w:noWrap/>
            <w:vAlign w:val="center"/>
          </w:tcPr>
          <w:p w14:paraId="5E64DF1C" w14:textId="03031B1C" w:rsidR="001C5F24" w:rsidRPr="00430EB2" w:rsidRDefault="001C5F24" w:rsidP="00430EB2">
            <w:pPr>
              <w:jc w:val="right"/>
              <w:rPr>
                <w:rFonts w:asciiTheme="minorHAnsi" w:hAnsiTheme="minorHAnsi" w:cstheme="minorHAnsi"/>
                <w:b/>
                <w:color w:val="FFFFFF" w:themeColor="background1"/>
                <w:sz w:val="16"/>
                <w:szCs w:val="16"/>
                <w:lang w:val="en-GB" w:eastAsia="el-GR"/>
              </w:rPr>
            </w:pPr>
            <w:r w:rsidRPr="00430EB2">
              <w:rPr>
                <w:rFonts w:asciiTheme="minorHAnsi" w:hAnsiTheme="minorHAnsi" w:cstheme="minorHAnsi"/>
                <w:b/>
                <w:color w:val="FFFFFF" w:themeColor="background1"/>
                <w:sz w:val="16"/>
                <w:szCs w:val="16"/>
                <w:lang w:val="en-GB" w:eastAsia="el-GR"/>
              </w:rPr>
              <w:t>355</w:t>
            </w:r>
            <w:r>
              <w:rPr>
                <w:rFonts w:asciiTheme="minorHAnsi" w:hAnsiTheme="minorHAnsi" w:cstheme="minorHAnsi"/>
                <w:b/>
                <w:color w:val="FFFFFF" w:themeColor="background1"/>
                <w:sz w:val="16"/>
                <w:szCs w:val="16"/>
                <w:lang w:val="en-GB" w:eastAsia="el-GR"/>
              </w:rPr>
              <w:t>.</w:t>
            </w:r>
            <w:r w:rsidRPr="00430EB2">
              <w:rPr>
                <w:rFonts w:asciiTheme="minorHAnsi" w:hAnsiTheme="minorHAnsi" w:cstheme="minorHAnsi"/>
                <w:b/>
                <w:color w:val="FFFFFF" w:themeColor="background1"/>
                <w:sz w:val="16"/>
                <w:szCs w:val="16"/>
                <w:lang w:val="en-GB" w:eastAsia="el-GR"/>
              </w:rPr>
              <w:t>257</w:t>
            </w:r>
          </w:p>
        </w:tc>
        <w:tc>
          <w:tcPr>
            <w:tcW w:w="992" w:type="dxa"/>
            <w:shd w:val="clear" w:color="auto" w:fill="007CB7"/>
            <w:noWrap/>
            <w:vAlign w:val="center"/>
          </w:tcPr>
          <w:p w14:paraId="5ED01F7E" w14:textId="3F279BAB" w:rsidR="001C5F24" w:rsidRPr="00430EB2" w:rsidRDefault="001C5F24" w:rsidP="00430EB2">
            <w:pPr>
              <w:jc w:val="right"/>
              <w:rPr>
                <w:rFonts w:asciiTheme="minorHAnsi" w:hAnsiTheme="minorHAnsi" w:cstheme="minorHAnsi"/>
                <w:b/>
                <w:color w:val="FFFFFF" w:themeColor="background1"/>
                <w:sz w:val="16"/>
                <w:szCs w:val="16"/>
                <w:lang w:val="en-GB" w:eastAsia="el-GR"/>
              </w:rPr>
            </w:pPr>
            <w:r w:rsidRPr="00430EB2">
              <w:rPr>
                <w:rFonts w:asciiTheme="minorHAnsi" w:hAnsiTheme="minorHAnsi" w:cstheme="minorHAnsi"/>
                <w:b/>
                <w:color w:val="FFFFFF" w:themeColor="background1"/>
                <w:sz w:val="16"/>
                <w:szCs w:val="16"/>
                <w:lang w:val="en-GB" w:eastAsia="el-GR"/>
              </w:rPr>
              <w:t>149</w:t>
            </w:r>
            <w:r>
              <w:rPr>
                <w:rFonts w:asciiTheme="minorHAnsi" w:hAnsiTheme="minorHAnsi" w:cstheme="minorHAnsi"/>
                <w:b/>
                <w:color w:val="FFFFFF" w:themeColor="background1"/>
                <w:sz w:val="16"/>
                <w:szCs w:val="16"/>
                <w:lang w:val="en-GB" w:eastAsia="el-GR"/>
              </w:rPr>
              <w:t>.</w:t>
            </w:r>
            <w:r w:rsidRPr="00430EB2">
              <w:rPr>
                <w:rFonts w:asciiTheme="minorHAnsi" w:hAnsiTheme="minorHAnsi" w:cstheme="minorHAnsi"/>
                <w:b/>
                <w:color w:val="FFFFFF" w:themeColor="background1"/>
                <w:sz w:val="16"/>
                <w:szCs w:val="16"/>
                <w:lang w:val="en-GB" w:eastAsia="el-GR"/>
              </w:rPr>
              <w:t>443</w:t>
            </w:r>
          </w:p>
        </w:tc>
        <w:tc>
          <w:tcPr>
            <w:tcW w:w="903" w:type="dxa"/>
            <w:shd w:val="clear" w:color="auto" w:fill="007CB7"/>
            <w:noWrap/>
            <w:vAlign w:val="center"/>
          </w:tcPr>
          <w:p w14:paraId="71551B4F" w14:textId="28782238" w:rsidR="001C5F24" w:rsidRPr="00430EB2" w:rsidRDefault="001C5F24" w:rsidP="00430EB2">
            <w:pPr>
              <w:jc w:val="right"/>
              <w:rPr>
                <w:rFonts w:asciiTheme="minorHAnsi" w:hAnsiTheme="minorHAnsi" w:cstheme="minorHAnsi"/>
                <w:b/>
                <w:color w:val="FFFFFF" w:themeColor="background1"/>
                <w:sz w:val="16"/>
                <w:szCs w:val="16"/>
                <w:lang w:val="en-GB" w:eastAsia="el-GR"/>
              </w:rPr>
            </w:pPr>
            <w:r w:rsidRPr="00430EB2">
              <w:rPr>
                <w:rFonts w:asciiTheme="minorHAnsi" w:hAnsiTheme="minorHAnsi" w:cstheme="minorHAnsi"/>
                <w:b/>
                <w:color w:val="FFFFFF" w:themeColor="background1"/>
                <w:sz w:val="16"/>
                <w:szCs w:val="16"/>
                <w:lang w:val="en-GB" w:eastAsia="el-GR"/>
              </w:rPr>
              <w:t>341</w:t>
            </w:r>
            <w:r>
              <w:rPr>
                <w:rFonts w:asciiTheme="minorHAnsi" w:hAnsiTheme="minorHAnsi" w:cstheme="minorHAnsi"/>
                <w:b/>
                <w:color w:val="FFFFFF" w:themeColor="background1"/>
                <w:sz w:val="16"/>
                <w:szCs w:val="16"/>
                <w:lang w:val="en-GB" w:eastAsia="el-GR"/>
              </w:rPr>
              <w:t>.</w:t>
            </w:r>
            <w:r w:rsidRPr="00430EB2">
              <w:rPr>
                <w:rFonts w:asciiTheme="minorHAnsi" w:hAnsiTheme="minorHAnsi" w:cstheme="minorHAnsi"/>
                <w:b/>
                <w:color w:val="FFFFFF" w:themeColor="background1"/>
                <w:sz w:val="16"/>
                <w:szCs w:val="16"/>
                <w:lang w:val="en-GB" w:eastAsia="el-GR"/>
              </w:rPr>
              <w:t>359</w:t>
            </w:r>
          </w:p>
        </w:tc>
        <w:tc>
          <w:tcPr>
            <w:tcW w:w="866" w:type="dxa"/>
            <w:shd w:val="clear" w:color="auto" w:fill="007CB7"/>
            <w:noWrap/>
            <w:vAlign w:val="center"/>
          </w:tcPr>
          <w:p w14:paraId="69058D2C" w14:textId="6CABA8EB" w:rsidR="001C5F24" w:rsidRPr="00430EB2" w:rsidRDefault="001C5F24" w:rsidP="00430EB2">
            <w:pPr>
              <w:jc w:val="right"/>
              <w:rPr>
                <w:rFonts w:asciiTheme="minorHAnsi" w:hAnsiTheme="minorHAnsi" w:cstheme="minorHAnsi"/>
                <w:b/>
                <w:color w:val="FFFFFF" w:themeColor="background1"/>
                <w:sz w:val="16"/>
                <w:szCs w:val="16"/>
                <w:lang w:val="en-GB" w:eastAsia="el-GR"/>
              </w:rPr>
            </w:pPr>
            <w:r>
              <w:rPr>
                <w:rFonts w:asciiTheme="minorHAnsi" w:hAnsiTheme="minorHAnsi" w:cstheme="minorHAnsi"/>
                <w:b/>
                <w:color w:val="FFFFFF" w:themeColor="background1"/>
                <w:sz w:val="16"/>
                <w:szCs w:val="16"/>
                <w:lang w:eastAsia="el-GR"/>
              </w:rPr>
              <w:t>60.513</w:t>
            </w:r>
          </w:p>
        </w:tc>
        <w:tc>
          <w:tcPr>
            <w:tcW w:w="924" w:type="dxa"/>
            <w:shd w:val="clear" w:color="auto" w:fill="007CB7"/>
            <w:noWrap/>
            <w:vAlign w:val="center"/>
          </w:tcPr>
          <w:p w14:paraId="1505CB58" w14:textId="082A0CF7" w:rsidR="001C5F24" w:rsidRPr="00430EB2" w:rsidRDefault="001C5F24" w:rsidP="00430EB2">
            <w:pPr>
              <w:jc w:val="right"/>
              <w:rPr>
                <w:rFonts w:asciiTheme="minorHAnsi" w:hAnsiTheme="minorHAnsi" w:cstheme="minorHAnsi"/>
                <w:b/>
                <w:color w:val="FFFFFF" w:themeColor="background1"/>
                <w:sz w:val="16"/>
                <w:szCs w:val="16"/>
                <w:lang w:val="en-GB" w:eastAsia="el-GR"/>
              </w:rPr>
            </w:pPr>
            <w:r>
              <w:rPr>
                <w:rFonts w:asciiTheme="minorHAnsi" w:hAnsiTheme="minorHAnsi" w:cstheme="minorHAnsi"/>
                <w:b/>
                <w:color w:val="FFFFFF" w:themeColor="background1"/>
                <w:sz w:val="16"/>
                <w:szCs w:val="16"/>
                <w:lang w:eastAsia="el-GR"/>
              </w:rPr>
              <w:t>292.695</w:t>
            </w:r>
          </w:p>
        </w:tc>
      </w:tr>
    </w:tbl>
    <w:p w14:paraId="372748F1" w14:textId="77777777" w:rsidR="001C5F24" w:rsidRPr="00AD4FA3" w:rsidRDefault="001C5F24" w:rsidP="00344A74"/>
    <w:p w14:paraId="7C10436A" w14:textId="406EFF4F" w:rsidR="00844066" w:rsidRPr="00AD4FA3" w:rsidRDefault="004C3AA0" w:rsidP="005C2F17">
      <w:pPr>
        <w:pStyle w:val="BodyText"/>
        <w:ind w:left="426" w:right="-33"/>
        <w:jc w:val="both"/>
        <w:rPr>
          <w:rFonts w:asciiTheme="minorHAnsi" w:hAnsiTheme="minorHAnsi" w:cstheme="minorHAnsi"/>
          <w:i/>
          <w:iCs/>
          <w:sz w:val="18"/>
        </w:rPr>
      </w:pPr>
      <w:r w:rsidRPr="00AD4FA3">
        <w:rPr>
          <w:rStyle w:val="FootnoteReference"/>
          <w:rFonts w:asciiTheme="minorHAnsi" w:hAnsiTheme="minorHAnsi"/>
          <w:i/>
          <w:sz w:val="18"/>
        </w:rPr>
        <w:t>*</w:t>
      </w:r>
      <w:r w:rsidRPr="00AD4FA3">
        <w:rPr>
          <w:rFonts w:asciiTheme="minorHAnsi" w:hAnsiTheme="minorHAnsi"/>
          <w:i/>
          <w:sz w:val="18"/>
        </w:rPr>
        <w:t xml:space="preserve"> Εκτός από τη </w:t>
      </w:r>
      <w:proofErr w:type="spellStart"/>
      <w:r w:rsidRPr="00AD4FA3">
        <w:rPr>
          <w:rFonts w:asciiTheme="minorHAnsi" w:hAnsiTheme="minorHAnsi"/>
          <w:i/>
          <w:sz w:val="18"/>
        </w:rPr>
        <w:t>Noval</w:t>
      </w:r>
      <w:proofErr w:type="spellEnd"/>
      <w:r w:rsidRPr="00AD4FA3">
        <w:rPr>
          <w:rFonts w:asciiTheme="minorHAnsi" w:hAnsiTheme="minorHAnsi"/>
          <w:i/>
          <w:sz w:val="18"/>
        </w:rPr>
        <w:t xml:space="preserve"> Property, ο τομέας ακινήτων της Viohalco περιλαμβάνει και άλλες εταιρίες που δραστηριοποιούνται σε </w:t>
      </w:r>
      <w:r w:rsidR="00162003">
        <w:rPr>
          <w:rFonts w:asciiTheme="minorHAnsi" w:hAnsiTheme="minorHAnsi"/>
          <w:i/>
          <w:sz w:val="18"/>
        </w:rPr>
        <w:t>ακίνητη περιουσία</w:t>
      </w:r>
      <w:r w:rsidRPr="00AD4FA3">
        <w:rPr>
          <w:rFonts w:asciiTheme="minorHAnsi" w:hAnsiTheme="minorHAnsi"/>
          <w:i/>
          <w:sz w:val="18"/>
        </w:rPr>
        <w:t xml:space="preserve">. Θα πρέπει να επισημανθεί ότι η Viohalco εφαρμόζει το μοντέλο του ιστορικού κόστους στις επενδύσεις σε ακίνητα, ενώ ορισμένες θυγατρικές του τομέα ακινήτων (όπως η </w:t>
      </w:r>
      <w:proofErr w:type="spellStart"/>
      <w:r w:rsidRPr="00AD4FA3">
        <w:rPr>
          <w:rFonts w:asciiTheme="minorHAnsi" w:hAnsiTheme="minorHAnsi"/>
          <w:i/>
          <w:sz w:val="18"/>
        </w:rPr>
        <w:t>Noval</w:t>
      </w:r>
      <w:proofErr w:type="spellEnd"/>
      <w:r w:rsidRPr="00AD4FA3">
        <w:rPr>
          <w:rFonts w:asciiTheme="minorHAnsi" w:hAnsiTheme="minorHAnsi"/>
          <w:i/>
          <w:sz w:val="18"/>
        </w:rPr>
        <w:t xml:space="preserve"> Property) εφαρμόζουν το μοντέλο της εύλογης αξίας. </w:t>
      </w:r>
      <w:bookmarkStart w:id="7" w:name="_Hlk114231584"/>
      <w:bookmarkStart w:id="8" w:name="_Hlk114231585"/>
      <w:r w:rsidRPr="00AD4FA3">
        <w:rPr>
          <w:rFonts w:asciiTheme="minorHAnsi" w:hAnsiTheme="minorHAnsi"/>
          <w:i/>
          <w:sz w:val="18"/>
        </w:rPr>
        <w:t>Με βάση το μοντέλο της εύλογης αξίας, τα αποτελέσματα</w:t>
      </w:r>
      <w:r w:rsidR="00162003">
        <w:rPr>
          <w:rFonts w:asciiTheme="minorHAnsi" w:hAnsiTheme="minorHAnsi"/>
          <w:i/>
          <w:sz w:val="18"/>
        </w:rPr>
        <w:t xml:space="preserve"> προ φόρων</w:t>
      </w:r>
      <w:r w:rsidRPr="00AD4FA3">
        <w:rPr>
          <w:rFonts w:asciiTheme="minorHAnsi" w:hAnsiTheme="minorHAnsi"/>
          <w:i/>
          <w:sz w:val="18"/>
        </w:rPr>
        <w:t xml:space="preserve"> της </w:t>
      </w:r>
      <w:proofErr w:type="spellStart"/>
      <w:r w:rsidRPr="00AD4FA3">
        <w:rPr>
          <w:rFonts w:asciiTheme="minorHAnsi" w:hAnsiTheme="minorHAnsi"/>
          <w:i/>
          <w:sz w:val="18"/>
        </w:rPr>
        <w:t>Noval</w:t>
      </w:r>
      <w:proofErr w:type="spellEnd"/>
      <w:r w:rsidRPr="00AD4FA3">
        <w:rPr>
          <w:rFonts w:asciiTheme="minorHAnsi" w:hAnsiTheme="minorHAnsi"/>
          <w:i/>
          <w:sz w:val="18"/>
        </w:rPr>
        <w:t xml:space="preserve"> Property για το πρώτο εξάμηνο του 2023 πριν από φόρους ανήλθαν σε κέρδη 24,4 εκατ. ευρώ</w:t>
      </w:r>
      <w:bookmarkEnd w:id="7"/>
      <w:bookmarkEnd w:id="8"/>
      <w:r w:rsidRPr="00AD4FA3">
        <w:rPr>
          <w:rFonts w:asciiTheme="minorHAnsi" w:hAnsiTheme="minorHAnsi"/>
          <w:i/>
          <w:sz w:val="18"/>
        </w:rPr>
        <w:t>.</w:t>
      </w:r>
    </w:p>
    <w:p w14:paraId="16F73644" w14:textId="77777777" w:rsidR="00452718" w:rsidRPr="00AD4FA3" w:rsidRDefault="00452718" w:rsidP="00EE7B52">
      <w:pPr>
        <w:jc w:val="both"/>
        <w:rPr>
          <w:rFonts w:asciiTheme="minorHAnsi" w:hAnsiTheme="minorHAnsi" w:cstheme="minorHAnsi"/>
        </w:rPr>
      </w:pPr>
      <w:r w:rsidRPr="00AD4FA3">
        <w:br w:type="page"/>
      </w:r>
    </w:p>
    <w:p w14:paraId="24E992D1" w14:textId="77777777" w:rsidR="00A95AF4" w:rsidRPr="00AD4FA3" w:rsidRDefault="00EE4674" w:rsidP="00EE7B52">
      <w:pPr>
        <w:ind w:left="540"/>
        <w:jc w:val="both"/>
        <w:rPr>
          <w:rFonts w:asciiTheme="minorHAnsi" w:hAnsiTheme="minorHAnsi" w:cstheme="minorHAnsi"/>
          <w:b/>
          <w:bCs/>
          <w:color w:val="007CB7"/>
          <w:spacing w:val="-2"/>
          <w:sz w:val="32"/>
          <w:szCs w:val="32"/>
        </w:rPr>
      </w:pPr>
      <w:r w:rsidRPr="00AD4FA3">
        <w:rPr>
          <w:rFonts w:asciiTheme="minorHAnsi" w:hAnsiTheme="minorHAnsi"/>
          <w:b/>
          <w:color w:val="007CB7"/>
          <w:sz w:val="32"/>
        </w:rPr>
        <w:lastRenderedPageBreak/>
        <w:t>Επισκόπηση επιδόσεων ανά τομέα</w:t>
      </w:r>
    </w:p>
    <w:p w14:paraId="2FB213AC" w14:textId="77777777" w:rsidR="00B31D44" w:rsidRPr="00AD4FA3" w:rsidRDefault="00B31D44" w:rsidP="00EE7B52">
      <w:pPr>
        <w:jc w:val="both"/>
      </w:pPr>
    </w:p>
    <w:p w14:paraId="5DA98CB7" w14:textId="08CF4FCC" w:rsidR="00B31D44" w:rsidRPr="00AD4FA3" w:rsidRDefault="00B31D44" w:rsidP="00EE7B52">
      <w:pPr>
        <w:pStyle w:val="Heading1"/>
        <w:spacing w:line="240" w:lineRule="auto"/>
        <w:ind w:left="567"/>
        <w:jc w:val="both"/>
        <w:rPr>
          <w:rFonts w:asciiTheme="minorHAnsi" w:hAnsiTheme="minorHAnsi" w:cstheme="minorHAnsi"/>
          <w:color w:val="007CB7"/>
          <w:spacing w:val="-2"/>
        </w:rPr>
      </w:pPr>
      <w:r w:rsidRPr="00AD4FA3">
        <w:rPr>
          <w:rFonts w:asciiTheme="minorHAnsi" w:hAnsiTheme="minorHAnsi"/>
          <w:color w:val="007CB7"/>
        </w:rPr>
        <w:t xml:space="preserve">Βιομηχανικός </w:t>
      </w:r>
      <w:r w:rsidR="002B07B8">
        <w:rPr>
          <w:rFonts w:asciiTheme="minorHAnsi" w:hAnsiTheme="minorHAnsi"/>
          <w:color w:val="007CB7"/>
        </w:rPr>
        <w:t>τ</w:t>
      </w:r>
      <w:r w:rsidR="002B07B8" w:rsidRPr="00AD4FA3">
        <w:rPr>
          <w:rFonts w:asciiTheme="minorHAnsi" w:hAnsiTheme="minorHAnsi"/>
          <w:color w:val="007CB7"/>
        </w:rPr>
        <w:t>ομέας</w:t>
      </w:r>
    </w:p>
    <w:p w14:paraId="4C884383" w14:textId="49117407" w:rsidR="00A95AF4" w:rsidRPr="00AD4FA3" w:rsidRDefault="00FB2722" w:rsidP="00EE7B52">
      <w:pPr>
        <w:pStyle w:val="Heading1"/>
        <w:spacing w:before="336" w:line="240" w:lineRule="auto"/>
        <w:ind w:left="2552"/>
        <w:jc w:val="both"/>
        <w:rPr>
          <w:rFonts w:asciiTheme="minorHAnsi" w:hAnsiTheme="minorHAnsi" w:cstheme="minorHAnsi"/>
          <w:color w:val="007CB7"/>
          <w:spacing w:val="-2"/>
        </w:rPr>
      </w:pPr>
      <w:r>
        <w:rPr>
          <w:rFonts w:asciiTheme="minorHAnsi" w:hAnsiTheme="minorHAnsi"/>
          <w:noProof/>
        </w:rPr>
        <mc:AlternateContent>
          <mc:Choice Requires="wpg">
            <w:drawing>
              <wp:anchor distT="0" distB="0" distL="114300" distR="114300" simplePos="0" relativeHeight="251659264" behindDoc="0" locked="0" layoutInCell="1" allowOverlap="1" wp14:anchorId="49049E42" wp14:editId="4CC1FCF0">
                <wp:simplePos x="0" y="0"/>
                <wp:positionH relativeFrom="page">
                  <wp:posOffset>609600</wp:posOffset>
                </wp:positionH>
                <wp:positionV relativeFrom="paragraph">
                  <wp:posOffset>217170</wp:posOffset>
                </wp:positionV>
                <wp:extent cx="1350645" cy="1362710"/>
                <wp:effectExtent l="0" t="0" r="0" b="0"/>
                <wp:wrapNone/>
                <wp:docPr id="1475080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492"/>
                          <a:chExt cx="2127" cy="2146"/>
                        </a:xfrm>
                      </wpg:grpSpPr>
                      <pic:pic xmlns:pic="http://schemas.openxmlformats.org/drawingml/2006/picture">
                        <pic:nvPicPr>
                          <pic:cNvPr id="31" name="docshape55"/>
                          <pic:cNvPicPr>
                            <a:picLocks noChangeAspect="1" noChangeArrowheads="1"/>
                          </pic:cNvPicPr>
                        </pic:nvPicPr>
                        <pic:blipFill>
                          <a:blip r:embed="rId31" cstate="print"/>
                          <a:srcRect/>
                          <a:stretch>
                            <a:fillRect/>
                          </a:stretch>
                        </pic:blipFill>
                        <pic:spPr bwMode="auto">
                          <a:xfrm>
                            <a:off x="1260" y="492"/>
                            <a:ext cx="2127" cy="2146"/>
                          </a:xfrm>
                          <a:prstGeom prst="rect">
                            <a:avLst/>
                          </a:prstGeom>
                          <a:noFill/>
                        </pic:spPr>
                      </pic:pic>
                      <pic:pic xmlns:pic="http://schemas.openxmlformats.org/drawingml/2006/picture">
                        <pic:nvPicPr>
                          <pic:cNvPr id="32" name="docshape56"/>
                          <pic:cNvPicPr>
                            <a:picLocks noChangeAspect="1" noChangeArrowheads="1"/>
                          </pic:cNvPicPr>
                        </pic:nvPicPr>
                        <pic:blipFill>
                          <a:blip r:embed="rId32" cstate="print"/>
                          <a:srcRect/>
                          <a:stretch>
                            <a:fillRect/>
                          </a:stretch>
                        </pic:blipFill>
                        <pic:spPr bwMode="auto">
                          <a:xfrm>
                            <a:off x="1323" y="550"/>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DD7B6D6" id="Group 11" o:spid="_x0000_s1026" style="position:absolute;margin-left:48pt;margin-top:17.1pt;width:106.35pt;height:107.3pt;z-index:251659264;mso-position-horizontal-relative:page" coordorigin="1260,49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">
                <v:shape id="docshape55" o:spid="_x0000_s1027" type="#_x0000_t75" style="position:absolute;left:1260;top:492;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">
                  <v:imagedata r:id="rId34" o:title=""/>
                </v:shape>
                <v:shape id="docshape56" o:spid="_x0000_s1028" type="#_x0000_t75" style="position:absolute;left:1323;top:550;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">
                  <v:imagedata r:id="rId35" o:title=""/>
                </v:shape>
                <w10:wrap anchorx="page"/>
              </v:group>
            </w:pict>
          </mc:Fallback>
        </mc:AlternateContent>
      </w:r>
      <w:r w:rsidR="00BE32C8" w:rsidRPr="00AD4FA3">
        <w:rPr>
          <w:rFonts w:asciiTheme="minorHAnsi" w:hAnsiTheme="minorHAnsi"/>
          <w:color w:val="007CB7"/>
        </w:rPr>
        <w:t>Αλουμίνιο</w:t>
      </w:r>
    </w:p>
    <w:p w14:paraId="2292DC2C" w14:textId="435EA797" w:rsidR="005E1111" w:rsidRPr="00AD4FA3" w:rsidRDefault="00B774AB" w:rsidP="00EE7B52">
      <w:pPr>
        <w:pStyle w:val="NoSpacing"/>
        <w:spacing w:before="120"/>
        <w:ind w:left="2552"/>
        <w:jc w:val="both"/>
        <w:rPr>
          <w:rFonts w:asciiTheme="minorHAnsi" w:hAnsiTheme="minorHAnsi" w:cstheme="minorHAnsi"/>
          <w:szCs w:val="18"/>
        </w:rPr>
      </w:pPr>
      <w:bookmarkStart w:id="9" w:name="_Hlk113435376"/>
      <w:r>
        <w:rPr>
          <w:rFonts w:asciiTheme="minorHAnsi" w:hAnsiTheme="minorHAnsi"/>
          <w:noProof/>
        </w:rPr>
        <w:drawing>
          <wp:anchor distT="0" distB="0" distL="114300" distR="114300" simplePos="0" relativeHeight="251672576" behindDoc="0" locked="0" layoutInCell="1" allowOverlap="1" wp14:anchorId="2C17A744" wp14:editId="5433CC47">
            <wp:simplePos x="0" y="0"/>
            <wp:positionH relativeFrom="column">
              <wp:posOffset>4244975</wp:posOffset>
            </wp:positionH>
            <wp:positionV relativeFrom="paragraph">
              <wp:posOffset>45720</wp:posOffset>
            </wp:positionV>
            <wp:extent cx="2647315" cy="1810385"/>
            <wp:effectExtent l="0" t="0" r="0" b="0"/>
            <wp:wrapSquare wrapText="bothSides"/>
            <wp:docPr id="1800042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315" cy="1810385"/>
                    </a:xfrm>
                    <a:prstGeom prst="rect">
                      <a:avLst/>
                    </a:prstGeom>
                    <a:noFill/>
                  </pic:spPr>
                </pic:pic>
              </a:graphicData>
            </a:graphic>
            <wp14:sizeRelH relativeFrom="margin">
              <wp14:pctWidth>0</wp14:pctWidth>
            </wp14:sizeRelH>
          </wp:anchor>
        </w:drawing>
      </w:r>
      <w:r w:rsidR="00423148" w:rsidRPr="00AD4FA3">
        <w:rPr>
          <w:rFonts w:asciiTheme="minorHAnsi" w:hAnsiTheme="minorHAnsi"/>
        </w:rPr>
        <w:t xml:space="preserve">Το πρώτο εξάμηνο του 2023, ο </w:t>
      </w:r>
      <w:r w:rsidR="00423148" w:rsidRPr="00AD4FA3">
        <w:rPr>
          <w:rFonts w:asciiTheme="minorHAnsi" w:hAnsiTheme="minorHAnsi"/>
          <w:b/>
        </w:rPr>
        <w:t>κύκλος εργασιών</w:t>
      </w:r>
      <w:r w:rsidR="00423148" w:rsidRPr="00AD4FA3">
        <w:rPr>
          <w:rFonts w:asciiTheme="minorHAnsi" w:hAnsiTheme="minorHAnsi"/>
        </w:rPr>
        <w:t xml:space="preserve"> του κλάδου αλουμινίου μειώθηκε κατά 15% σε 1.015 εκατ.</w:t>
      </w:r>
      <w:r w:rsidR="0023316C" w:rsidRPr="005C2F17">
        <w:rPr>
          <w:rFonts w:asciiTheme="minorHAnsi" w:hAnsiTheme="minorHAnsi"/>
        </w:rPr>
        <w:t xml:space="preserve"> </w:t>
      </w:r>
      <w:r w:rsidR="00423148" w:rsidRPr="00AD4FA3">
        <w:rPr>
          <w:rFonts w:asciiTheme="minorHAnsi" w:hAnsiTheme="minorHAnsi"/>
        </w:rPr>
        <w:t xml:space="preserve">ευρώ έναντι 1.201 εκατ. ευρώ κατά το πρώτο εξάμηνο του 2022, κυρίως λόγω </w:t>
      </w:r>
      <w:r w:rsidR="007207F9">
        <w:rPr>
          <w:rFonts w:asciiTheme="minorHAnsi" w:hAnsiTheme="minorHAnsi"/>
        </w:rPr>
        <w:t>του δυσμενούς μακροοικονομικού περιβάλλοντος</w:t>
      </w:r>
      <w:r w:rsidR="00423148" w:rsidRPr="00AD4FA3">
        <w:rPr>
          <w:rFonts w:asciiTheme="minorHAnsi" w:hAnsiTheme="minorHAnsi"/>
        </w:rPr>
        <w:t xml:space="preserve">, της </w:t>
      </w:r>
      <w:r w:rsidR="007207F9">
        <w:rPr>
          <w:rFonts w:asciiTheme="minorHAnsi" w:hAnsiTheme="minorHAnsi"/>
        </w:rPr>
        <w:t>χαμηλότερης</w:t>
      </w:r>
      <w:r w:rsidR="007207F9" w:rsidRPr="00AD4FA3">
        <w:rPr>
          <w:rFonts w:asciiTheme="minorHAnsi" w:hAnsiTheme="minorHAnsi"/>
        </w:rPr>
        <w:t xml:space="preserve"> </w:t>
      </w:r>
      <w:r w:rsidR="00423148" w:rsidRPr="00AD4FA3">
        <w:rPr>
          <w:rFonts w:asciiTheme="minorHAnsi" w:hAnsiTheme="minorHAnsi"/>
        </w:rPr>
        <w:t xml:space="preserve">ζήτησης της αγοράς και των χαμηλότερων τιμών αλουμινίου. Τα </w:t>
      </w:r>
      <w:r w:rsidR="00423148" w:rsidRPr="00AD4FA3">
        <w:rPr>
          <w:rFonts w:asciiTheme="minorHAnsi" w:hAnsiTheme="minorHAnsi"/>
          <w:b/>
          <w:bCs/>
        </w:rPr>
        <w:t>κέρδη προ φόρου εισοδήματος</w:t>
      </w:r>
      <w:r w:rsidR="00423148" w:rsidRPr="00AD4FA3">
        <w:rPr>
          <w:rFonts w:asciiTheme="minorHAnsi" w:hAnsiTheme="minorHAnsi"/>
        </w:rPr>
        <w:t xml:space="preserve"> ανήλθαν σε 3 εκατ. ευρώ (πρώτο εξάμηνο 2022: 134 εκατ. ευρώ).</w:t>
      </w:r>
    </w:p>
    <w:p w14:paraId="771546D1" w14:textId="266A7747" w:rsidR="00F1519F" w:rsidRPr="003958B9" w:rsidRDefault="00F1519F" w:rsidP="00F1519F">
      <w:pPr>
        <w:pStyle w:val="NoSpacing"/>
        <w:spacing w:before="120"/>
        <w:ind w:left="2552"/>
        <w:jc w:val="both"/>
        <w:rPr>
          <w:rFonts w:asciiTheme="minorHAnsi" w:eastAsia="Calibri" w:hAnsiTheme="minorHAnsi" w:cstheme="minorHAnsi"/>
          <w:color w:val="231F20"/>
          <w:szCs w:val="20"/>
        </w:rPr>
      </w:pPr>
      <w:r w:rsidRPr="00AD4FA3">
        <w:rPr>
          <w:rFonts w:asciiTheme="minorHAnsi" w:hAnsiTheme="minorHAnsi"/>
          <w:color w:val="231F20"/>
        </w:rPr>
        <w:t xml:space="preserve">Ο τομέας έλασης αλουμινίου της </w:t>
      </w:r>
      <w:proofErr w:type="spellStart"/>
      <w:r w:rsidRPr="00AD4FA3">
        <w:rPr>
          <w:rFonts w:asciiTheme="minorHAnsi" w:hAnsiTheme="minorHAnsi"/>
          <w:color w:val="231F20"/>
        </w:rPr>
        <w:t>ElvalHalcor</w:t>
      </w:r>
      <w:proofErr w:type="spellEnd"/>
      <w:r w:rsidRPr="00AD4FA3">
        <w:rPr>
          <w:rFonts w:asciiTheme="minorHAnsi" w:hAnsiTheme="minorHAnsi"/>
          <w:color w:val="231F20"/>
        </w:rPr>
        <w:t xml:space="preserve"> διατήρησε </w:t>
      </w:r>
      <w:r w:rsidR="00E1352E">
        <w:rPr>
          <w:rFonts w:asciiTheme="minorHAnsi" w:hAnsiTheme="minorHAnsi"/>
          <w:color w:val="231F20"/>
        </w:rPr>
        <w:t xml:space="preserve">το </w:t>
      </w:r>
      <w:r w:rsidRPr="00AD4FA3">
        <w:rPr>
          <w:rFonts w:asciiTheme="minorHAnsi" w:hAnsiTheme="minorHAnsi"/>
          <w:color w:val="231F20"/>
        </w:rPr>
        <w:t xml:space="preserve">ανταγωνιστικό </w:t>
      </w:r>
      <w:r w:rsidR="00E1352E" w:rsidRPr="00AD4FA3">
        <w:rPr>
          <w:rFonts w:asciiTheme="minorHAnsi" w:hAnsiTheme="minorHAnsi"/>
          <w:color w:val="231F20"/>
        </w:rPr>
        <w:t>πλεονέκτημ</w:t>
      </w:r>
      <w:r w:rsidR="00E1352E">
        <w:rPr>
          <w:rFonts w:asciiTheme="minorHAnsi" w:hAnsiTheme="minorHAnsi"/>
          <w:color w:val="231F20"/>
        </w:rPr>
        <w:t>ά του</w:t>
      </w:r>
      <w:r w:rsidR="00E1352E" w:rsidRPr="00AD4FA3">
        <w:rPr>
          <w:rFonts w:asciiTheme="minorHAnsi" w:hAnsiTheme="minorHAnsi"/>
          <w:color w:val="231F20"/>
        </w:rPr>
        <w:t xml:space="preserve"> </w:t>
      </w:r>
      <w:r w:rsidRPr="00AD4FA3">
        <w:rPr>
          <w:rFonts w:asciiTheme="minorHAnsi" w:hAnsiTheme="minorHAnsi"/>
          <w:color w:val="231F20"/>
        </w:rPr>
        <w:t>στην αγορά</w:t>
      </w:r>
      <w:r w:rsidR="00E1352E">
        <w:rPr>
          <w:rFonts w:asciiTheme="minorHAnsi" w:hAnsiTheme="minorHAnsi"/>
          <w:color w:val="231F20"/>
        </w:rPr>
        <w:t>,</w:t>
      </w:r>
      <w:r w:rsidRPr="00AD4FA3">
        <w:rPr>
          <w:rFonts w:asciiTheme="minorHAnsi" w:hAnsiTheme="minorHAnsi"/>
          <w:color w:val="231F20"/>
        </w:rPr>
        <w:t xml:space="preserve"> καθώς επικεντρώθηκε στη βελτιστοποίηση του μείγματος προϊόντων με διαφοροποίηση </w:t>
      </w:r>
      <w:r w:rsidR="00E75616">
        <w:rPr>
          <w:rFonts w:asciiTheme="minorHAnsi" w:hAnsiTheme="minorHAnsi"/>
          <w:color w:val="231F20"/>
        </w:rPr>
        <w:t>σε</w:t>
      </w:r>
      <w:r w:rsidR="00E75616" w:rsidRPr="00AD4FA3">
        <w:rPr>
          <w:rFonts w:asciiTheme="minorHAnsi" w:hAnsiTheme="minorHAnsi"/>
          <w:color w:val="231F20"/>
        </w:rPr>
        <w:t xml:space="preserve"> </w:t>
      </w:r>
      <w:r w:rsidRPr="00AD4FA3">
        <w:rPr>
          <w:rFonts w:asciiTheme="minorHAnsi" w:hAnsiTheme="minorHAnsi"/>
          <w:color w:val="231F20"/>
        </w:rPr>
        <w:t xml:space="preserve">διάφορους τομείς. Παράλληλα, πραγματοποιήθηκαν </w:t>
      </w:r>
      <w:r w:rsidR="003E7B4F">
        <w:rPr>
          <w:rFonts w:asciiTheme="minorHAnsi" w:hAnsiTheme="minorHAnsi"/>
          <w:color w:val="231F20"/>
        </w:rPr>
        <w:t>βέλτιστες</w:t>
      </w:r>
      <w:r w:rsidR="003E7B4F" w:rsidRPr="00AD4FA3">
        <w:rPr>
          <w:rFonts w:asciiTheme="minorHAnsi" w:hAnsiTheme="minorHAnsi"/>
          <w:color w:val="231F20"/>
        </w:rPr>
        <w:t xml:space="preserve"> </w:t>
      </w:r>
      <w:r w:rsidRPr="00AD4FA3">
        <w:rPr>
          <w:rFonts w:asciiTheme="minorHAnsi" w:hAnsiTheme="minorHAnsi"/>
          <w:color w:val="231F20"/>
        </w:rPr>
        <w:t xml:space="preserve">προσαρμογές της κατανομής </w:t>
      </w:r>
      <w:r w:rsidR="00E75616">
        <w:rPr>
          <w:rFonts w:asciiTheme="minorHAnsi" w:hAnsiTheme="minorHAnsi"/>
          <w:color w:val="231F20"/>
        </w:rPr>
        <w:t xml:space="preserve">της παραγωγικής </w:t>
      </w:r>
      <w:r w:rsidR="00E75616" w:rsidRPr="003958B9">
        <w:rPr>
          <w:rFonts w:asciiTheme="minorHAnsi" w:hAnsiTheme="minorHAnsi"/>
          <w:color w:val="231F20"/>
        </w:rPr>
        <w:t xml:space="preserve">δυναμικότητας, καθώς </w:t>
      </w:r>
      <w:r w:rsidRPr="003958B9">
        <w:rPr>
          <w:rFonts w:asciiTheme="minorHAnsi" w:hAnsiTheme="minorHAnsi"/>
          <w:color w:val="231F20"/>
        </w:rPr>
        <w:t>και βελτιώσεις της λειτουργικής αποδοτικότητας.</w:t>
      </w:r>
      <w:r w:rsidR="00AD4FA3" w:rsidRPr="003958B9">
        <w:rPr>
          <w:rFonts w:asciiTheme="minorHAnsi" w:hAnsiTheme="minorHAnsi"/>
          <w:color w:val="231F20"/>
        </w:rPr>
        <w:t xml:space="preserve"> </w:t>
      </w:r>
    </w:p>
    <w:p w14:paraId="064AC108" w14:textId="0C13FABB" w:rsidR="00F1519F" w:rsidRPr="003958B9" w:rsidRDefault="00F1519F" w:rsidP="00F1519F">
      <w:pPr>
        <w:pStyle w:val="NoSpacing"/>
        <w:spacing w:before="120"/>
        <w:ind w:left="2552"/>
        <w:jc w:val="both"/>
        <w:rPr>
          <w:rFonts w:asciiTheme="minorHAnsi" w:eastAsia="Calibri" w:hAnsiTheme="minorHAnsi" w:cstheme="minorHAnsi"/>
          <w:color w:val="231F20"/>
          <w:szCs w:val="20"/>
        </w:rPr>
      </w:pPr>
      <w:r w:rsidRPr="003958B9">
        <w:rPr>
          <w:rFonts w:asciiTheme="minorHAnsi" w:hAnsiTheme="minorHAnsi"/>
          <w:color w:val="231F20"/>
        </w:rPr>
        <w:t xml:space="preserve">Λόγω της κατακόρυφης ανόδου του πληθωρισμού και των </w:t>
      </w:r>
      <w:r w:rsidR="005B25F9" w:rsidRPr="00344A74">
        <w:rPr>
          <w:rFonts w:asciiTheme="minorHAnsi" w:hAnsiTheme="minorHAnsi"/>
          <w:color w:val="231F20"/>
        </w:rPr>
        <w:t>υποτονικών</w:t>
      </w:r>
      <w:r w:rsidR="005B25F9" w:rsidRPr="003958B9">
        <w:rPr>
          <w:rFonts w:asciiTheme="minorHAnsi" w:hAnsiTheme="minorHAnsi"/>
          <w:color w:val="231F20"/>
        </w:rPr>
        <w:t xml:space="preserve"> </w:t>
      </w:r>
      <w:r w:rsidRPr="003958B9">
        <w:rPr>
          <w:rFonts w:asciiTheme="minorHAnsi" w:hAnsiTheme="minorHAnsi"/>
          <w:color w:val="231F20"/>
        </w:rPr>
        <w:t xml:space="preserve">συνθηκών της αγοράς, οι καταναλωτικές δαπάνες διακριτικής ευχέρειας </w:t>
      </w:r>
      <w:r w:rsidR="009F7F8B" w:rsidRPr="003958B9">
        <w:rPr>
          <w:rFonts w:asciiTheme="minorHAnsi" w:hAnsiTheme="minorHAnsi"/>
          <w:color w:val="231F20"/>
        </w:rPr>
        <w:t xml:space="preserve">μειώθηκαν </w:t>
      </w:r>
      <w:r w:rsidRPr="003958B9">
        <w:rPr>
          <w:rFonts w:asciiTheme="minorHAnsi" w:hAnsiTheme="minorHAnsi"/>
          <w:color w:val="231F20"/>
        </w:rPr>
        <w:t xml:space="preserve">και καταγράφηκαν σχετικές πιέσεις στη βιομηχανική δραστηριότητα, δημιουργώντας στασιμότητα </w:t>
      </w:r>
      <w:r w:rsidR="00CC2145">
        <w:rPr>
          <w:rFonts w:asciiTheme="minorHAnsi" w:hAnsiTheme="minorHAnsi"/>
          <w:color w:val="231F20"/>
        </w:rPr>
        <w:t xml:space="preserve">στην αγορά </w:t>
      </w:r>
      <w:r w:rsidRPr="003958B9">
        <w:rPr>
          <w:rFonts w:asciiTheme="minorHAnsi" w:hAnsiTheme="minorHAnsi"/>
          <w:color w:val="231F20"/>
        </w:rPr>
        <w:t xml:space="preserve">στους τομείς των δομικών έργων και των κατασκευών. Ακόμα και ανθεκτικοί τομείς, όπως οι άκαμπτες και οι εύκαμπτες συσκευασίες, έχουν κινηθεί αρνητικά κατά τη διάρκεια του εξαμήνου χωρίς εμφανείς ενδείξεις γρήγορης ανάκαμψης, λόγω της βραδείας εξομάλυνσης των πλεοναζόντων αποθεμάτων των πελατών. </w:t>
      </w:r>
    </w:p>
    <w:p w14:paraId="1F4C9A58" w14:textId="500E7241" w:rsidR="00C14CF5" w:rsidRPr="003958B9" w:rsidRDefault="00F1519F" w:rsidP="000B0064">
      <w:pPr>
        <w:pStyle w:val="NoSpacing"/>
        <w:spacing w:before="120"/>
        <w:ind w:left="2552"/>
        <w:jc w:val="both"/>
        <w:rPr>
          <w:rFonts w:asciiTheme="minorHAnsi" w:hAnsiTheme="minorHAnsi" w:cstheme="minorHAnsi"/>
          <w:szCs w:val="20"/>
        </w:rPr>
      </w:pPr>
      <w:r w:rsidRPr="003958B9">
        <w:rPr>
          <w:rFonts w:asciiTheme="minorHAnsi" w:hAnsiTheme="minorHAnsi"/>
          <w:color w:val="231F20"/>
        </w:rPr>
        <w:t xml:space="preserve">Όσον αφορά στο δεύτερο εξάμηνο του 2023, αναμένουμε ότι το ασταθές επιχειρηματικό περιβάλλον και το αρνητικό μακροοικονομικό κλίμα θα συνεχίσουν να δυσχεραίνουν τις επιχειρηματικές επιδόσεις, δημιουργώντας περαιτέρω κινδύνους δυσμενών εξελίξεων σε σχέση με τις προοπτικές της ζήτησης και των τιμών. Σε πιο μακροπρόθεσμο ορίζοντα, προβλέπουμε ότι σταδιακά θα αποκατασταθεί η ισορροπία για τα θεμελιώδη μεγέθη ζήτησης για τα </w:t>
      </w:r>
      <w:proofErr w:type="spellStart"/>
      <w:r w:rsidRPr="00344A74">
        <w:rPr>
          <w:rFonts w:asciiTheme="minorHAnsi" w:hAnsiTheme="minorHAnsi"/>
          <w:color w:val="231F20"/>
        </w:rPr>
        <w:t>πλατέα</w:t>
      </w:r>
      <w:proofErr w:type="spellEnd"/>
      <w:r w:rsidRPr="00344A74">
        <w:rPr>
          <w:rFonts w:asciiTheme="minorHAnsi" w:hAnsiTheme="minorHAnsi"/>
          <w:color w:val="231F20"/>
        </w:rPr>
        <w:t xml:space="preserve"> προϊόντα έλασης</w:t>
      </w:r>
      <w:r w:rsidRPr="003958B9">
        <w:rPr>
          <w:rFonts w:asciiTheme="minorHAnsi" w:hAnsiTheme="minorHAnsi"/>
          <w:color w:val="231F20"/>
        </w:rPr>
        <w:t xml:space="preserve"> αλουμινίου (FRP), λόγω της επίδρασης του μεταβαλλόμενου καταναλωτικού περιβάλλοντος προς τις ελαφριές, ενεργειακά αποδοτικές λύσεις ανακυκλώσιμου αλουμινίου, χάρη στις παγκόσμιες τάσεις βιώσιμης ανάπτυξης </w:t>
      </w:r>
      <w:r w:rsidR="002F09AF" w:rsidRPr="003958B9">
        <w:rPr>
          <w:rFonts w:asciiTheme="minorHAnsi" w:hAnsiTheme="minorHAnsi"/>
          <w:color w:val="231F20"/>
        </w:rPr>
        <w:t xml:space="preserve">που σχετίζονται </w:t>
      </w:r>
      <w:r w:rsidRPr="003958B9">
        <w:rPr>
          <w:rFonts w:asciiTheme="minorHAnsi" w:hAnsiTheme="minorHAnsi"/>
          <w:color w:val="231F20"/>
        </w:rPr>
        <w:t xml:space="preserve">με την κλιματική ουδετερότητα, την καθαρή ενέργεια και την κυκλική οικονομία. Ο κλάδος αλουμινίου θα συνεχίσει να αναδιαμορφώνει το χαρτοφυλάκιο του </w:t>
      </w:r>
      <w:r w:rsidR="00B80E33" w:rsidRPr="003958B9">
        <w:rPr>
          <w:rFonts w:asciiTheme="minorHAnsi" w:hAnsiTheme="minorHAnsi"/>
          <w:color w:val="231F20"/>
        </w:rPr>
        <w:t xml:space="preserve">προς </w:t>
      </w:r>
      <w:r w:rsidRPr="003958B9">
        <w:rPr>
          <w:rFonts w:asciiTheme="minorHAnsi" w:hAnsiTheme="minorHAnsi"/>
          <w:color w:val="231F20"/>
        </w:rPr>
        <w:t>ταχύτερα αναπτυσσόμενες κατηγορίες προϊόντων, εφαρμογές προστιθέμενης αξίας και νέες γεωγραφικές περιοχές, συνάπτοντας ισχυρές συνεργασίες με τους πελάτες</w:t>
      </w:r>
      <w:r w:rsidR="00CC2145">
        <w:rPr>
          <w:rFonts w:asciiTheme="minorHAnsi" w:hAnsiTheme="minorHAnsi"/>
          <w:color w:val="231F20"/>
        </w:rPr>
        <w:t>,</w:t>
      </w:r>
      <w:r w:rsidRPr="003958B9">
        <w:rPr>
          <w:rFonts w:asciiTheme="minorHAnsi" w:hAnsiTheme="minorHAnsi"/>
          <w:color w:val="231F20"/>
        </w:rPr>
        <w:t xml:space="preserve"> </w:t>
      </w:r>
      <w:r w:rsidR="00B80E33" w:rsidRPr="003958B9">
        <w:rPr>
          <w:rFonts w:asciiTheme="minorHAnsi" w:hAnsiTheme="minorHAnsi"/>
          <w:color w:val="231F20"/>
        </w:rPr>
        <w:t xml:space="preserve">προκειμένου </w:t>
      </w:r>
      <w:r w:rsidRPr="003958B9">
        <w:rPr>
          <w:rFonts w:asciiTheme="minorHAnsi" w:hAnsiTheme="minorHAnsi"/>
          <w:color w:val="231F20"/>
        </w:rPr>
        <w:t xml:space="preserve">να διασφαλίσει την </w:t>
      </w:r>
      <w:r w:rsidR="00CC2145">
        <w:rPr>
          <w:rFonts w:asciiTheme="minorHAnsi" w:hAnsiTheme="minorHAnsi"/>
          <w:color w:val="231F20"/>
        </w:rPr>
        <w:t xml:space="preserve">περαιτέρω </w:t>
      </w:r>
      <w:r w:rsidRPr="003958B9">
        <w:rPr>
          <w:rFonts w:asciiTheme="minorHAnsi" w:hAnsiTheme="minorHAnsi"/>
          <w:color w:val="231F20"/>
        </w:rPr>
        <w:t>επιχειρηματική του ανάπτυξη.</w:t>
      </w:r>
    </w:p>
    <w:p w14:paraId="56249903" w14:textId="758691DA" w:rsidR="00306339" w:rsidRPr="003958B9" w:rsidRDefault="00961E63" w:rsidP="005C2F17">
      <w:pPr>
        <w:pStyle w:val="BodyText"/>
        <w:spacing w:before="120"/>
        <w:ind w:left="2552"/>
        <w:jc w:val="both"/>
        <w:rPr>
          <w:rFonts w:asciiTheme="minorHAnsi" w:hAnsiTheme="minorHAnsi" w:cstheme="minorHAnsi"/>
          <w:color w:val="BFBFBF" w:themeColor="background1" w:themeShade="BF"/>
          <w:sz w:val="20"/>
          <w:szCs w:val="20"/>
        </w:rPr>
      </w:pPr>
      <w:bookmarkStart w:id="10" w:name="_Hlk127199607"/>
      <w:r w:rsidRPr="005C2F17">
        <w:rPr>
          <w:rFonts w:asciiTheme="minorHAnsi" w:eastAsia="SimSun" w:hAnsiTheme="minorHAnsi" w:cs="Times New Roman"/>
          <w:color w:val="231F20"/>
          <w:sz w:val="20"/>
        </w:rPr>
        <w:t xml:space="preserve">Το πρώτο εξάμηνο του 2023, η </w:t>
      </w:r>
      <w:proofErr w:type="spellStart"/>
      <w:r w:rsidRPr="005C2F17">
        <w:rPr>
          <w:rFonts w:asciiTheme="minorHAnsi" w:eastAsia="SimSun" w:hAnsiTheme="minorHAnsi" w:cs="Times New Roman"/>
          <w:color w:val="231F20"/>
          <w:sz w:val="20"/>
        </w:rPr>
        <w:t>Bridgnorth</w:t>
      </w:r>
      <w:proofErr w:type="spellEnd"/>
      <w:r w:rsidRPr="005C2F17">
        <w:rPr>
          <w:rFonts w:asciiTheme="minorHAnsi" w:eastAsia="SimSun" w:hAnsiTheme="minorHAnsi" w:cs="Times New Roman"/>
          <w:color w:val="231F20"/>
          <w:sz w:val="20"/>
        </w:rPr>
        <w:t xml:space="preserve"> </w:t>
      </w:r>
      <w:proofErr w:type="spellStart"/>
      <w:r w:rsidRPr="005C2F17">
        <w:rPr>
          <w:rFonts w:asciiTheme="minorHAnsi" w:eastAsia="SimSun" w:hAnsiTheme="minorHAnsi" w:cs="Times New Roman"/>
          <w:color w:val="231F20"/>
          <w:sz w:val="20"/>
        </w:rPr>
        <w:t>Aluminium</w:t>
      </w:r>
      <w:proofErr w:type="spellEnd"/>
      <w:r w:rsidRPr="005C2F17">
        <w:rPr>
          <w:rFonts w:asciiTheme="minorHAnsi" w:eastAsia="SimSun" w:hAnsiTheme="minorHAnsi" w:cs="Times New Roman"/>
          <w:color w:val="231F20"/>
          <w:sz w:val="20"/>
        </w:rPr>
        <w:t xml:space="preserve"> συνέχισε να ανταποκρίνεται στη ζήτηση </w:t>
      </w:r>
      <w:r w:rsidR="00011D6B" w:rsidRPr="005C2F17">
        <w:rPr>
          <w:rFonts w:asciiTheme="minorHAnsi" w:eastAsia="SimSun" w:hAnsiTheme="minorHAnsi" w:cs="Times New Roman"/>
          <w:color w:val="231F20"/>
          <w:sz w:val="20"/>
        </w:rPr>
        <w:t>για</w:t>
      </w:r>
      <w:r w:rsidR="00011D6B" w:rsidRPr="003958B9">
        <w:rPr>
          <w:rFonts w:asciiTheme="minorHAnsi" w:hAnsiTheme="minorHAnsi"/>
          <w:sz w:val="20"/>
        </w:rPr>
        <w:t xml:space="preserve"> προϊόντα αλουμινίου υψηλής ποιότητας από διεθνείς πελάτες</w:t>
      </w:r>
      <w:r w:rsidRPr="003958B9">
        <w:rPr>
          <w:rFonts w:asciiTheme="minorHAnsi" w:hAnsiTheme="minorHAnsi"/>
          <w:sz w:val="20"/>
        </w:rPr>
        <w:t xml:space="preserve">. Η εταιρία υλοποίησε ένα πρόγραμμα </w:t>
      </w:r>
      <w:r w:rsidRPr="00344A74">
        <w:rPr>
          <w:rFonts w:asciiTheme="minorHAnsi" w:hAnsiTheme="minorHAnsi"/>
          <w:sz w:val="20"/>
        </w:rPr>
        <w:t>διεξοδικής</w:t>
      </w:r>
      <w:r w:rsidRPr="003958B9">
        <w:rPr>
          <w:rFonts w:asciiTheme="minorHAnsi" w:hAnsiTheme="minorHAnsi"/>
          <w:sz w:val="20"/>
        </w:rPr>
        <w:t xml:space="preserve"> αναδιάρθρωσης, μετά την </w:t>
      </w:r>
      <w:r w:rsidRPr="00344A74">
        <w:rPr>
          <w:rFonts w:asciiTheme="minorHAnsi" w:hAnsiTheme="minorHAnsi"/>
          <w:sz w:val="20"/>
        </w:rPr>
        <w:t>απώλεια</w:t>
      </w:r>
      <w:r w:rsidRPr="003958B9">
        <w:rPr>
          <w:rFonts w:asciiTheme="minorHAnsi" w:hAnsiTheme="minorHAnsi"/>
          <w:sz w:val="20"/>
        </w:rPr>
        <w:t xml:space="preserve"> ενός από τους σημαντικότερους πελάτες της στον τομέα της λιθογραφίας την περίοδο 2022-23. Ενώ η ζήτηση για τα προϊόντα που κατασκευάζει η </w:t>
      </w:r>
      <w:proofErr w:type="spellStart"/>
      <w:r w:rsidRPr="003958B9">
        <w:rPr>
          <w:rFonts w:asciiTheme="minorHAnsi" w:hAnsiTheme="minorHAnsi"/>
          <w:sz w:val="20"/>
        </w:rPr>
        <w:t>Bridgnorth</w:t>
      </w:r>
      <w:proofErr w:type="spellEnd"/>
      <w:r w:rsidRPr="003958B9">
        <w:rPr>
          <w:rFonts w:asciiTheme="minorHAnsi" w:hAnsiTheme="minorHAnsi"/>
          <w:sz w:val="20"/>
        </w:rPr>
        <w:t xml:space="preserve"> </w:t>
      </w:r>
      <w:proofErr w:type="spellStart"/>
      <w:r w:rsidRPr="003958B9">
        <w:rPr>
          <w:rFonts w:asciiTheme="minorHAnsi" w:hAnsiTheme="minorHAnsi"/>
          <w:sz w:val="20"/>
        </w:rPr>
        <w:t>Aluminium</w:t>
      </w:r>
      <w:proofErr w:type="spellEnd"/>
      <w:r w:rsidRPr="003958B9">
        <w:rPr>
          <w:rFonts w:asciiTheme="minorHAnsi" w:hAnsiTheme="minorHAnsi"/>
          <w:sz w:val="20"/>
        </w:rPr>
        <w:t xml:space="preserve"> ήταν υποτονική κατά το πρώτο</w:t>
      </w:r>
      <w:r w:rsidRPr="00AD4FA3">
        <w:rPr>
          <w:rFonts w:asciiTheme="minorHAnsi" w:hAnsiTheme="minorHAnsi"/>
          <w:sz w:val="20"/>
        </w:rPr>
        <w:t xml:space="preserve"> εξάμηνο του 2023, η εταιρία βελτιστοποιεί περαιτέρω την ποιότητα και τη λειτουργική αποδοτικότητά της μέσω της υλοποίησης </w:t>
      </w:r>
      <w:proofErr w:type="spellStart"/>
      <w:r w:rsidRPr="00AD4FA3">
        <w:rPr>
          <w:rFonts w:asciiTheme="minorHAnsi" w:hAnsiTheme="minorHAnsi"/>
          <w:sz w:val="20"/>
        </w:rPr>
        <w:t>στοχευμένου</w:t>
      </w:r>
      <w:proofErr w:type="spellEnd"/>
      <w:r w:rsidRPr="00AD4FA3">
        <w:rPr>
          <w:rFonts w:asciiTheme="minorHAnsi" w:hAnsiTheme="minorHAnsi"/>
          <w:sz w:val="20"/>
        </w:rPr>
        <w:t xml:space="preserve"> επενδυτικού προγράμματος. Με αυτόν τον τρόπο, η </w:t>
      </w:r>
      <w:proofErr w:type="spellStart"/>
      <w:r w:rsidRPr="00AD4FA3">
        <w:rPr>
          <w:rFonts w:asciiTheme="minorHAnsi" w:hAnsiTheme="minorHAnsi"/>
          <w:sz w:val="20"/>
        </w:rPr>
        <w:t>Bridgnorth</w:t>
      </w:r>
      <w:proofErr w:type="spellEnd"/>
      <w:r w:rsidRPr="00AD4FA3">
        <w:rPr>
          <w:rFonts w:asciiTheme="minorHAnsi" w:hAnsiTheme="minorHAnsi"/>
          <w:sz w:val="20"/>
        </w:rPr>
        <w:t xml:space="preserve"> </w:t>
      </w:r>
      <w:proofErr w:type="spellStart"/>
      <w:r w:rsidRPr="00AD4FA3">
        <w:rPr>
          <w:rFonts w:asciiTheme="minorHAnsi" w:hAnsiTheme="minorHAnsi"/>
          <w:sz w:val="20"/>
        </w:rPr>
        <w:t>Aluminium</w:t>
      </w:r>
      <w:proofErr w:type="spellEnd"/>
      <w:r w:rsidRPr="00AD4FA3">
        <w:rPr>
          <w:rFonts w:asciiTheme="minorHAnsi" w:hAnsiTheme="minorHAnsi"/>
          <w:sz w:val="20"/>
        </w:rPr>
        <w:t xml:space="preserve"> θα μπορέσει να ανταποκριθεί στην τρέχουσα και τη μελλοντική ζήτηση των πελατών </w:t>
      </w:r>
      <w:r w:rsidR="00CC2145">
        <w:rPr>
          <w:rFonts w:asciiTheme="minorHAnsi" w:hAnsiTheme="minorHAnsi"/>
          <w:sz w:val="20"/>
        </w:rPr>
        <w:t xml:space="preserve">της </w:t>
      </w:r>
      <w:r w:rsidRPr="00AD4FA3">
        <w:rPr>
          <w:rFonts w:asciiTheme="minorHAnsi" w:hAnsiTheme="minorHAnsi"/>
          <w:sz w:val="20"/>
        </w:rPr>
        <w:t xml:space="preserve">και να αξιοποιήσει νέες ευκαιρίες της αγοράς, όπως η παραγωγή </w:t>
      </w:r>
      <w:proofErr w:type="spellStart"/>
      <w:r w:rsidRPr="00AD4FA3">
        <w:rPr>
          <w:rFonts w:asciiTheme="minorHAnsi" w:hAnsiTheme="minorHAnsi"/>
          <w:sz w:val="20"/>
        </w:rPr>
        <w:t>foil</w:t>
      </w:r>
      <w:proofErr w:type="spellEnd"/>
      <w:r w:rsidRPr="00AD4FA3">
        <w:rPr>
          <w:rFonts w:asciiTheme="minorHAnsi" w:hAnsiTheme="minorHAnsi"/>
          <w:sz w:val="20"/>
        </w:rPr>
        <w:t xml:space="preserve"> για μπαταρίες </w:t>
      </w:r>
      <w:r w:rsidRPr="003958B9">
        <w:rPr>
          <w:rFonts w:asciiTheme="minorHAnsi" w:hAnsiTheme="minorHAnsi"/>
          <w:sz w:val="20"/>
        </w:rPr>
        <w:t>για την παγκόσμια βιομηχανία ηλεκτρικών οχημάτων.</w:t>
      </w:r>
    </w:p>
    <w:bookmarkEnd w:id="10"/>
    <w:p w14:paraId="550EDD95" w14:textId="77777777" w:rsidR="00AF500E" w:rsidRPr="003958B9" w:rsidRDefault="00AF500E" w:rsidP="00EE7B52">
      <w:pPr>
        <w:pStyle w:val="BodyText"/>
        <w:ind w:left="2552"/>
        <w:jc w:val="both"/>
        <w:rPr>
          <w:rFonts w:asciiTheme="minorHAnsi" w:hAnsiTheme="minorHAnsi" w:cstheme="minorHAnsi"/>
          <w:color w:val="BFBFBF" w:themeColor="background1" w:themeShade="BF"/>
          <w:sz w:val="20"/>
          <w:szCs w:val="20"/>
        </w:rPr>
      </w:pPr>
    </w:p>
    <w:bookmarkEnd w:id="9"/>
    <w:p w14:paraId="365780A2" w14:textId="7460A9B8" w:rsidR="00495BAA" w:rsidRPr="00AD4FA3" w:rsidRDefault="005B4152" w:rsidP="006E3AAC">
      <w:pPr>
        <w:ind w:left="2552"/>
        <w:jc w:val="both"/>
        <w:rPr>
          <w:sz w:val="20"/>
          <w:szCs w:val="20"/>
        </w:rPr>
      </w:pPr>
      <w:r>
        <w:rPr>
          <w:rFonts w:asciiTheme="minorHAnsi" w:hAnsiTheme="minorHAnsi"/>
          <w:noProof/>
        </w:rPr>
        <mc:AlternateContent>
          <mc:Choice Requires="wpg">
            <w:drawing>
              <wp:anchor distT="0" distB="0" distL="114300" distR="114300" simplePos="0" relativeHeight="251662336" behindDoc="0" locked="0" layoutInCell="1" allowOverlap="1" wp14:anchorId="43F9D3C7" wp14:editId="789A6608">
                <wp:simplePos x="0" y="0"/>
                <wp:positionH relativeFrom="page">
                  <wp:posOffset>488315</wp:posOffset>
                </wp:positionH>
                <wp:positionV relativeFrom="paragraph">
                  <wp:posOffset>1404884</wp:posOffset>
                </wp:positionV>
                <wp:extent cx="1350645" cy="1362710"/>
                <wp:effectExtent l="0" t="0" r="1905" b="8890"/>
                <wp:wrapNone/>
                <wp:docPr id="10988356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23"/>
                          <a:chExt cx="2127" cy="2146"/>
                        </a:xfrm>
                      </wpg:grpSpPr>
                      <pic:pic xmlns:pic="http://schemas.openxmlformats.org/drawingml/2006/picture">
                        <pic:nvPicPr>
                          <pic:cNvPr id="28" name="docshape58"/>
                          <pic:cNvPicPr>
                            <a:picLocks noChangeAspect="1" noChangeArrowheads="1"/>
                          </pic:cNvPicPr>
                        </pic:nvPicPr>
                        <pic:blipFill>
                          <a:blip r:embed="rId31" cstate="print"/>
                          <a:srcRect/>
                          <a:stretch>
                            <a:fillRect/>
                          </a:stretch>
                        </pic:blipFill>
                        <pic:spPr bwMode="auto">
                          <a:xfrm>
                            <a:off x="1260" y="23"/>
                            <a:ext cx="2127" cy="2146"/>
                          </a:xfrm>
                          <a:prstGeom prst="rect">
                            <a:avLst/>
                          </a:prstGeom>
                          <a:noFill/>
                        </pic:spPr>
                      </pic:pic>
                      <pic:pic xmlns:pic="http://schemas.openxmlformats.org/drawingml/2006/picture">
                        <pic:nvPicPr>
                          <pic:cNvPr id="29" name="docshape59"/>
                          <pic:cNvPicPr>
                            <a:picLocks noChangeAspect="1" noChangeArrowheads="1"/>
                          </pic:cNvPicPr>
                        </pic:nvPicPr>
                        <pic:blipFill>
                          <a:blip r:embed="rId37" cstate="print"/>
                          <a:srcRect/>
                          <a:stretch>
                            <a:fillRect/>
                          </a:stretch>
                        </pic:blipFill>
                        <pic:spPr bwMode="auto">
                          <a:xfrm>
                            <a:off x="1323" y="64"/>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05FF790" id="Group 10" o:spid="_x0000_s1026" style="position:absolute;margin-left:38.45pt;margin-top:110.6pt;width:106.35pt;height:107.3pt;z-index:251662336;mso-position-horizontal-relative:page" coordorigin="1260,23"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">
                <v:shape id="docshape58" o:spid="_x0000_s1027" type="#_x0000_t75" style="position:absolute;left:1260;top:23;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">
                  <v:imagedata r:id="rId34" o:title=""/>
                </v:shape>
                <v:shape id="docshape59" o:spid="_x0000_s1028" type="#_x0000_t75" style="position:absolute;left:1323;top:64;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">
                  <v:imagedata r:id="rId39" o:title=""/>
                </v:shape>
                <w10:wrap anchorx="page"/>
              </v:group>
            </w:pict>
          </mc:Fallback>
        </mc:AlternateContent>
      </w:r>
      <w:r w:rsidR="006E3AAC" w:rsidRPr="003958B9">
        <w:rPr>
          <w:sz w:val="20"/>
        </w:rPr>
        <w:t xml:space="preserve">Όσον αφορά στην </w:t>
      </w:r>
      <w:proofErr w:type="spellStart"/>
      <w:r w:rsidR="006E3AAC" w:rsidRPr="003958B9">
        <w:rPr>
          <w:sz w:val="20"/>
        </w:rPr>
        <w:t>Etem</w:t>
      </w:r>
      <w:proofErr w:type="spellEnd"/>
      <w:r w:rsidR="006E3AAC" w:rsidRPr="003958B9">
        <w:rPr>
          <w:sz w:val="20"/>
        </w:rPr>
        <w:t xml:space="preserve"> </w:t>
      </w:r>
      <w:proofErr w:type="spellStart"/>
      <w:r w:rsidR="006E3AAC" w:rsidRPr="003958B9">
        <w:rPr>
          <w:sz w:val="20"/>
        </w:rPr>
        <w:t>Gestamp</w:t>
      </w:r>
      <w:proofErr w:type="spellEnd"/>
      <w:r w:rsidR="006E3AAC" w:rsidRPr="003958B9">
        <w:rPr>
          <w:sz w:val="20"/>
        </w:rPr>
        <w:t xml:space="preserve">, η </w:t>
      </w:r>
      <w:r w:rsidR="00FF1804">
        <w:rPr>
          <w:sz w:val="20"/>
        </w:rPr>
        <w:t xml:space="preserve">γεμάτη προκλήσεις </w:t>
      </w:r>
      <w:r w:rsidR="006E3AAC" w:rsidRPr="003958B9">
        <w:rPr>
          <w:sz w:val="20"/>
        </w:rPr>
        <w:t>δυναμική της αγοράς κατά το τελευταίο τρίμηνο του 2022 συνεχίστηκε και στο πρώτο εξάμηνο του 2023, με χαμηλότερη ζήτηση για βιομηχανικά προϊόντα και περαιτέρω πτώση των τιμών κατεργασίας λόγω του αυξημένου ανταγωνισμού στην αγορά. Όλα τα παραπάνω, σε συνδυασμό</w:t>
      </w:r>
      <w:r w:rsidR="006E3AAC" w:rsidRPr="00AD4FA3">
        <w:rPr>
          <w:sz w:val="20"/>
        </w:rPr>
        <w:t xml:space="preserve"> με τα υψηλά επιτόκια, έχουν επηρεάσει τα καθαρά αποτελέσματα. Όσον αφορά στο δεύτερο εξάμηνο του 2023, το αυξημένο κόστος χρηματοδότησης και η αναιμική βιομηχανική αγορά παραμένουν οι βασικές προκλήσεις. Στις θετικές εξελίξεις καταγράφεται στροφή των πωλήσεων σε προϊόντα για την αυτοκινητοβιομηχανία, τα οποία ήδη αντιπροσωπεύουν ποσοστό άνω του 45% της συνολικής παραγωγής, καθώς η αυτοκινητοβιομηχανία επιδεικνύει ιδιαίτερη ανθεκτικότητα και παρουσιάζει ενδείξεις περαιτέρω ανάπτυξης. </w:t>
      </w:r>
    </w:p>
    <w:p w14:paraId="3FD9697D" w14:textId="688C95EE" w:rsidR="00A95AF4" w:rsidRPr="00AD4FA3" w:rsidRDefault="00A95AF4" w:rsidP="00EE7B52">
      <w:pPr>
        <w:pStyle w:val="BodyText"/>
        <w:spacing w:before="8"/>
        <w:ind w:left="2552"/>
        <w:jc w:val="both"/>
        <w:rPr>
          <w:rFonts w:asciiTheme="minorHAnsi" w:hAnsiTheme="minorHAnsi" w:cstheme="minorHAnsi"/>
          <w:sz w:val="25"/>
        </w:rPr>
      </w:pPr>
    </w:p>
    <w:p w14:paraId="12B0B89B" w14:textId="77777777" w:rsidR="00A95AF4" w:rsidRPr="00AD4FA3" w:rsidRDefault="00EE4674" w:rsidP="00EE7B52">
      <w:pPr>
        <w:pStyle w:val="Heading1"/>
        <w:spacing w:line="240" w:lineRule="auto"/>
        <w:ind w:left="2552"/>
        <w:jc w:val="both"/>
        <w:rPr>
          <w:rFonts w:asciiTheme="minorHAnsi" w:hAnsiTheme="minorHAnsi" w:cstheme="minorHAnsi"/>
        </w:rPr>
      </w:pPr>
      <w:r w:rsidRPr="00AD4FA3">
        <w:rPr>
          <w:rFonts w:asciiTheme="minorHAnsi" w:hAnsiTheme="minorHAnsi"/>
          <w:color w:val="007CB7"/>
        </w:rPr>
        <w:t>Χαλκός</w:t>
      </w:r>
    </w:p>
    <w:p w14:paraId="20A6BDC5" w14:textId="262A35A2" w:rsidR="00B715B8" w:rsidRPr="00AD4FA3" w:rsidRDefault="00B774AB" w:rsidP="005C2F17">
      <w:pPr>
        <w:pStyle w:val="BodyText"/>
        <w:spacing w:before="120" w:after="120"/>
        <w:ind w:left="2552"/>
        <w:jc w:val="both"/>
        <w:rPr>
          <w:rFonts w:asciiTheme="minorHAnsi" w:hAnsiTheme="minorHAnsi" w:cstheme="minorHAnsi"/>
          <w:color w:val="BFBFBF" w:themeColor="background1" w:themeShade="BF"/>
          <w:sz w:val="20"/>
          <w:szCs w:val="20"/>
        </w:rPr>
      </w:pPr>
      <w:bookmarkStart w:id="11" w:name="_Hlk113435587"/>
      <w:r>
        <w:rPr>
          <w:rFonts w:asciiTheme="minorHAnsi" w:hAnsiTheme="minorHAnsi"/>
          <w:noProof/>
          <w:sz w:val="20"/>
        </w:rPr>
        <w:drawing>
          <wp:anchor distT="0" distB="0" distL="114300" distR="114300" simplePos="0" relativeHeight="251673600" behindDoc="0" locked="0" layoutInCell="1" allowOverlap="1" wp14:anchorId="02957647" wp14:editId="7CB0F0B3">
            <wp:simplePos x="0" y="0"/>
            <wp:positionH relativeFrom="column">
              <wp:posOffset>3982057</wp:posOffset>
            </wp:positionH>
            <wp:positionV relativeFrom="paragraph">
              <wp:posOffset>78105</wp:posOffset>
            </wp:positionV>
            <wp:extent cx="2871470" cy="1957070"/>
            <wp:effectExtent l="0" t="0" r="5080" b="5080"/>
            <wp:wrapSquare wrapText="bothSides"/>
            <wp:docPr id="19277168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1957070"/>
                    </a:xfrm>
                    <a:prstGeom prst="rect">
                      <a:avLst/>
                    </a:prstGeom>
                    <a:noFill/>
                  </pic:spPr>
                </pic:pic>
              </a:graphicData>
            </a:graphic>
          </wp:anchor>
        </w:drawing>
      </w:r>
      <w:r w:rsidR="00423148" w:rsidRPr="00AD4FA3">
        <w:rPr>
          <w:rFonts w:asciiTheme="minorHAnsi" w:hAnsiTheme="minorHAnsi"/>
          <w:sz w:val="20"/>
        </w:rPr>
        <w:t xml:space="preserve">Στον </w:t>
      </w:r>
      <w:r w:rsidR="00423148" w:rsidRPr="00AD4FA3">
        <w:rPr>
          <w:rFonts w:asciiTheme="minorHAnsi" w:hAnsiTheme="minorHAnsi"/>
          <w:color w:val="231F20"/>
          <w:sz w:val="20"/>
        </w:rPr>
        <w:t xml:space="preserve">κλάδο χαλκού, ο </w:t>
      </w:r>
      <w:r w:rsidR="00423148" w:rsidRPr="00AD4FA3">
        <w:rPr>
          <w:rFonts w:asciiTheme="minorHAnsi" w:hAnsiTheme="minorHAnsi"/>
          <w:b/>
          <w:color w:val="231F20"/>
          <w:sz w:val="20"/>
        </w:rPr>
        <w:t>κύκλος εργασιών</w:t>
      </w:r>
      <w:r w:rsidR="00423148" w:rsidRPr="00AD4FA3">
        <w:rPr>
          <w:rFonts w:asciiTheme="minorHAnsi" w:hAnsiTheme="minorHAnsi"/>
          <w:color w:val="231F20"/>
          <w:sz w:val="20"/>
        </w:rPr>
        <w:t xml:space="preserve"> ανήλθε σε </w:t>
      </w:r>
      <w:r w:rsidR="00423148" w:rsidRPr="00AD4FA3">
        <w:rPr>
          <w:rFonts w:asciiTheme="minorHAnsi" w:hAnsiTheme="minorHAnsi"/>
          <w:sz w:val="20"/>
        </w:rPr>
        <w:t>958</w:t>
      </w:r>
      <w:r w:rsidR="00423148" w:rsidRPr="00AD4FA3">
        <w:rPr>
          <w:rFonts w:asciiTheme="minorHAnsi" w:hAnsiTheme="minorHAnsi"/>
          <w:color w:val="231F20"/>
          <w:sz w:val="20"/>
        </w:rPr>
        <w:t xml:space="preserve"> εκατ. ευρώ έναντι </w:t>
      </w:r>
      <w:r w:rsidR="00423148" w:rsidRPr="00AD4FA3">
        <w:rPr>
          <w:rFonts w:asciiTheme="minorHAnsi" w:hAnsiTheme="minorHAnsi"/>
          <w:sz w:val="20"/>
        </w:rPr>
        <w:t xml:space="preserve">978 εκατ. ευρώ </w:t>
      </w:r>
      <w:r w:rsidR="00423148" w:rsidRPr="00AD4FA3">
        <w:rPr>
          <w:rFonts w:asciiTheme="minorHAnsi" w:hAnsiTheme="minorHAnsi"/>
          <w:color w:val="231F20"/>
          <w:sz w:val="20"/>
        </w:rPr>
        <w:t xml:space="preserve">κατά το πρώτο εξάμηνο του 2022, έχοντας επηρεαστεί αρνητικά από την πτώση των τιμών μετάλλων και τους μειωμένους όγκους. </w:t>
      </w:r>
      <w:r w:rsidR="00423148" w:rsidRPr="00AD4FA3">
        <w:rPr>
          <w:rFonts w:asciiTheme="minorHAnsi" w:hAnsiTheme="minorHAnsi"/>
          <w:sz w:val="20"/>
        </w:rPr>
        <w:t xml:space="preserve">Τα </w:t>
      </w:r>
      <w:r w:rsidR="00423148" w:rsidRPr="00AD4FA3">
        <w:rPr>
          <w:rFonts w:asciiTheme="minorHAnsi" w:hAnsiTheme="minorHAnsi"/>
          <w:b/>
          <w:color w:val="231F20"/>
          <w:sz w:val="20"/>
        </w:rPr>
        <w:t>κέρδη προ φόρου εισοδήματος</w:t>
      </w:r>
      <w:r w:rsidR="00423148" w:rsidRPr="00AD4FA3">
        <w:rPr>
          <w:rFonts w:asciiTheme="minorHAnsi" w:hAnsiTheme="minorHAnsi"/>
          <w:color w:val="231F20"/>
          <w:sz w:val="20"/>
        </w:rPr>
        <w:t xml:space="preserve"> ανήλθαν σε </w:t>
      </w:r>
      <w:r w:rsidR="00423148" w:rsidRPr="00AD4FA3">
        <w:rPr>
          <w:rFonts w:asciiTheme="minorHAnsi" w:hAnsiTheme="minorHAnsi"/>
          <w:sz w:val="20"/>
        </w:rPr>
        <w:t>32</w:t>
      </w:r>
      <w:r w:rsidR="00423148" w:rsidRPr="00AD4FA3">
        <w:rPr>
          <w:rFonts w:asciiTheme="minorHAnsi" w:hAnsiTheme="minorHAnsi"/>
          <w:color w:val="231F20"/>
          <w:sz w:val="20"/>
        </w:rPr>
        <w:t xml:space="preserve"> εκατ. ευρώ (πρώτο εξάμηνο 2022: 37 εκατ. ευρώ).</w:t>
      </w:r>
    </w:p>
    <w:p w14:paraId="7F53FA63" w14:textId="77777777" w:rsidR="000F7FA5" w:rsidRPr="00927BD9" w:rsidRDefault="00DF1687" w:rsidP="005C2F17">
      <w:pPr>
        <w:pStyle w:val="BodyText"/>
        <w:spacing w:after="120"/>
        <w:ind w:left="2552"/>
        <w:jc w:val="both"/>
        <w:rPr>
          <w:rFonts w:asciiTheme="minorHAnsi" w:hAnsiTheme="minorHAnsi" w:cstheme="minorHAnsi"/>
          <w:sz w:val="20"/>
        </w:rPr>
      </w:pPr>
      <w:bookmarkStart w:id="12" w:name="_Hlk113287473"/>
      <w:r w:rsidRPr="00AD4FA3">
        <w:rPr>
          <w:rFonts w:asciiTheme="minorHAnsi" w:hAnsiTheme="minorHAnsi"/>
          <w:sz w:val="20"/>
        </w:rPr>
        <w:t xml:space="preserve">Η πτώση της ζήτησης λόγω της παγκόσμιας μακροοικονομικής δυναμικής που ξεκίνησε το δεύτερο εξάμηνο του 2022 συνεχίστηκε καθ’ όλη τη διάρκεια του πρώτου εξαμήνου του 2023, επηρεάζοντας τα περισσότερα τμήματα της αγοράς και ειδικότερα τις κατασκευές. Αυτό είχε αντίκτυπο πρωτίστως στους όγκους πωλήσεων για τα προϊόντα </w:t>
      </w:r>
      <w:proofErr w:type="spellStart"/>
      <w:r w:rsidRPr="00AD4FA3">
        <w:rPr>
          <w:rFonts w:asciiTheme="minorHAnsi" w:hAnsiTheme="minorHAnsi"/>
          <w:sz w:val="20"/>
        </w:rPr>
        <w:t>διέλασης</w:t>
      </w:r>
      <w:proofErr w:type="spellEnd"/>
      <w:r w:rsidRPr="00AD4FA3">
        <w:rPr>
          <w:rFonts w:asciiTheme="minorHAnsi" w:hAnsiTheme="minorHAnsi"/>
          <w:sz w:val="20"/>
        </w:rPr>
        <w:t xml:space="preserve"> κραμάτων χαλκού της </w:t>
      </w:r>
      <w:proofErr w:type="spellStart"/>
      <w:r w:rsidRPr="00AD4FA3">
        <w:rPr>
          <w:rFonts w:asciiTheme="minorHAnsi" w:hAnsiTheme="minorHAnsi"/>
          <w:sz w:val="20"/>
        </w:rPr>
        <w:t>ElvalHalcor</w:t>
      </w:r>
      <w:proofErr w:type="spellEnd"/>
      <w:r w:rsidRPr="00AD4FA3">
        <w:rPr>
          <w:rFonts w:asciiTheme="minorHAnsi" w:hAnsiTheme="minorHAnsi"/>
          <w:sz w:val="20"/>
        </w:rPr>
        <w:t xml:space="preserve">, οι οποίοι μειώθηκαν κατά 43,1%, και δευτερευόντως στους όγκους πωλήσεων των σωλήνων χαλκού που μειώθηκαν κατά 13,9%. Επιπρόσθετα, μειώθηκε και ο όγκος πωλήσεων των μικρότερων </w:t>
      </w:r>
      <w:r w:rsidRPr="00927BD9">
        <w:rPr>
          <w:rFonts w:asciiTheme="minorHAnsi" w:hAnsiTheme="minorHAnsi" w:cstheme="minorHAnsi"/>
          <w:sz w:val="20"/>
        </w:rPr>
        <w:t xml:space="preserve">θυγατρικών, της </w:t>
      </w:r>
      <w:proofErr w:type="spellStart"/>
      <w:r w:rsidRPr="00927BD9">
        <w:rPr>
          <w:rFonts w:asciiTheme="minorHAnsi" w:hAnsiTheme="minorHAnsi" w:cstheme="minorHAnsi"/>
          <w:sz w:val="20"/>
        </w:rPr>
        <w:t>Cablel</w:t>
      </w:r>
      <w:proofErr w:type="spellEnd"/>
      <w:r w:rsidRPr="00927BD9">
        <w:rPr>
          <w:rFonts w:asciiTheme="minorHAnsi" w:hAnsiTheme="minorHAnsi" w:cstheme="minorHAnsi"/>
          <w:sz w:val="20"/>
        </w:rPr>
        <w:t xml:space="preserve"> </w:t>
      </w:r>
      <w:proofErr w:type="spellStart"/>
      <w:r w:rsidRPr="00927BD9">
        <w:rPr>
          <w:rFonts w:asciiTheme="minorHAnsi" w:hAnsiTheme="minorHAnsi" w:cstheme="minorHAnsi"/>
          <w:sz w:val="20"/>
        </w:rPr>
        <w:t>Wires</w:t>
      </w:r>
      <w:proofErr w:type="spellEnd"/>
      <w:r w:rsidRPr="00927BD9">
        <w:rPr>
          <w:rFonts w:asciiTheme="minorHAnsi" w:hAnsiTheme="minorHAnsi" w:cstheme="minorHAnsi"/>
          <w:sz w:val="20"/>
        </w:rPr>
        <w:t xml:space="preserve"> </w:t>
      </w:r>
      <w:r w:rsidRPr="00927BD9">
        <w:rPr>
          <w:rFonts w:asciiTheme="minorHAnsi" w:hAnsiTheme="minorHAnsi" w:cstheme="minorHAnsi"/>
          <w:color w:val="000000" w:themeColor="text1"/>
          <w:sz w:val="20"/>
        </w:rPr>
        <w:t xml:space="preserve">και </w:t>
      </w:r>
      <w:r w:rsidRPr="005C2F17">
        <w:rPr>
          <w:rFonts w:asciiTheme="minorHAnsi" w:hAnsiTheme="minorHAnsi" w:cstheme="minorHAnsi"/>
          <w:sz w:val="20"/>
        </w:rPr>
        <w:t>της Μεταλλουργικής Ηπείρου</w:t>
      </w:r>
      <w:r w:rsidRPr="00927BD9">
        <w:rPr>
          <w:rFonts w:asciiTheme="minorHAnsi" w:hAnsiTheme="minorHAnsi" w:cstheme="minorHAnsi"/>
          <w:sz w:val="20"/>
        </w:rPr>
        <w:t>.</w:t>
      </w:r>
    </w:p>
    <w:p w14:paraId="1275A264" w14:textId="6BC86215" w:rsidR="00DA0032" w:rsidRPr="00927BD9" w:rsidRDefault="00945D39" w:rsidP="005C2F17">
      <w:pPr>
        <w:pStyle w:val="BodyText"/>
        <w:spacing w:after="120"/>
        <w:ind w:left="2552"/>
        <w:jc w:val="both"/>
        <w:rPr>
          <w:rFonts w:asciiTheme="minorHAnsi" w:hAnsiTheme="minorHAnsi" w:cstheme="minorHAnsi"/>
          <w:sz w:val="20"/>
        </w:rPr>
      </w:pPr>
      <w:r w:rsidRPr="00927BD9">
        <w:rPr>
          <w:rFonts w:asciiTheme="minorHAnsi" w:hAnsiTheme="minorHAnsi" w:cstheme="minorHAnsi"/>
          <w:sz w:val="20"/>
        </w:rPr>
        <w:t xml:space="preserve">Ωστόσο, ο κλάδος χαλκού κατέγραψε ισχυρές λειτουργικές επιδόσεις, κυρίως λόγω της </w:t>
      </w:r>
      <w:proofErr w:type="spellStart"/>
      <w:r w:rsidRPr="00927BD9">
        <w:rPr>
          <w:rFonts w:asciiTheme="minorHAnsi" w:hAnsiTheme="minorHAnsi" w:cstheme="minorHAnsi"/>
          <w:sz w:val="20"/>
        </w:rPr>
        <w:t>Sofia</w:t>
      </w:r>
      <w:proofErr w:type="spellEnd"/>
      <w:r w:rsidRPr="00927BD9">
        <w:rPr>
          <w:rFonts w:asciiTheme="minorHAnsi" w:hAnsiTheme="minorHAnsi" w:cstheme="minorHAnsi"/>
          <w:sz w:val="20"/>
        </w:rPr>
        <w:t xml:space="preserve"> </w:t>
      </w:r>
      <w:proofErr w:type="spellStart"/>
      <w:r w:rsidRPr="00927BD9">
        <w:rPr>
          <w:rFonts w:asciiTheme="minorHAnsi" w:hAnsiTheme="minorHAnsi" w:cstheme="minorHAnsi"/>
          <w:sz w:val="20"/>
        </w:rPr>
        <w:t>Med</w:t>
      </w:r>
      <w:proofErr w:type="spellEnd"/>
      <w:r w:rsidRPr="00927BD9">
        <w:rPr>
          <w:rFonts w:asciiTheme="minorHAnsi" w:hAnsiTheme="minorHAnsi" w:cstheme="minorHAnsi"/>
          <w:sz w:val="20"/>
        </w:rPr>
        <w:t xml:space="preserve">, θυγατρικής της </w:t>
      </w:r>
      <w:proofErr w:type="spellStart"/>
      <w:r w:rsidRPr="00927BD9">
        <w:rPr>
          <w:rFonts w:asciiTheme="minorHAnsi" w:hAnsiTheme="minorHAnsi" w:cstheme="minorHAnsi"/>
          <w:sz w:val="20"/>
        </w:rPr>
        <w:t>ElvalHalcor</w:t>
      </w:r>
      <w:proofErr w:type="spellEnd"/>
      <w:r w:rsidRPr="00927BD9">
        <w:rPr>
          <w:rFonts w:asciiTheme="minorHAnsi" w:hAnsiTheme="minorHAnsi" w:cstheme="minorHAnsi"/>
          <w:sz w:val="20"/>
        </w:rPr>
        <w:t xml:space="preserve">, η οποία αύξησε τις πωλήσεις και την </w:t>
      </w:r>
      <w:r w:rsidR="00665061" w:rsidRPr="00927BD9">
        <w:rPr>
          <w:rFonts w:asciiTheme="minorHAnsi" w:hAnsiTheme="minorHAnsi" w:cstheme="minorHAnsi"/>
          <w:sz w:val="20"/>
        </w:rPr>
        <w:t>κερδοφορία της, τόσο στα προϊόντα έλασης χαλκού και κραμάτων</w:t>
      </w:r>
      <w:r w:rsidR="009856F6" w:rsidRPr="00927BD9">
        <w:rPr>
          <w:rFonts w:asciiTheme="minorHAnsi" w:hAnsiTheme="minorHAnsi" w:cstheme="minorHAnsi"/>
          <w:sz w:val="20"/>
        </w:rPr>
        <w:t>,</w:t>
      </w:r>
      <w:r w:rsidR="00665061" w:rsidRPr="00927BD9">
        <w:rPr>
          <w:rFonts w:asciiTheme="minorHAnsi" w:hAnsiTheme="minorHAnsi" w:cstheme="minorHAnsi"/>
          <w:sz w:val="20"/>
        </w:rPr>
        <w:t xml:space="preserve"> όσο και στις λάμες χαλκού, που αυξήθηκαν κατά 6,4% και 5,3% </w:t>
      </w:r>
      <w:r w:rsidRPr="00927BD9">
        <w:rPr>
          <w:rFonts w:asciiTheme="minorHAnsi" w:hAnsiTheme="minorHAnsi" w:cstheme="minorHAnsi"/>
          <w:sz w:val="20"/>
        </w:rPr>
        <w:t xml:space="preserve">αντίστοιχα, καθώς επωφελήθηκαν από την ισχυρότερη ζήτηση σε βασικά τμήματα της αγοράς, τις βελτιώσεις της παραγωγικότητας και την ανταγωνιστική θέση της εταιρίας. </w:t>
      </w:r>
    </w:p>
    <w:p w14:paraId="46D6C23D" w14:textId="09A980E4" w:rsidR="00DF1687" w:rsidRPr="00927BD9" w:rsidRDefault="000F2D78" w:rsidP="00454BCC">
      <w:pPr>
        <w:pStyle w:val="BodyText"/>
        <w:ind w:left="2552"/>
        <w:jc w:val="both"/>
        <w:rPr>
          <w:rFonts w:asciiTheme="minorHAnsi" w:hAnsiTheme="minorHAnsi" w:cstheme="minorHAnsi"/>
          <w:sz w:val="20"/>
        </w:rPr>
      </w:pPr>
      <w:r w:rsidRPr="00927BD9">
        <w:rPr>
          <w:rFonts w:asciiTheme="minorHAnsi" w:hAnsiTheme="minorHAnsi" w:cstheme="minorHAnsi"/>
          <w:sz w:val="20"/>
        </w:rPr>
        <w:t>Οι συνολικοί όγκοι πωλήσεων για τον κλάδο μειώθηκαν κατά 7,8%</w:t>
      </w:r>
      <w:r w:rsidR="00FC05CB" w:rsidRPr="00927BD9">
        <w:rPr>
          <w:rFonts w:asciiTheme="minorHAnsi" w:hAnsiTheme="minorHAnsi" w:cstheme="minorHAnsi"/>
          <w:sz w:val="20"/>
        </w:rPr>
        <w:t>,</w:t>
      </w:r>
      <w:r w:rsidRPr="00927BD9">
        <w:rPr>
          <w:rFonts w:asciiTheme="minorHAnsi" w:hAnsiTheme="minorHAnsi" w:cstheme="minorHAnsi"/>
          <w:sz w:val="20"/>
        </w:rPr>
        <w:t xml:space="preserve"> αλλά η λειτουργική κερδοφορία ενισχύθηκε από το μείγμα υψηλότερης προστιθέμενης αξίας και τις ανθεκτικές τιμές στους περισσότερους κλάδους. Την κερδοφορία ενίσχυσαν περαιτέρω οι εκπτώσεις και η διαθεσιμότητα </w:t>
      </w:r>
      <w:proofErr w:type="spellStart"/>
      <w:r w:rsidRPr="00927BD9">
        <w:rPr>
          <w:rFonts w:asciiTheme="minorHAnsi" w:hAnsiTheme="minorHAnsi" w:cstheme="minorHAnsi"/>
          <w:sz w:val="20"/>
        </w:rPr>
        <w:t>σκραπ</w:t>
      </w:r>
      <w:proofErr w:type="spellEnd"/>
      <w:r w:rsidRPr="00927BD9">
        <w:rPr>
          <w:rFonts w:asciiTheme="minorHAnsi" w:hAnsiTheme="minorHAnsi" w:cstheme="minorHAnsi"/>
          <w:sz w:val="20"/>
        </w:rPr>
        <w:t xml:space="preserve"> καλής ποιότητας, η μείωση του κόστους του φυσικού αερίου και η βελτιστοποίηση διαδικασιών και </w:t>
      </w:r>
      <w:r w:rsidR="00EC6707" w:rsidRPr="00927BD9">
        <w:rPr>
          <w:rFonts w:asciiTheme="minorHAnsi" w:hAnsiTheme="minorHAnsi" w:cstheme="minorHAnsi"/>
          <w:sz w:val="20"/>
        </w:rPr>
        <w:t>χαρτοφυλακίου</w:t>
      </w:r>
      <w:r w:rsidR="00EC719E" w:rsidRPr="00927BD9">
        <w:rPr>
          <w:rFonts w:asciiTheme="minorHAnsi" w:hAnsiTheme="minorHAnsi" w:cstheme="minorHAnsi"/>
          <w:sz w:val="20"/>
        </w:rPr>
        <w:t xml:space="preserve"> </w:t>
      </w:r>
      <w:r w:rsidRPr="00927BD9">
        <w:rPr>
          <w:rFonts w:asciiTheme="minorHAnsi" w:hAnsiTheme="minorHAnsi" w:cstheme="minorHAnsi"/>
          <w:sz w:val="20"/>
        </w:rPr>
        <w:t>πελατών.</w:t>
      </w:r>
    </w:p>
    <w:p w14:paraId="37E67753" w14:textId="77777777" w:rsidR="00CC76D0" w:rsidRPr="00927BD9" w:rsidRDefault="00CC76D0" w:rsidP="00EE7B52">
      <w:pPr>
        <w:pStyle w:val="BodyText"/>
        <w:ind w:left="2552"/>
        <w:jc w:val="both"/>
        <w:rPr>
          <w:rFonts w:asciiTheme="minorHAnsi" w:hAnsiTheme="minorHAnsi" w:cstheme="minorHAnsi"/>
          <w:sz w:val="20"/>
          <w:szCs w:val="20"/>
        </w:rPr>
      </w:pPr>
    </w:p>
    <w:p w14:paraId="1F7C8AD7" w14:textId="7EADB703" w:rsidR="00DF1687" w:rsidRPr="00927BD9" w:rsidRDefault="00DF1687" w:rsidP="005C2F17">
      <w:pPr>
        <w:pStyle w:val="BodyText"/>
        <w:spacing w:after="120"/>
        <w:ind w:left="2552"/>
        <w:jc w:val="both"/>
        <w:rPr>
          <w:rFonts w:asciiTheme="minorHAnsi" w:hAnsiTheme="minorHAnsi" w:cstheme="minorHAnsi"/>
          <w:sz w:val="20"/>
          <w:szCs w:val="20"/>
        </w:rPr>
      </w:pPr>
      <w:r w:rsidRPr="00927BD9">
        <w:rPr>
          <w:rFonts w:asciiTheme="minorHAnsi" w:hAnsiTheme="minorHAnsi" w:cstheme="minorHAnsi"/>
          <w:sz w:val="20"/>
        </w:rPr>
        <w:t xml:space="preserve">Οι τιμές μετάλλων κατά τη διάρκεια της περιόδου ήταν πολύ χαμηλότερες σε σύγκριση με το προηγούμενο έτος, με μέση τιμή χαλκού 8.050 ευρώ/τόνο έναντι 8.926 ευρώ/τόνο για το πρώτο εξάμηνο του 2022. Αυτό επηρέασε τον κύκλο εργασιών και τα αποτελέσματα μετάλλου που αντιστοιχούσαν σε ζημιές </w:t>
      </w:r>
      <w:r w:rsidRPr="005C2F17">
        <w:rPr>
          <w:rFonts w:asciiTheme="minorHAnsi" w:hAnsiTheme="minorHAnsi" w:cstheme="minorHAnsi"/>
          <w:color w:val="211E1E"/>
          <w:sz w:val="20"/>
        </w:rPr>
        <w:t xml:space="preserve">5,6 εκατ. ευρώ </w:t>
      </w:r>
      <w:r w:rsidRPr="00927BD9">
        <w:rPr>
          <w:rFonts w:asciiTheme="minorHAnsi" w:hAnsiTheme="minorHAnsi" w:cstheme="minorHAnsi"/>
          <w:sz w:val="20"/>
        </w:rPr>
        <w:t>κατά το πρώτο εξάμηνο του 2023</w:t>
      </w:r>
      <w:r w:rsidR="00F02DD6" w:rsidRPr="00927BD9">
        <w:rPr>
          <w:rFonts w:asciiTheme="minorHAnsi" w:hAnsiTheme="minorHAnsi" w:cstheme="minorHAnsi"/>
          <w:sz w:val="20"/>
        </w:rPr>
        <w:t>,</w:t>
      </w:r>
      <w:r w:rsidRPr="00927BD9">
        <w:rPr>
          <w:rFonts w:asciiTheme="minorHAnsi" w:hAnsiTheme="minorHAnsi" w:cstheme="minorHAnsi"/>
          <w:sz w:val="20"/>
        </w:rPr>
        <w:t xml:space="preserve"> έναντι κερδών 7,5 εκατ. ευρώ κατά το πρώτο εξάμηνο του 2022.</w:t>
      </w:r>
    </w:p>
    <w:p w14:paraId="6D4CF3B9" w14:textId="3C584106" w:rsidR="005040DD" w:rsidRDefault="00DF1687" w:rsidP="005C2F17">
      <w:pPr>
        <w:pStyle w:val="BodyText"/>
        <w:ind w:left="2552"/>
        <w:jc w:val="both"/>
        <w:rPr>
          <w:rFonts w:asciiTheme="minorHAnsi" w:hAnsiTheme="minorHAnsi"/>
          <w:color w:val="000000" w:themeColor="text1"/>
          <w:sz w:val="20"/>
        </w:rPr>
      </w:pPr>
      <w:r w:rsidRPr="00927BD9">
        <w:rPr>
          <w:rFonts w:asciiTheme="minorHAnsi" w:hAnsiTheme="minorHAnsi" w:cstheme="minorHAnsi"/>
          <w:sz w:val="20"/>
        </w:rPr>
        <w:t xml:space="preserve">Οι συνθήκες της αγοράς δεν αναμένεται να μεταβληθούν κατά τη διάρκεια του έτους και η ζήτηση αναμένεται να παραμείνει υποτονική. Δεδομένου ότι οι μειώσεις δαπανών και </w:t>
      </w:r>
      <w:r w:rsidRPr="00927BD9">
        <w:rPr>
          <w:rFonts w:asciiTheme="minorHAnsi" w:hAnsiTheme="minorHAnsi" w:cstheme="minorHAnsi"/>
          <w:color w:val="000000" w:themeColor="text1"/>
          <w:sz w:val="20"/>
        </w:rPr>
        <w:t xml:space="preserve">οι πρωτοβουλίες </w:t>
      </w:r>
      <w:r w:rsidRPr="00927BD9">
        <w:rPr>
          <w:rFonts w:asciiTheme="minorHAnsi" w:hAnsiTheme="minorHAnsi" w:cstheme="minorHAnsi"/>
          <w:color w:val="000000" w:themeColor="text1"/>
          <w:sz w:val="20"/>
        </w:rPr>
        <w:lastRenderedPageBreak/>
        <w:t>βελτιστοποίησης της παραγωγής συνεχίζουν να αποφέρουν αυξανόμενα οφέλη στις περισσότερες θυγατρικές, οι προοπτικές για τον κλάδο παραμένουν σταθερές.</w:t>
      </w:r>
    </w:p>
    <w:p w14:paraId="6240B2D8" w14:textId="5339F017" w:rsidR="00AD4FA3" w:rsidRPr="00AD4FA3" w:rsidRDefault="00FB2722" w:rsidP="00EE7B52">
      <w:pPr>
        <w:pStyle w:val="BodyText"/>
        <w:ind w:left="2552"/>
        <w:jc w:val="both"/>
        <w:rPr>
          <w:rFonts w:asciiTheme="minorHAnsi" w:hAnsiTheme="minorHAnsi" w:cstheme="minorHAnsi"/>
          <w:color w:val="000000" w:themeColor="text1"/>
        </w:rPr>
      </w:pPr>
      <w:r>
        <w:rPr>
          <w:rFonts w:asciiTheme="minorHAnsi" w:hAnsiTheme="minorHAnsi"/>
          <w:noProof/>
        </w:rPr>
        <mc:AlternateContent>
          <mc:Choice Requires="wpg">
            <w:drawing>
              <wp:anchor distT="0" distB="0" distL="114300" distR="114300" simplePos="0" relativeHeight="251660288" behindDoc="0" locked="0" layoutInCell="1" allowOverlap="1" wp14:anchorId="5031454B" wp14:editId="35888390">
                <wp:simplePos x="0" y="0"/>
                <wp:positionH relativeFrom="page">
                  <wp:posOffset>538480</wp:posOffset>
                </wp:positionH>
                <wp:positionV relativeFrom="paragraph">
                  <wp:posOffset>15504</wp:posOffset>
                </wp:positionV>
                <wp:extent cx="1350645" cy="1362710"/>
                <wp:effectExtent l="0" t="0" r="1905" b="8890"/>
                <wp:wrapNone/>
                <wp:docPr id="20310993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199"/>
                          <a:chExt cx="2127" cy="2146"/>
                        </a:xfrm>
                      </wpg:grpSpPr>
                      <pic:pic xmlns:pic="http://schemas.openxmlformats.org/drawingml/2006/picture">
                        <pic:nvPicPr>
                          <pic:cNvPr id="25" name="docshape61"/>
                          <pic:cNvPicPr>
                            <a:picLocks noChangeAspect="1" noChangeArrowheads="1"/>
                          </pic:cNvPicPr>
                        </pic:nvPicPr>
                        <pic:blipFill>
                          <a:blip r:embed="rId31" cstate="print"/>
                          <a:srcRect/>
                          <a:stretch>
                            <a:fillRect/>
                          </a:stretch>
                        </pic:blipFill>
                        <pic:spPr bwMode="auto">
                          <a:xfrm>
                            <a:off x="1260" y="199"/>
                            <a:ext cx="2127" cy="2146"/>
                          </a:xfrm>
                          <a:prstGeom prst="rect">
                            <a:avLst/>
                          </a:prstGeom>
                          <a:noFill/>
                        </pic:spPr>
                      </pic:pic>
                      <pic:pic xmlns:pic="http://schemas.openxmlformats.org/drawingml/2006/picture">
                        <pic:nvPicPr>
                          <pic:cNvPr id="26" name="docshape62"/>
                          <pic:cNvPicPr>
                            <a:picLocks noChangeAspect="1" noChangeArrowheads="1"/>
                          </pic:cNvPicPr>
                        </pic:nvPicPr>
                        <pic:blipFill>
                          <a:blip r:embed="rId41" cstate="print"/>
                          <a:srcRect/>
                          <a:stretch>
                            <a:fillRect/>
                          </a:stretch>
                        </pic:blipFill>
                        <pic:spPr bwMode="auto">
                          <a:xfrm>
                            <a:off x="1323" y="228"/>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12A6978" id="Group 9" o:spid="_x0000_s1026" style="position:absolute;margin-left:42.4pt;margin-top:1.2pt;width:106.35pt;height:107.3pt;z-index:251660288;mso-position-horizontal-relative:page" coordorigin="1260,199"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">
                <v:shape id="docshape61" o:spid="_x0000_s1027" type="#_x0000_t75" style="position:absolute;left:1260;top:199;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">
                  <v:imagedata r:id="rId34" o:title=""/>
                </v:shape>
                <v:shape id="docshape62" o:spid="_x0000_s1028" type="#_x0000_t75" style="position:absolute;left:1323;top:228;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">
                  <v:imagedata r:id="rId43" o:title=""/>
                </v:shape>
                <w10:wrap anchorx="page"/>
              </v:group>
            </w:pict>
          </mc:Fallback>
        </mc:AlternateContent>
      </w:r>
    </w:p>
    <w:bookmarkEnd w:id="11"/>
    <w:bookmarkEnd w:id="12"/>
    <w:p w14:paraId="6719FEDA" w14:textId="2C106EA9" w:rsidR="00A95AF4" w:rsidRPr="00AD4FA3" w:rsidRDefault="00CA6B7B" w:rsidP="004649BD">
      <w:pPr>
        <w:pStyle w:val="Heading1"/>
        <w:spacing w:before="164" w:after="120" w:line="240" w:lineRule="auto"/>
        <w:ind w:left="2552"/>
        <w:jc w:val="both"/>
        <w:rPr>
          <w:rFonts w:asciiTheme="minorHAnsi" w:hAnsiTheme="minorHAnsi" w:cstheme="minorHAnsi"/>
        </w:rPr>
      </w:pPr>
      <w:r w:rsidRPr="00AD4FA3">
        <w:rPr>
          <w:rFonts w:asciiTheme="minorHAnsi" w:hAnsiTheme="minorHAnsi"/>
          <w:color w:val="007CB7"/>
        </w:rPr>
        <w:t>Καλώδια</w:t>
      </w:r>
    </w:p>
    <w:p w14:paraId="6B52F118" w14:textId="6BFAFAC3" w:rsidR="001C7FB8" w:rsidRPr="00AD4FA3" w:rsidRDefault="00B774AB" w:rsidP="00EE7B52">
      <w:pPr>
        <w:widowControl/>
        <w:autoSpaceDE/>
        <w:autoSpaceDN/>
        <w:spacing w:after="120"/>
        <w:ind w:left="2552"/>
        <w:jc w:val="both"/>
        <w:rPr>
          <w:rFonts w:asciiTheme="minorHAnsi" w:hAnsiTheme="minorHAnsi" w:cstheme="minorHAnsi"/>
          <w:color w:val="A6A6A6" w:themeColor="background1" w:themeShade="A6"/>
          <w:sz w:val="20"/>
          <w:szCs w:val="20"/>
        </w:rPr>
      </w:pPr>
      <w:bookmarkStart w:id="13" w:name="_Hlk113435672"/>
      <w:bookmarkStart w:id="14" w:name="_Hlk113287504"/>
      <w:r>
        <w:rPr>
          <w:rFonts w:asciiTheme="minorHAnsi" w:hAnsiTheme="minorHAnsi"/>
          <w:noProof/>
          <w:sz w:val="20"/>
        </w:rPr>
        <w:drawing>
          <wp:anchor distT="0" distB="0" distL="114300" distR="114300" simplePos="0" relativeHeight="251674624" behindDoc="0" locked="0" layoutInCell="1" allowOverlap="1" wp14:anchorId="33411B0E" wp14:editId="2721A536">
            <wp:simplePos x="0" y="0"/>
            <wp:positionH relativeFrom="column">
              <wp:posOffset>4015409</wp:posOffset>
            </wp:positionH>
            <wp:positionV relativeFrom="paragraph">
              <wp:posOffset>3175</wp:posOffset>
            </wp:positionV>
            <wp:extent cx="2847340" cy="2078990"/>
            <wp:effectExtent l="0" t="0" r="0" b="0"/>
            <wp:wrapSquare wrapText="bothSides"/>
            <wp:docPr id="1962333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340" cy="2078990"/>
                    </a:xfrm>
                    <a:prstGeom prst="rect">
                      <a:avLst/>
                    </a:prstGeom>
                    <a:noFill/>
                  </pic:spPr>
                </pic:pic>
              </a:graphicData>
            </a:graphic>
          </wp:anchor>
        </w:drawing>
      </w:r>
      <w:r w:rsidR="006A6260" w:rsidRPr="00AD4FA3">
        <w:rPr>
          <w:rFonts w:asciiTheme="minorHAnsi" w:hAnsiTheme="minorHAnsi"/>
          <w:sz w:val="20"/>
        </w:rPr>
        <w:t xml:space="preserve">Ο </w:t>
      </w:r>
      <w:r w:rsidR="006A6260" w:rsidRPr="00AD4FA3">
        <w:rPr>
          <w:rFonts w:asciiTheme="minorHAnsi" w:hAnsiTheme="minorHAnsi"/>
          <w:b/>
          <w:sz w:val="20"/>
        </w:rPr>
        <w:t>κύκλος εργασιών</w:t>
      </w:r>
      <w:r w:rsidR="006A6260" w:rsidRPr="00AD4FA3">
        <w:rPr>
          <w:rFonts w:asciiTheme="minorHAnsi" w:hAnsiTheme="minorHAnsi"/>
          <w:sz w:val="20"/>
        </w:rPr>
        <w:t xml:space="preserve"> για τον κλάδο καλωδίων ανήλθε σε 460 εκατ. ευρώ (</w:t>
      </w:r>
      <w:r w:rsidR="00786683" w:rsidRPr="00AD4FA3">
        <w:rPr>
          <w:rFonts w:asciiTheme="minorHAnsi" w:hAnsiTheme="minorHAnsi"/>
          <w:sz w:val="20"/>
        </w:rPr>
        <w:t>8%</w:t>
      </w:r>
      <w:r w:rsidR="00786683">
        <w:rPr>
          <w:rFonts w:asciiTheme="minorHAnsi" w:hAnsiTheme="minorHAnsi"/>
          <w:sz w:val="20"/>
        </w:rPr>
        <w:t xml:space="preserve"> </w:t>
      </w:r>
      <w:r w:rsidR="006A6260" w:rsidRPr="00AD4FA3">
        <w:rPr>
          <w:rFonts w:asciiTheme="minorHAnsi" w:hAnsiTheme="minorHAnsi"/>
          <w:sz w:val="20"/>
        </w:rPr>
        <w:t xml:space="preserve">αύξηση σε ετήσια βάση), </w:t>
      </w:r>
      <w:r w:rsidR="00786683" w:rsidRPr="00786683">
        <w:rPr>
          <w:rFonts w:asciiTheme="minorHAnsi" w:hAnsiTheme="minorHAnsi"/>
          <w:sz w:val="20"/>
        </w:rPr>
        <w:t xml:space="preserve">με την αύξηση να οφείλεται κυρίως στο τομέα καλωδιακών έργων </w:t>
      </w:r>
      <w:r w:rsidR="006A6260" w:rsidRPr="00AD4FA3">
        <w:rPr>
          <w:rFonts w:asciiTheme="minorHAnsi" w:hAnsiTheme="minorHAnsi"/>
          <w:sz w:val="20"/>
        </w:rPr>
        <w:t>(</w:t>
      </w:r>
      <w:r w:rsidR="00786683" w:rsidRPr="00AD4FA3">
        <w:rPr>
          <w:rFonts w:asciiTheme="minorHAnsi" w:hAnsiTheme="minorHAnsi"/>
          <w:sz w:val="20"/>
        </w:rPr>
        <w:t>15%</w:t>
      </w:r>
      <w:r w:rsidR="00786683">
        <w:rPr>
          <w:rFonts w:asciiTheme="minorHAnsi" w:hAnsiTheme="minorHAnsi"/>
          <w:sz w:val="20"/>
        </w:rPr>
        <w:t xml:space="preserve"> </w:t>
      </w:r>
      <w:r w:rsidR="006A6260" w:rsidRPr="00AD4FA3">
        <w:rPr>
          <w:rFonts w:asciiTheme="minorHAnsi" w:hAnsiTheme="minorHAnsi"/>
          <w:sz w:val="20"/>
        </w:rPr>
        <w:t xml:space="preserve">αύξηση σε ετήσια βάση). Τα </w:t>
      </w:r>
      <w:r w:rsidR="006A6260" w:rsidRPr="00AD4FA3">
        <w:rPr>
          <w:rFonts w:asciiTheme="minorHAnsi" w:hAnsiTheme="minorHAnsi"/>
          <w:b/>
          <w:bCs/>
          <w:sz w:val="20"/>
        </w:rPr>
        <w:t>κέρδη προ φόρου εισοδήματος</w:t>
      </w:r>
      <w:r w:rsidR="006A6260" w:rsidRPr="00AD4FA3">
        <w:rPr>
          <w:rFonts w:asciiTheme="minorHAnsi" w:hAnsiTheme="minorHAnsi"/>
          <w:sz w:val="20"/>
        </w:rPr>
        <w:t xml:space="preserve"> ανήλθαν σε 20 εκατ. ευρώ (πρώτο εξάμηνο 2022: 26 εκατ. ευρώ).</w:t>
      </w:r>
    </w:p>
    <w:p w14:paraId="67F8283E" w14:textId="07EF65F9" w:rsidR="006A6260" w:rsidRPr="00AD4FA3" w:rsidRDefault="006A6260" w:rsidP="00EE7B52">
      <w:pPr>
        <w:widowControl/>
        <w:autoSpaceDE/>
        <w:autoSpaceDN/>
        <w:spacing w:after="120"/>
        <w:ind w:left="2552"/>
        <w:jc w:val="both"/>
        <w:rPr>
          <w:rFonts w:asciiTheme="minorHAnsi" w:hAnsiTheme="minorHAnsi" w:cstheme="minorHAnsi"/>
          <w:sz w:val="20"/>
          <w:szCs w:val="20"/>
        </w:rPr>
      </w:pPr>
      <w:r w:rsidRPr="00AD4FA3">
        <w:rPr>
          <w:rFonts w:asciiTheme="minorHAnsi" w:hAnsiTheme="minorHAnsi"/>
          <w:sz w:val="20"/>
        </w:rPr>
        <w:t xml:space="preserve">Η ισχυρή ζήτηση για καλωδιακά προϊόντα σε όλες τις </w:t>
      </w:r>
      <w:r w:rsidR="009A0090">
        <w:rPr>
          <w:rFonts w:asciiTheme="minorHAnsi" w:hAnsiTheme="minorHAnsi"/>
          <w:sz w:val="20"/>
        </w:rPr>
        <w:t>κύριες</w:t>
      </w:r>
      <w:r w:rsidR="009A0090" w:rsidRPr="00AD4FA3">
        <w:rPr>
          <w:rFonts w:asciiTheme="minorHAnsi" w:hAnsiTheme="minorHAnsi"/>
          <w:sz w:val="20"/>
        </w:rPr>
        <w:t xml:space="preserve"> </w:t>
      </w:r>
      <w:r w:rsidR="009A0090">
        <w:rPr>
          <w:rFonts w:asciiTheme="minorHAnsi" w:hAnsiTheme="minorHAnsi"/>
          <w:sz w:val="20"/>
        </w:rPr>
        <w:t>αγορές</w:t>
      </w:r>
      <w:r w:rsidR="009A0090" w:rsidRPr="00AD4FA3">
        <w:rPr>
          <w:rFonts w:asciiTheme="minorHAnsi" w:hAnsiTheme="minorHAnsi"/>
          <w:sz w:val="20"/>
        </w:rPr>
        <w:t xml:space="preserve"> </w:t>
      </w:r>
      <w:r w:rsidRPr="00AD4FA3">
        <w:rPr>
          <w:rFonts w:asciiTheme="minorHAnsi" w:hAnsiTheme="minorHAnsi"/>
          <w:sz w:val="20"/>
        </w:rPr>
        <w:t xml:space="preserve">(Κεντρική Ευρώπη, Ηνωμένο Βασίλειο, Βαλκάνια, Νοτιοανατολική Μεσόγειο) </w:t>
      </w:r>
      <w:r w:rsidR="009A0090" w:rsidRPr="009A0090">
        <w:rPr>
          <w:rFonts w:asciiTheme="minorHAnsi" w:hAnsiTheme="minorHAnsi"/>
          <w:sz w:val="20"/>
        </w:rPr>
        <w:t xml:space="preserve">συνέβαλε στη βελτίωση των περιθωρίων κέρδους ανά τόνο </w:t>
      </w:r>
      <w:proofErr w:type="spellStart"/>
      <w:r w:rsidR="009A0090" w:rsidRPr="009A0090">
        <w:rPr>
          <w:rFonts w:asciiTheme="minorHAnsi" w:hAnsiTheme="minorHAnsi"/>
          <w:sz w:val="20"/>
        </w:rPr>
        <w:t>πωληθέντος</w:t>
      </w:r>
      <w:proofErr w:type="spellEnd"/>
      <w:r w:rsidR="009A0090" w:rsidRPr="009A0090">
        <w:rPr>
          <w:rFonts w:asciiTheme="minorHAnsi" w:hAnsiTheme="minorHAnsi"/>
          <w:sz w:val="20"/>
        </w:rPr>
        <w:t xml:space="preserve"> προϊόντος για </w:t>
      </w:r>
      <w:r w:rsidR="008A1A1F">
        <w:rPr>
          <w:rFonts w:asciiTheme="minorHAnsi" w:hAnsiTheme="minorHAnsi"/>
          <w:sz w:val="20"/>
        </w:rPr>
        <w:t xml:space="preserve">τα </w:t>
      </w:r>
      <w:r w:rsidR="009A0090" w:rsidRPr="009A0090">
        <w:rPr>
          <w:rFonts w:asciiTheme="minorHAnsi" w:hAnsiTheme="minorHAnsi"/>
          <w:sz w:val="20"/>
        </w:rPr>
        <w:t>ηλεκτρικά και τηλεφωνικά καλώδια</w:t>
      </w:r>
      <w:r w:rsidRPr="00AD4FA3">
        <w:rPr>
          <w:rFonts w:asciiTheme="minorHAnsi" w:hAnsiTheme="minorHAnsi"/>
          <w:sz w:val="20"/>
        </w:rPr>
        <w:t>.</w:t>
      </w:r>
      <w:r w:rsidR="00AD4FA3" w:rsidRPr="00AD4FA3">
        <w:rPr>
          <w:rFonts w:asciiTheme="minorHAnsi" w:hAnsiTheme="minorHAnsi"/>
          <w:sz w:val="20"/>
        </w:rPr>
        <w:t xml:space="preserve"> </w:t>
      </w:r>
      <w:r w:rsidRPr="00AD4FA3">
        <w:rPr>
          <w:rFonts w:asciiTheme="minorHAnsi" w:hAnsiTheme="minorHAnsi"/>
          <w:sz w:val="20"/>
        </w:rPr>
        <w:t xml:space="preserve">Το γεγονός αυτό σε συνδυασμό με το πλήρες πρόγραμμα παραγωγής, το βελτιωμένο μείγμα πωλήσεων και τα σταθερά υψηλά περιθώρια από τα καλωδιακά έργα οδήγησαν σε αύξηση του αναπροσαρμοσμένου EBITDA κατά </w:t>
      </w:r>
      <w:r w:rsidR="008B5C99" w:rsidRPr="00AD4FA3">
        <w:rPr>
          <w:rFonts w:asciiTheme="minorHAnsi" w:hAnsiTheme="minorHAnsi"/>
          <w:sz w:val="20"/>
        </w:rPr>
        <w:t>2</w:t>
      </w:r>
      <w:r w:rsidR="008B5C99" w:rsidRPr="00873B18">
        <w:rPr>
          <w:rFonts w:asciiTheme="minorHAnsi" w:hAnsiTheme="minorHAnsi"/>
          <w:sz w:val="20"/>
        </w:rPr>
        <w:t>3</w:t>
      </w:r>
      <w:r w:rsidRPr="00AD4FA3">
        <w:rPr>
          <w:rFonts w:asciiTheme="minorHAnsi" w:hAnsiTheme="minorHAnsi"/>
          <w:sz w:val="20"/>
        </w:rPr>
        <w:t xml:space="preserve">% σε ετήσια βάση (αύξηση κατά </w:t>
      </w:r>
      <w:r w:rsidR="008B5C99" w:rsidRPr="00873B18">
        <w:rPr>
          <w:rFonts w:asciiTheme="minorHAnsi" w:hAnsiTheme="minorHAnsi"/>
          <w:sz w:val="20"/>
        </w:rPr>
        <w:t>11</w:t>
      </w:r>
      <w:r w:rsidRPr="00AD4FA3">
        <w:rPr>
          <w:rFonts w:asciiTheme="minorHAnsi" w:hAnsiTheme="minorHAnsi"/>
          <w:sz w:val="20"/>
        </w:rPr>
        <w:t xml:space="preserve"> εκατ. ευρώ). Το πρώτο εξάμηνο του 2023, η Hellenic Cables συμμετείχε ενεργά σε διαγωνισμούς και ανέλαβε αρκετά νέα έργα</w:t>
      </w:r>
      <w:r w:rsidR="00602076">
        <w:rPr>
          <w:rFonts w:asciiTheme="minorHAnsi" w:hAnsiTheme="minorHAnsi"/>
          <w:sz w:val="20"/>
        </w:rPr>
        <w:t>,</w:t>
      </w:r>
      <w:r w:rsidRPr="00AD4FA3">
        <w:rPr>
          <w:rFonts w:asciiTheme="minorHAnsi" w:hAnsiTheme="minorHAnsi"/>
          <w:sz w:val="20"/>
        </w:rPr>
        <w:t xml:space="preserve"> τόσο σε </w:t>
      </w:r>
      <w:proofErr w:type="spellStart"/>
      <w:r w:rsidRPr="00AD4FA3">
        <w:rPr>
          <w:rFonts w:asciiTheme="minorHAnsi" w:hAnsiTheme="minorHAnsi"/>
          <w:sz w:val="20"/>
        </w:rPr>
        <w:t>υπεράκτια</w:t>
      </w:r>
      <w:proofErr w:type="spellEnd"/>
      <w:r w:rsidRPr="00AD4FA3">
        <w:rPr>
          <w:rFonts w:asciiTheme="minorHAnsi" w:hAnsiTheme="minorHAnsi"/>
          <w:sz w:val="20"/>
        </w:rPr>
        <w:t xml:space="preserve"> αιολικά πάρκα</w:t>
      </w:r>
      <w:r w:rsidR="00602076">
        <w:rPr>
          <w:rFonts w:asciiTheme="minorHAnsi" w:hAnsiTheme="minorHAnsi"/>
          <w:sz w:val="20"/>
        </w:rPr>
        <w:t>,</w:t>
      </w:r>
      <w:r w:rsidRPr="00AD4FA3">
        <w:rPr>
          <w:rFonts w:asciiTheme="minorHAnsi" w:hAnsiTheme="minorHAnsi"/>
          <w:sz w:val="20"/>
        </w:rPr>
        <w:t xml:space="preserve"> όσο και </w:t>
      </w:r>
      <w:r w:rsidR="00DE70AA" w:rsidRPr="00DE70AA">
        <w:rPr>
          <w:rFonts w:asciiTheme="minorHAnsi" w:hAnsiTheme="minorHAnsi"/>
          <w:sz w:val="20"/>
        </w:rPr>
        <w:t>στην αγορά των διασυνδέσεων δικτύων</w:t>
      </w:r>
      <w:r w:rsidRPr="00AD4FA3">
        <w:rPr>
          <w:rFonts w:asciiTheme="minorHAnsi" w:hAnsiTheme="minorHAnsi"/>
          <w:sz w:val="20"/>
        </w:rPr>
        <w:t>. Ως αποτέλεσμα, το χαρτοφυλάκιο ανεκτέλεστων παραγγελιών του κλάδου ανήλθε σε 1,85 δισ. ευρώ στις 30 Ιουνίου 2023, το υψηλότερο επίπεδο που έχει καταγραφεί ποτέ (1,35 δισ. ευρώ στις 31.12.2022). Ταυτόχρονα, κατά τη διάρκεια του πρώτου εξαμήνου του 2023 παραδόθηκαν με επιτυχία ορισμένα έργα, είτε εξ ολοκλήρου</w:t>
      </w:r>
      <w:r w:rsidR="00602076">
        <w:rPr>
          <w:rFonts w:asciiTheme="minorHAnsi" w:hAnsiTheme="minorHAnsi"/>
          <w:sz w:val="20"/>
        </w:rPr>
        <w:t>,</w:t>
      </w:r>
      <w:r w:rsidRPr="00AD4FA3">
        <w:rPr>
          <w:rFonts w:asciiTheme="minorHAnsi" w:hAnsiTheme="minorHAnsi"/>
          <w:sz w:val="20"/>
        </w:rPr>
        <w:t xml:space="preserve"> είτε τμηματικά.</w:t>
      </w:r>
      <w:r w:rsidR="00AD4FA3" w:rsidRPr="00AD4FA3">
        <w:rPr>
          <w:rFonts w:asciiTheme="minorHAnsi" w:hAnsiTheme="minorHAnsi"/>
          <w:sz w:val="20"/>
        </w:rPr>
        <w:t xml:space="preserve"> </w:t>
      </w:r>
      <w:r w:rsidR="00B74041" w:rsidRPr="00B74041">
        <w:rPr>
          <w:rFonts w:asciiTheme="minorHAnsi" w:hAnsiTheme="minorHAnsi"/>
          <w:sz w:val="20"/>
        </w:rPr>
        <w:t>Τα περιθώρια κέρδους για τα καλωδιακά προϊόντα αυξήθηκαν λόγω της ισχυρής ζήτησης σε όλες τις κύριες αγορές και σε συνδυασμό με ένα ευνοϊκότερο μείγμα προϊόντων, αποτέλεσαν επιπλέον παράγοντες που συνέβαλαν περαιτέρω στην κερδοφορία του κλάδου</w:t>
      </w:r>
      <w:r w:rsidR="00B74041">
        <w:rPr>
          <w:rFonts w:asciiTheme="minorHAnsi" w:hAnsiTheme="minorHAnsi"/>
          <w:sz w:val="20"/>
        </w:rPr>
        <w:t>.</w:t>
      </w:r>
      <w:r w:rsidRPr="00AD4FA3">
        <w:rPr>
          <w:rFonts w:asciiTheme="minorHAnsi" w:hAnsiTheme="minorHAnsi"/>
          <w:sz w:val="20"/>
        </w:rPr>
        <w:t xml:space="preserve"> Το πρώτο εξάμηνο του 2023, οι κεφαλαιουχικές δαπάνες για τον κλάδο καλωδίων ανήλθαν σε 54,7 εκατ. ευρώ και αφορούσαν κυρίως </w:t>
      </w:r>
      <w:r w:rsidR="00602076">
        <w:rPr>
          <w:rFonts w:asciiTheme="minorHAnsi" w:hAnsiTheme="minorHAnsi"/>
          <w:sz w:val="20"/>
        </w:rPr>
        <w:t>σ</w:t>
      </w:r>
      <w:r w:rsidRPr="00AD4FA3">
        <w:rPr>
          <w:rFonts w:asciiTheme="minorHAnsi" w:hAnsiTheme="minorHAnsi"/>
          <w:sz w:val="20"/>
        </w:rPr>
        <w:t>την προγραμματισμένη αύξηση της παραγωγικής δυναμικότητας του εργοστασίου υποβρύχιων καλωδίων στην Κόρινθο.</w:t>
      </w:r>
    </w:p>
    <w:p w14:paraId="4A7D4F23" w14:textId="694EAD44" w:rsidR="008A1A1F" w:rsidRDefault="00094279" w:rsidP="005C4203">
      <w:pPr>
        <w:widowControl/>
        <w:autoSpaceDE/>
        <w:autoSpaceDN/>
        <w:spacing w:after="120"/>
        <w:ind w:left="2552"/>
        <w:jc w:val="both"/>
        <w:rPr>
          <w:rFonts w:asciiTheme="minorHAnsi" w:hAnsiTheme="minorHAnsi"/>
          <w:sz w:val="20"/>
        </w:rPr>
      </w:pPr>
      <w:r w:rsidRPr="00094279">
        <w:rPr>
          <w:rFonts w:asciiTheme="minorHAnsi" w:hAnsiTheme="minorHAnsi"/>
          <w:sz w:val="20"/>
        </w:rPr>
        <w:t>Ο κλάδος καλωδίων συνεχίζει δυναμικά τις επιδόσεις του τόσο στον τομέα καλωδιακών προϊόντων, όσο και στον τομέα των έργων, καθώς αφενός η ζήτηση για καλωδιακά προϊόντα παραμένει ισχυρή, αφετέρου το ανεκτέλεστο υπόλοιπο έργων αυξάνεται. Οι σημαντικές εξασφαλισμένες παραγγελίες  για καλωδιακά έργα, καθώς και η υψηλή αξιοποίηση της παραγωγικής ικανότητας σε όλα τα εργοστάσια κατά τη διάρκεια του 2023 θα συνεχίσουν να αποτελούν τους δύο βασικούς πυλώνες κερδοφορίας του κλάδου. Η δυναμική του εξηλεκτρισμού στην Ευρώπη και η αυξανόμενη ζήτηση για διασύνδεση δικτύων ενέργειας αναμένεται να ενισχύσουν περαιτέρω το χαρτοφυλάκιο παραγγελιών για χερσαία καλώδια. Στο πλαίσιο αυτό, η Hellenic Cables απέκτησε βιομηχανική έκταση κοντά στο εργοστάσιό της στη Θήβα, ώστε να επεκταθεί μελλοντικά και να εξυπηρετήσει την αυξανόμενη ζήτηση χερσαίων καλωδίων. Τέλος, όσον αφορά στα υποβρύχια καλωδιακά έργα, εξασφαλίστηκαν αρκετές αναθέσεις κατά τους τελευταίους μήνες.</w:t>
      </w:r>
    </w:p>
    <w:p w14:paraId="3B029BA3" w14:textId="5B1D5589" w:rsidR="003A48B2" w:rsidRPr="00AD4FA3" w:rsidRDefault="00094279" w:rsidP="005C4203">
      <w:pPr>
        <w:widowControl/>
        <w:autoSpaceDE/>
        <w:autoSpaceDN/>
        <w:spacing w:after="120"/>
        <w:ind w:left="2552"/>
        <w:jc w:val="both"/>
        <w:rPr>
          <w:rFonts w:asciiTheme="minorHAnsi" w:hAnsiTheme="minorHAnsi"/>
          <w:sz w:val="20"/>
        </w:rPr>
      </w:pPr>
      <w:r w:rsidRPr="00094279">
        <w:rPr>
          <w:rFonts w:asciiTheme="minorHAnsi" w:hAnsiTheme="minorHAnsi"/>
          <w:sz w:val="20"/>
        </w:rPr>
        <w:t xml:space="preserve">Η Hellenic Cables, μέσω του διετούς επενδυτικού της προγράμματος στο εργοστάσιο της Κορίνθου, στοχεύει στην περαιτέρω ενίσχυση του ρόλου της ως βασικού παράγοντα για τη μετάβαση στην πράσινη ενέργεια. Οι επενδύσεις αυτές θα επιτρέψουν στον κλάδο να εκτελέσει αποτελεσματικά το ιστορικά υψηλό ανεκτέλεστο υπόλοιπο παραγγελιών και να ανταποκριθεί στην αυξανόμενη ζήτηση, καθώς και στις μεγαλύτερες προσδοκίες των πελατών του, αλλά και όλων των </w:t>
      </w:r>
      <w:proofErr w:type="spellStart"/>
      <w:r w:rsidRPr="00094279">
        <w:rPr>
          <w:rFonts w:asciiTheme="minorHAnsi" w:hAnsiTheme="minorHAnsi"/>
          <w:sz w:val="20"/>
        </w:rPr>
        <w:t>συμμετόχων</w:t>
      </w:r>
      <w:proofErr w:type="spellEnd"/>
      <w:r w:rsidRPr="00094279">
        <w:rPr>
          <w:rFonts w:asciiTheme="minorHAnsi" w:hAnsiTheme="minorHAnsi"/>
          <w:sz w:val="20"/>
        </w:rPr>
        <w:t xml:space="preserve">. Τέλος, και σε συνέχεια προηγούμενων ανακοινώσεων, οι συζητήσεις για τη συνεργασία με την </w:t>
      </w:r>
      <w:proofErr w:type="spellStart"/>
      <w:r w:rsidRPr="00094279">
        <w:rPr>
          <w:rFonts w:asciiTheme="minorHAnsi" w:hAnsiTheme="minorHAnsi"/>
          <w:sz w:val="20"/>
        </w:rPr>
        <w:t>Ørsted</w:t>
      </w:r>
      <w:proofErr w:type="spellEnd"/>
      <w:r w:rsidRPr="00094279">
        <w:rPr>
          <w:rFonts w:asciiTheme="minorHAnsi" w:hAnsiTheme="minorHAnsi"/>
          <w:sz w:val="20"/>
        </w:rPr>
        <w:t xml:space="preserve"> </w:t>
      </w:r>
      <w:r w:rsidRPr="00094279">
        <w:rPr>
          <w:rFonts w:asciiTheme="minorHAnsi" w:hAnsiTheme="minorHAnsi"/>
          <w:sz w:val="20"/>
        </w:rPr>
        <w:lastRenderedPageBreak/>
        <w:t xml:space="preserve">σχετικά με την κατασκευή εργοστασίου υποβρυχίων </w:t>
      </w:r>
      <w:proofErr w:type="spellStart"/>
      <w:r w:rsidRPr="00094279">
        <w:rPr>
          <w:rFonts w:asciiTheme="minorHAnsi" w:hAnsiTheme="minorHAnsi"/>
          <w:sz w:val="20"/>
        </w:rPr>
        <w:t>inter</w:t>
      </w:r>
      <w:proofErr w:type="spellEnd"/>
      <w:r w:rsidRPr="00094279">
        <w:rPr>
          <w:rFonts w:asciiTheme="minorHAnsi" w:hAnsiTheme="minorHAnsi"/>
          <w:sz w:val="20"/>
        </w:rPr>
        <w:t xml:space="preserve"> </w:t>
      </w:r>
      <w:proofErr w:type="spellStart"/>
      <w:r w:rsidRPr="00094279">
        <w:rPr>
          <w:rFonts w:asciiTheme="minorHAnsi" w:hAnsiTheme="minorHAnsi"/>
          <w:sz w:val="20"/>
        </w:rPr>
        <w:t>array</w:t>
      </w:r>
      <w:proofErr w:type="spellEnd"/>
      <w:r w:rsidRPr="00094279">
        <w:rPr>
          <w:rFonts w:asciiTheme="minorHAnsi" w:hAnsiTheme="minorHAnsi"/>
          <w:sz w:val="20"/>
        </w:rPr>
        <w:t xml:space="preserve"> καλωδίων στο </w:t>
      </w:r>
      <w:proofErr w:type="spellStart"/>
      <w:r w:rsidRPr="00094279">
        <w:rPr>
          <w:rFonts w:asciiTheme="minorHAnsi" w:hAnsiTheme="minorHAnsi"/>
          <w:sz w:val="20"/>
        </w:rPr>
        <w:t>Maryland</w:t>
      </w:r>
      <w:proofErr w:type="spellEnd"/>
      <w:r w:rsidRPr="00094279">
        <w:rPr>
          <w:rFonts w:asciiTheme="minorHAnsi" w:hAnsiTheme="minorHAnsi"/>
          <w:sz w:val="20"/>
        </w:rPr>
        <w:t xml:space="preserve"> των ΗΠΑ συνεχίζονται. </w:t>
      </w:r>
      <w:r w:rsidR="008A1A1F" w:rsidRPr="008A1A1F">
        <w:rPr>
          <w:rFonts w:asciiTheme="minorHAnsi" w:hAnsiTheme="minorHAnsi"/>
          <w:sz w:val="20"/>
        </w:rPr>
        <w:t xml:space="preserve"> </w:t>
      </w:r>
      <w:r w:rsidR="003A48B2" w:rsidRPr="003A48B2">
        <w:rPr>
          <w:rFonts w:asciiTheme="minorHAnsi" w:hAnsiTheme="minorHAnsi"/>
          <w:sz w:val="20"/>
        </w:rPr>
        <w:t xml:space="preserve"> </w:t>
      </w:r>
    </w:p>
    <w:p w14:paraId="6D4A2185" w14:textId="7962F0A4" w:rsidR="00AD4FA3" w:rsidRPr="00AD4FA3" w:rsidRDefault="00B774AB" w:rsidP="004649BD">
      <w:pPr>
        <w:rPr>
          <w:rFonts w:asciiTheme="minorHAnsi" w:hAnsiTheme="minorHAnsi"/>
          <w:sz w:val="20"/>
        </w:rPr>
      </w:pPr>
      <w:r>
        <w:rPr>
          <w:rFonts w:asciiTheme="minorHAnsi" w:hAnsiTheme="minorHAnsi"/>
          <w:noProof/>
          <w:color w:val="007CB7"/>
        </w:rPr>
        <mc:AlternateContent>
          <mc:Choice Requires="wpg">
            <w:drawing>
              <wp:anchor distT="0" distB="0" distL="114300" distR="114300" simplePos="0" relativeHeight="251661312" behindDoc="0" locked="0" layoutInCell="1" allowOverlap="1" wp14:anchorId="0D3C404A" wp14:editId="454E4334">
                <wp:simplePos x="0" y="0"/>
                <wp:positionH relativeFrom="page">
                  <wp:posOffset>520065</wp:posOffset>
                </wp:positionH>
                <wp:positionV relativeFrom="paragraph">
                  <wp:posOffset>61595</wp:posOffset>
                </wp:positionV>
                <wp:extent cx="1350645" cy="1362710"/>
                <wp:effectExtent l="0" t="0" r="1905" b="8890"/>
                <wp:wrapNone/>
                <wp:docPr id="1316694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142"/>
                          <a:chExt cx="2127" cy="2146"/>
                        </a:xfrm>
                      </wpg:grpSpPr>
                      <pic:pic xmlns:pic="http://schemas.openxmlformats.org/drawingml/2006/picture">
                        <pic:nvPicPr>
                          <pic:cNvPr id="22" name="docshape64"/>
                          <pic:cNvPicPr>
                            <a:picLocks noChangeAspect="1" noChangeArrowheads="1"/>
                          </pic:cNvPicPr>
                        </pic:nvPicPr>
                        <pic:blipFill>
                          <a:blip r:embed="rId31" cstate="print"/>
                          <a:srcRect/>
                          <a:stretch>
                            <a:fillRect/>
                          </a:stretch>
                        </pic:blipFill>
                        <pic:spPr bwMode="auto">
                          <a:xfrm>
                            <a:off x="1260" y="-143"/>
                            <a:ext cx="2127" cy="2146"/>
                          </a:xfrm>
                          <a:prstGeom prst="rect">
                            <a:avLst/>
                          </a:prstGeom>
                          <a:noFill/>
                        </pic:spPr>
                      </pic:pic>
                      <pic:pic xmlns:pic="http://schemas.openxmlformats.org/drawingml/2006/picture">
                        <pic:nvPicPr>
                          <pic:cNvPr id="23" name="docshape65"/>
                          <pic:cNvPicPr>
                            <a:picLocks noChangeAspect="1" noChangeArrowheads="1"/>
                          </pic:cNvPicPr>
                        </pic:nvPicPr>
                        <pic:blipFill>
                          <a:blip r:embed="rId45" cstate="print"/>
                          <a:srcRect/>
                          <a:stretch>
                            <a:fillRect/>
                          </a:stretch>
                        </pic:blipFill>
                        <pic:spPr bwMode="auto">
                          <a:xfrm>
                            <a:off x="1323" y="-105"/>
                            <a:ext cx="1856" cy="184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C85658D" id="Group 8" o:spid="_x0000_s1026" style="position:absolute;margin-left:40.95pt;margin-top:4.85pt;width:106.35pt;height:107.3pt;z-index:251661312;mso-position-horizontal-relative:page" coordorigin="1260,-14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">
                <v:shape id="docshape64" o:spid="_x0000_s1027" type="#_x0000_t75" style="position:absolute;left:1260;top:-143;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">
                  <v:imagedata r:id="rId34" o:title=""/>
                </v:shape>
                <v:shape id="docshape65" o:spid="_x0000_s1028" type="#_x0000_t75" style="position:absolute;left:1323;top:-105;width:185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">
                  <v:imagedata r:id="rId47" o:title=""/>
                </v:shape>
                <w10:wrap anchorx="page"/>
              </v:group>
            </w:pict>
          </mc:Fallback>
        </mc:AlternateContent>
      </w:r>
    </w:p>
    <w:bookmarkEnd w:id="13"/>
    <w:bookmarkEnd w:id="14"/>
    <w:p w14:paraId="4FF4E347" w14:textId="47D42E67" w:rsidR="00A95AF4" w:rsidRPr="00AD4FA3" w:rsidRDefault="00BE32C8" w:rsidP="00EE7B52">
      <w:pPr>
        <w:pStyle w:val="Heading1"/>
        <w:spacing w:before="164" w:line="240" w:lineRule="auto"/>
        <w:ind w:left="2552"/>
        <w:jc w:val="both"/>
        <w:rPr>
          <w:rFonts w:asciiTheme="minorHAnsi" w:hAnsiTheme="minorHAnsi" w:cstheme="minorHAnsi"/>
          <w:color w:val="007CB7"/>
          <w:spacing w:val="-2"/>
        </w:rPr>
      </w:pPr>
      <w:r w:rsidRPr="00AD4FA3">
        <w:rPr>
          <w:rFonts w:asciiTheme="minorHAnsi" w:hAnsiTheme="minorHAnsi"/>
          <w:color w:val="007CB7"/>
        </w:rPr>
        <w:t>Σωλήνες χάλυβα</w:t>
      </w:r>
    </w:p>
    <w:p w14:paraId="00BFED4B" w14:textId="3A230B3C" w:rsidR="00B10299" w:rsidRPr="00AD4FA3" w:rsidRDefault="00B10299" w:rsidP="00EE7B52">
      <w:pPr>
        <w:jc w:val="both"/>
        <w:rPr>
          <w:rFonts w:asciiTheme="minorHAnsi" w:hAnsiTheme="minorHAnsi" w:cstheme="minorHAnsi"/>
          <w:b/>
          <w:bCs/>
          <w:color w:val="231F20"/>
          <w:sz w:val="20"/>
          <w:szCs w:val="20"/>
        </w:rPr>
      </w:pPr>
      <w:bookmarkStart w:id="15" w:name="_Hlk112854333"/>
    </w:p>
    <w:p w14:paraId="5DFF0932" w14:textId="252B7F00" w:rsidR="00B10299" w:rsidRPr="00AD4FA3" w:rsidRDefault="00B774AB" w:rsidP="005C2F17">
      <w:pPr>
        <w:spacing w:after="120"/>
        <w:ind w:left="2517"/>
        <w:jc w:val="both"/>
        <w:rPr>
          <w:rFonts w:asciiTheme="minorHAnsi" w:hAnsiTheme="minorHAnsi" w:cstheme="minorHAnsi"/>
          <w:color w:val="231F20"/>
          <w:sz w:val="20"/>
          <w:szCs w:val="20"/>
        </w:rPr>
      </w:pPr>
      <w:r>
        <w:rPr>
          <w:rFonts w:asciiTheme="minorHAnsi" w:hAnsiTheme="minorHAnsi"/>
          <w:noProof/>
          <w:color w:val="231F20"/>
          <w:sz w:val="20"/>
        </w:rPr>
        <w:drawing>
          <wp:anchor distT="0" distB="0" distL="114300" distR="114300" simplePos="0" relativeHeight="251675648" behindDoc="0" locked="0" layoutInCell="1" allowOverlap="1" wp14:anchorId="07ECF0A8" wp14:editId="6E6E427E">
            <wp:simplePos x="0" y="0"/>
            <wp:positionH relativeFrom="column">
              <wp:posOffset>4154474</wp:posOffset>
            </wp:positionH>
            <wp:positionV relativeFrom="paragraph">
              <wp:posOffset>24130</wp:posOffset>
            </wp:positionV>
            <wp:extent cx="2646045" cy="1828800"/>
            <wp:effectExtent l="0" t="0" r="0" b="0"/>
            <wp:wrapSquare wrapText="bothSides"/>
            <wp:docPr id="18008032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6045" cy="1828800"/>
                    </a:xfrm>
                    <a:prstGeom prst="rect">
                      <a:avLst/>
                    </a:prstGeom>
                    <a:noFill/>
                  </pic:spPr>
                </pic:pic>
              </a:graphicData>
            </a:graphic>
          </wp:anchor>
        </w:drawing>
      </w:r>
      <w:r w:rsidR="00585171" w:rsidRPr="00585171">
        <w:rPr>
          <w:rFonts w:asciiTheme="minorHAnsi" w:hAnsiTheme="minorHAnsi"/>
          <w:color w:val="231F20"/>
          <w:sz w:val="20"/>
        </w:rPr>
        <w:t xml:space="preserve">Ήδη από το τέλος του 2022, ο </w:t>
      </w:r>
      <w:r w:rsidR="00D10C06">
        <w:rPr>
          <w:rFonts w:asciiTheme="minorHAnsi" w:hAnsiTheme="minorHAnsi"/>
          <w:color w:val="231F20"/>
          <w:sz w:val="20"/>
        </w:rPr>
        <w:t>κλάδος</w:t>
      </w:r>
      <w:r w:rsidR="00D10C06" w:rsidRPr="00585171">
        <w:rPr>
          <w:rFonts w:asciiTheme="minorHAnsi" w:hAnsiTheme="minorHAnsi"/>
          <w:color w:val="231F20"/>
          <w:sz w:val="20"/>
        </w:rPr>
        <w:t xml:space="preserve"> </w:t>
      </w:r>
      <w:r w:rsidR="00585171" w:rsidRPr="00585171">
        <w:rPr>
          <w:rFonts w:asciiTheme="minorHAnsi" w:hAnsiTheme="minorHAnsi"/>
          <w:color w:val="231F20"/>
          <w:sz w:val="20"/>
        </w:rPr>
        <w:t xml:space="preserve">σωλήνων χάλυβα </w:t>
      </w:r>
      <w:r w:rsidR="00D10C06">
        <w:rPr>
          <w:rFonts w:asciiTheme="minorHAnsi" w:hAnsiTheme="minorHAnsi"/>
          <w:color w:val="231F20"/>
          <w:sz w:val="20"/>
        </w:rPr>
        <w:t>βρίσκεται</w:t>
      </w:r>
      <w:r w:rsidR="00585171" w:rsidRPr="00585171">
        <w:rPr>
          <w:rFonts w:asciiTheme="minorHAnsi" w:hAnsiTheme="minorHAnsi"/>
          <w:color w:val="231F20"/>
          <w:sz w:val="20"/>
        </w:rPr>
        <w:t xml:space="preserve"> σε πορεία ανάκαμψης, τάση που επιβεβαιώθηκε το πρώτο εξάμηνο του τρέχοντος έτους, καθώς </w:t>
      </w:r>
      <w:r w:rsidR="00B10299" w:rsidRPr="00AD4FA3">
        <w:rPr>
          <w:rFonts w:asciiTheme="minorHAnsi" w:hAnsiTheme="minorHAnsi"/>
          <w:color w:val="231F20"/>
          <w:sz w:val="20"/>
        </w:rPr>
        <w:t xml:space="preserve">ο </w:t>
      </w:r>
      <w:r w:rsidR="00B10299" w:rsidRPr="00AD4FA3">
        <w:rPr>
          <w:rFonts w:asciiTheme="minorHAnsi" w:hAnsiTheme="minorHAnsi"/>
          <w:b/>
          <w:color w:val="231F20"/>
          <w:sz w:val="20"/>
        </w:rPr>
        <w:t>κύκλος εργασιών</w:t>
      </w:r>
      <w:r w:rsidR="00B10299" w:rsidRPr="00AD4FA3">
        <w:rPr>
          <w:rFonts w:asciiTheme="minorHAnsi" w:hAnsiTheme="minorHAnsi"/>
          <w:color w:val="231F20"/>
          <w:sz w:val="20"/>
        </w:rPr>
        <w:t xml:space="preserve"> αυξήθηκε κατά 60% σε σύγκριση με την αντίστοιχη περίοδο του προηγούμενου έτους (305 εκατ. ευρώ έναντι 190 εκατ. ευρώ). </w:t>
      </w:r>
      <w:r w:rsidR="008562C6">
        <w:rPr>
          <w:rFonts w:asciiTheme="minorHAnsi" w:hAnsiTheme="minorHAnsi"/>
          <w:color w:val="231F20"/>
          <w:sz w:val="20"/>
        </w:rPr>
        <w:t>Η</w:t>
      </w:r>
      <w:r w:rsidR="00B10299" w:rsidRPr="00AD4FA3">
        <w:rPr>
          <w:rFonts w:asciiTheme="minorHAnsi" w:hAnsiTheme="minorHAnsi"/>
          <w:color w:val="231F20"/>
          <w:sz w:val="20"/>
        </w:rPr>
        <w:t xml:space="preserve"> αύξηση </w:t>
      </w:r>
      <w:r w:rsidR="008562C6">
        <w:rPr>
          <w:rFonts w:asciiTheme="minorHAnsi" w:hAnsiTheme="minorHAnsi"/>
          <w:color w:val="231F20"/>
          <w:sz w:val="20"/>
        </w:rPr>
        <w:t xml:space="preserve">αυτή </w:t>
      </w:r>
      <w:r w:rsidR="00B10299" w:rsidRPr="00AD4FA3">
        <w:rPr>
          <w:rFonts w:asciiTheme="minorHAnsi" w:hAnsiTheme="minorHAnsi"/>
          <w:color w:val="231F20"/>
          <w:sz w:val="20"/>
        </w:rPr>
        <w:t xml:space="preserve">σε συνδυασμό με την υψηλή αξιοποίηση της παραγωγικής δυναμικότητας και </w:t>
      </w:r>
      <w:r w:rsidR="000D06B9">
        <w:rPr>
          <w:rFonts w:asciiTheme="minorHAnsi" w:hAnsiTheme="minorHAnsi"/>
          <w:color w:val="231F20"/>
          <w:sz w:val="20"/>
        </w:rPr>
        <w:t>ένα</w:t>
      </w:r>
      <w:r w:rsidR="000D06B9" w:rsidRPr="00AD4FA3">
        <w:rPr>
          <w:rFonts w:asciiTheme="minorHAnsi" w:hAnsiTheme="minorHAnsi"/>
          <w:color w:val="231F20"/>
          <w:sz w:val="20"/>
        </w:rPr>
        <w:t xml:space="preserve"> </w:t>
      </w:r>
      <w:r w:rsidR="00B10299" w:rsidRPr="00AD4FA3">
        <w:rPr>
          <w:rFonts w:asciiTheme="minorHAnsi" w:hAnsiTheme="minorHAnsi"/>
          <w:color w:val="231F20"/>
          <w:sz w:val="20"/>
        </w:rPr>
        <w:t xml:space="preserve">μείγμα έργων με υψηλότερα περιθώρια οδήγησαν σε </w:t>
      </w:r>
      <w:r w:rsidR="00D10C06">
        <w:rPr>
          <w:rFonts w:asciiTheme="minorHAnsi" w:hAnsiTheme="minorHAnsi"/>
          <w:color w:val="231F20"/>
          <w:sz w:val="20"/>
        </w:rPr>
        <w:t>σημαντική</w:t>
      </w:r>
      <w:r w:rsidR="00D10C06" w:rsidRPr="00AD4FA3">
        <w:rPr>
          <w:rFonts w:asciiTheme="minorHAnsi" w:hAnsiTheme="minorHAnsi"/>
          <w:color w:val="231F20"/>
          <w:sz w:val="20"/>
        </w:rPr>
        <w:t xml:space="preserve"> </w:t>
      </w:r>
      <w:r w:rsidR="00B10299" w:rsidRPr="00AD4FA3">
        <w:rPr>
          <w:rFonts w:asciiTheme="minorHAnsi" w:hAnsiTheme="minorHAnsi"/>
          <w:color w:val="231F20"/>
          <w:sz w:val="20"/>
        </w:rPr>
        <w:t>βελτίωση της κερδοφορίας. Τα</w:t>
      </w:r>
      <w:r w:rsidR="00B10299" w:rsidRPr="00AD4FA3">
        <w:rPr>
          <w:rFonts w:asciiTheme="minorHAnsi" w:hAnsiTheme="minorHAnsi"/>
          <w:b/>
          <w:color w:val="231F20"/>
          <w:sz w:val="20"/>
        </w:rPr>
        <w:t xml:space="preserve"> κέρδη προ φόρου εισοδήματος </w:t>
      </w:r>
      <w:r w:rsidR="00B10299" w:rsidRPr="00AD4FA3">
        <w:rPr>
          <w:rFonts w:asciiTheme="minorHAnsi" w:hAnsiTheme="minorHAnsi"/>
          <w:color w:val="231F20"/>
          <w:sz w:val="20"/>
        </w:rPr>
        <w:t>ανήλθαν σε 10 εκατ. ευρώ έναντι ζημιών 4 εκατ. ευρώ το πρώτο εξάμηνο του 2022.</w:t>
      </w:r>
    </w:p>
    <w:p w14:paraId="2EC8A054" w14:textId="77777777" w:rsidR="00A81B1F" w:rsidRDefault="008531D6" w:rsidP="00EE7B52">
      <w:pPr>
        <w:ind w:left="2520"/>
        <w:jc w:val="both"/>
        <w:rPr>
          <w:rFonts w:asciiTheme="minorHAnsi" w:hAnsiTheme="minorHAnsi"/>
          <w:color w:val="000000" w:themeColor="text1"/>
          <w:sz w:val="20"/>
        </w:rPr>
      </w:pPr>
      <w:r w:rsidRPr="00AD4FA3">
        <w:rPr>
          <w:rFonts w:asciiTheme="minorHAnsi" w:hAnsiTheme="minorHAnsi"/>
          <w:color w:val="231F20"/>
          <w:sz w:val="20"/>
        </w:rPr>
        <w:t>Η ζήτηση για ορυκτά καύσιμα συνέβαλε στην ανάκαμψη της αγοράς σωλήνων χάλυβα από το δεύτερο εξάμηνο του 2022 και συνεχίστηκε δυναμικά μέσα στο 2023, ενισχυμένη από τις υψηλές τιμές ενέργειας</w:t>
      </w:r>
      <w:r w:rsidR="000701A3">
        <w:rPr>
          <w:rFonts w:asciiTheme="minorHAnsi" w:hAnsiTheme="minorHAnsi"/>
          <w:color w:val="231F20"/>
          <w:sz w:val="20"/>
        </w:rPr>
        <w:t>,</w:t>
      </w:r>
      <w:r w:rsidRPr="00AD4FA3">
        <w:rPr>
          <w:rFonts w:asciiTheme="minorHAnsi" w:hAnsiTheme="minorHAnsi"/>
          <w:color w:val="231F20"/>
          <w:sz w:val="20"/>
        </w:rPr>
        <w:t xml:space="preserve"> σε συνδυασμό με την αυξημένη σημασία που προσέλαβε η ενεργειακή ασφάλεια σε πολλές ευρωπαϊκές χώρες. </w:t>
      </w:r>
      <w:r w:rsidR="000D06B9" w:rsidRPr="000D06B9">
        <w:rPr>
          <w:rFonts w:asciiTheme="minorHAnsi" w:hAnsiTheme="minorHAnsi"/>
          <w:color w:val="000000" w:themeColor="text1"/>
          <w:sz w:val="20"/>
        </w:rPr>
        <w:t xml:space="preserve">Η αύξηση της ζήτησης είχε ως αποτέλεσμα πολλά έργα αγωγών, που είχαν προηγουμένως ανασταλεί, να επανέλθουν σε τροχιά υλοποίησης εντός του 2023. </w:t>
      </w:r>
    </w:p>
    <w:p w14:paraId="26C8D489" w14:textId="77777777" w:rsidR="00A81B1F" w:rsidRDefault="00A81B1F" w:rsidP="00EE7B52">
      <w:pPr>
        <w:ind w:left="2520"/>
        <w:jc w:val="both"/>
        <w:rPr>
          <w:rFonts w:asciiTheme="minorHAnsi" w:hAnsiTheme="minorHAnsi"/>
          <w:color w:val="000000" w:themeColor="text1"/>
          <w:sz w:val="20"/>
        </w:rPr>
      </w:pPr>
    </w:p>
    <w:p w14:paraId="475AEA5B" w14:textId="3205DDA8" w:rsidR="00B10299" w:rsidRPr="00AD4FA3" w:rsidRDefault="000D06B9" w:rsidP="00EE7B52">
      <w:pPr>
        <w:ind w:left="2520"/>
        <w:jc w:val="both"/>
        <w:rPr>
          <w:rFonts w:asciiTheme="minorHAnsi" w:hAnsiTheme="minorHAnsi" w:cstheme="minorHAnsi"/>
          <w:color w:val="231F20"/>
          <w:sz w:val="20"/>
          <w:szCs w:val="20"/>
        </w:rPr>
      </w:pPr>
      <w:r w:rsidRPr="000D06B9">
        <w:rPr>
          <w:rFonts w:asciiTheme="minorHAnsi" w:hAnsiTheme="minorHAnsi"/>
          <w:color w:val="000000" w:themeColor="text1"/>
          <w:sz w:val="20"/>
        </w:rPr>
        <w:t xml:space="preserve">Σε αυτό το βελτιωμένο εμπορικό περιβάλλον, η </w:t>
      </w:r>
      <w:proofErr w:type="spellStart"/>
      <w:r w:rsidRPr="000D06B9">
        <w:rPr>
          <w:rFonts w:asciiTheme="minorHAnsi" w:hAnsiTheme="minorHAnsi"/>
          <w:color w:val="000000" w:themeColor="text1"/>
          <w:sz w:val="20"/>
        </w:rPr>
        <w:t>Σωληνουργεία</w:t>
      </w:r>
      <w:proofErr w:type="spellEnd"/>
      <w:r w:rsidRPr="000D06B9">
        <w:rPr>
          <w:rFonts w:asciiTheme="minorHAnsi" w:hAnsiTheme="minorHAnsi"/>
          <w:color w:val="000000" w:themeColor="text1"/>
          <w:sz w:val="20"/>
        </w:rPr>
        <w:t xml:space="preserve"> Κορίνθου εδραίωσε τη θέση της στην αγορά ως κατασκευαστής σωλήνων «πρώτης </w:t>
      </w:r>
      <w:r w:rsidR="00D10C06">
        <w:rPr>
          <w:rFonts w:asciiTheme="minorHAnsi" w:hAnsiTheme="minorHAnsi"/>
          <w:color w:val="000000" w:themeColor="text1"/>
          <w:sz w:val="20"/>
        </w:rPr>
        <w:t>κλάσεως</w:t>
      </w:r>
      <w:r w:rsidRPr="000D06B9">
        <w:rPr>
          <w:rFonts w:asciiTheme="minorHAnsi" w:hAnsiTheme="minorHAnsi"/>
          <w:color w:val="000000" w:themeColor="text1"/>
          <w:sz w:val="20"/>
        </w:rPr>
        <w:t xml:space="preserve">» και ηγέτιδα εταιρία στις νέες τεχνολογίες ενεργειακής μετάβασης, όπως είναι οι αγωγοί υδρογόνου και οι αγωγοί δέσμευσης και αποθήκευσης διοξειδίου του άνθρακα (CCS). </w:t>
      </w:r>
      <w:r w:rsidR="008531D6" w:rsidRPr="00AD4FA3">
        <w:rPr>
          <w:rFonts w:asciiTheme="minorHAnsi" w:hAnsiTheme="minorHAnsi"/>
          <w:color w:val="000000" w:themeColor="text1"/>
          <w:sz w:val="20"/>
        </w:rPr>
        <w:t>Κατά τη διάρκεια του έτους, η εταιρία εκτέλεσε με επιτυχία μια σειρά από έργα αγωγών και εξασφάλισε</w:t>
      </w:r>
      <w:r w:rsidR="000701A3">
        <w:rPr>
          <w:rFonts w:asciiTheme="minorHAnsi" w:hAnsiTheme="minorHAnsi"/>
          <w:color w:val="000000" w:themeColor="text1"/>
          <w:sz w:val="20"/>
        </w:rPr>
        <w:t xml:space="preserve"> </w:t>
      </w:r>
      <w:r w:rsidR="008531D6" w:rsidRPr="00AD4FA3">
        <w:rPr>
          <w:rFonts w:asciiTheme="minorHAnsi" w:hAnsiTheme="minorHAnsi"/>
          <w:color w:val="000000" w:themeColor="text1"/>
          <w:sz w:val="20"/>
        </w:rPr>
        <w:t xml:space="preserve">σημαντικές νέες συμβάσεις από τη </w:t>
      </w:r>
      <w:proofErr w:type="spellStart"/>
      <w:r w:rsidR="008531D6" w:rsidRPr="00AD4FA3">
        <w:rPr>
          <w:rFonts w:asciiTheme="minorHAnsi" w:hAnsiTheme="minorHAnsi"/>
          <w:color w:val="000000" w:themeColor="text1"/>
          <w:sz w:val="20"/>
        </w:rPr>
        <w:t>Chevron</w:t>
      </w:r>
      <w:proofErr w:type="spellEnd"/>
      <w:r w:rsidR="008531D6" w:rsidRPr="00AD4FA3">
        <w:rPr>
          <w:rFonts w:asciiTheme="minorHAnsi" w:hAnsiTheme="minorHAnsi"/>
          <w:color w:val="000000" w:themeColor="text1"/>
          <w:sz w:val="20"/>
        </w:rPr>
        <w:t xml:space="preserve"> </w:t>
      </w:r>
      <w:proofErr w:type="spellStart"/>
      <w:r w:rsidR="008531D6" w:rsidRPr="00AD4FA3">
        <w:rPr>
          <w:rFonts w:asciiTheme="minorHAnsi" w:hAnsiTheme="minorHAnsi"/>
          <w:color w:val="000000" w:themeColor="text1"/>
          <w:sz w:val="20"/>
        </w:rPr>
        <w:t>Mediterranean</w:t>
      </w:r>
      <w:proofErr w:type="spellEnd"/>
      <w:r w:rsidR="008531D6" w:rsidRPr="00AD4FA3">
        <w:rPr>
          <w:rFonts w:asciiTheme="minorHAnsi" w:hAnsiTheme="minorHAnsi"/>
          <w:color w:val="000000" w:themeColor="text1"/>
          <w:sz w:val="20"/>
        </w:rPr>
        <w:t xml:space="preserve"> </w:t>
      </w:r>
      <w:proofErr w:type="spellStart"/>
      <w:r w:rsidR="008531D6" w:rsidRPr="00AD4FA3">
        <w:rPr>
          <w:rFonts w:asciiTheme="minorHAnsi" w:hAnsiTheme="minorHAnsi"/>
          <w:color w:val="000000" w:themeColor="text1"/>
          <w:sz w:val="20"/>
        </w:rPr>
        <w:t>Ltd</w:t>
      </w:r>
      <w:proofErr w:type="spellEnd"/>
      <w:r w:rsidR="008531D6" w:rsidRPr="00AD4FA3">
        <w:rPr>
          <w:rFonts w:asciiTheme="minorHAnsi" w:hAnsiTheme="minorHAnsi"/>
          <w:color w:val="000000" w:themeColor="text1"/>
          <w:sz w:val="20"/>
        </w:rPr>
        <w:t xml:space="preserve">., την </w:t>
      </w:r>
      <w:proofErr w:type="spellStart"/>
      <w:r w:rsidR="008531D6" w:rsidRPr="00AD4FA3">
        <w:rPr>
          <w:rFonts w:asciiTheme="minorHAnsi" w:hAnsiTheme="minorHAnsi"/>
          <w:color w:val="000000" w:themeColor="text1"/>
          <w:sz w:val="20"/>
        </w:rPr>
        <w:t>Equinor</w:t>
      </w:r>
      <w:proofErr w:type="spellEnd"/>
      <w:r w:rsidR="008531D6" w:rsidRPr="00AD4FA3">
        <w:rPr>
          <w:rFonts w:asciiTheme="minorHAnsi" w:hAnsiTheme="minorHAnsi"/>
          <w:color w:val="000000" w:themeColor="text1"/>
          <w:sz w:val="20"/>
        </w:rPr>
        <w:t>, την ONE-</w:t>
      </w:r>
      <w:proofErr w:type="spellStart"/>
      <w:r w:rsidR="008531D6" w:rsidRPr="00AD4FA3">
        <w:rPr>
          <w:rFonts w:asciiTheme="minorHAnsi" w:hAnsiTheme="minorHAnsi"/>
          <w:color w:val="000000" w:themeColor="text1"/>
          <w:sz w:val="20"/>
        </w:rPr>
        <w:t>Dyas</w:t>
      </w:r>
      <w:proofErr w:type="spellEnd"/>
      <w:r w:rsidR="008531D6" w:rsidRPr="00AD4FA3">
        <w:rPr>
          <w:rFonts w:asciiTheme="minorHAnsi" w:hAnsiTheme="minorHAnsi"/>
          <w:color w:val="000000" w:themeColor="text1"/>
          <w:sz w:val="20"/>
        </w:rPr>
        <w:t xml:space="preserve"> B.V. και άλλους σημαντικούς πελάτες. Χάρη στις αναθέσεις αυτές, το χαρτοφυλάκιο ανεκτέλεστων παραγγελιών στο τέλος του πρώτου εξαμήνου του 2023 ανήλθε σε 0,63 δισ. ευρώ, </w:t>
      </w:r>
      <w:r w:rsidR="008531D6" w:rsidRPr="00AD4FA3">
        <w:rPr>
          <w:rFonts w:asciiTheme="minorHAnsi" w:hAnsiTheme="minorHAnsi"/>
          <w:color w:val="231F20"/>
          <w:sz w:val="20"/>
        </w:rPr>
        <w:t>με τις νέες παραγγελίες να υπερβαίνουν τα 220 εκατ. ευρώ.</w:t>
      </w:r>
    </w:p>
    <w:p w14:paraId="05DD8F03" w14:textId="77777777" w:rsidR="00B10299" w:rsidRPr="00AD4FA3" w:rsidRDefault="00B10299" w:rsidP="00EE7B52">
      <w:pPr>
        <w:ind w:left="2520"/>
        <w:jc w:val="both"/>
        <w:rPr>
          <w:rFonts w:asciiTheme="minorHAnsi" w:hAnsiTheme="minorHAnsi" w:cstheme="minorHAnsi"/>
          <w:color w:val="231F20"/>
          <w:sz w:val="20"/>
          <w:szCs w:val="20"/>
        </w:rPr>
      </w:pPr>
    </w:p>
    <w:p w14:paraId="2678E15D" w14:textId="184D2AB7" w:rsidR="0004782C" w:rsidRDefault="003E0429" w:rsidP="00EE7B52">
      <w:pPr>
        <w:ind w:left="2520"/>
        <w:jc w:val="both"/>
        <w:rPr>
          <w:rFonts w:asciiTheme="minorHAnsi" w:hAnsiTheme="minorHAnsi"/>
          <w:color w:val="231F20"/>
          <w:sz w:val="20"/>
        </w:rPr>
      </w:pPr>
      <w:bookmarkStart w:id="16" w:name="_Hlk112854582"/>
      <w:r w:rsidRPr="003E0429">
        <w:rPr>
          <w:rFonts w:asciiTheme="minorHAnsi" w:hAnsiTheme="minorHAnsi"/>
          <w:color w:val="231F20"/>
          <w:sz w:val="20"/>
        </w:rPr>
        <w:t xml:space="preserve">Ο κλάδος σωλήνων </w:t>
      </w:r>
      <w:r w:rsidRPr="00A4272A">
        <w:rPr>
          <w:rFonts w:asciiTheme="minorHAnsi" w:hAnsiTheme="minorHAnsi"/>
          <w:color w:val="231F20"/>
          <w:sz w:val="20"/>
        </w:rPr>
        <w:t xml:space="preserve">χάλυβα αναμένει περαιτέρω </w:t>
      </w:r>
      <w:r w:rsidR="00A4272A" w:rsidRPr="00A4272A">
        <w:rPr>
          <w:rFonts w:asciiTheme="minorHAnsi" w:hAnsiTheme="minorHAnsi"/>
          <w:color w:val="231F20"/>
          <w:sz w:val="20"/>
        </w:rPr>
        <w:t>ενίσχυση</w:t>
      </w:r>
      <w:r w:rsidR="00A4272A">
        <w:rPr>
          <w:rFonts w:asciiTheme="minorHAnsi" w:hAnsiTheme="minorHAnsi"/>
          <w:color w:val="231F20"/>
          <w:sz w:val="20"/>
        </w:rPr>
        <w:t xml:space="preserve"> της</w:t>
      </w:r>
      <w:r w:rsidRPr="003E0429">
        <w:rPr>
          <w:rFonts w:asciiTheme="minorHAnsi" w:hAnsiTheme="minorHAnsi"/>
          <w:color w:val="231F20"/>
          <w:sz w:val="20"/>
        </w:rPr>
        <w:t xml:space="preserve"> θέσης του και υψηλή αξιοποίηση της παραγωγικής του ικανότητας.  Η αύξηση στο κεφάλαιο κίνησης που παρατηρήθηκε κατά τη διάρκεια του εξαμήνου αναμένεται να αντιστραφεί λόγω των ισχυρών μελλοντικών λειτουργικών επιδόσεων, που αναμένεται να ομαλοποιήσουν και τα επίπεδα </w:t>
      </w:r>
      <w:proofErr w:type="spellStart"/>
      <w:r w:rsidRPr="003E0429">
        <w:rPr>
          <w:rFonts w:asciiTheme="minorHAnsi" w:hAnsiTheme="minorHAnsi"/>
          <w:color w:val="231F20"/>
          <w:sz w:val="20"/>
        </w:rPr>
        <w:t>μόχλευσης</w:t>
      </w:r>
      <w:proofErr w:type="spellEnd"/>
      <w:r w:rsidRPr="003E0429">
        <w:rPr>
          <w:rFonts w:asciiTheme="minorHAnsi" w:hAnsiTheme="minorHAnsi"/>
          <w:color w:val="231F20"/>
          <w:sz w:val="20"/>
        </w:rPr>
        <w:t xml:space="preserve">. </w:t>
      </w:r>
      <w:r w:rsidR="00D10C06" w:rsidRPr="00D10C06">
        <w:rPr>
          <w:rFonts w:asciiTheme="minorHAnsi" w:hAnsiTheme="minorHAnsi"/>
          <w:color w:val="231F20"/>
          <w:sz w:val="20"/>
        </w:rPr>
        <w:t xml:space="preserve">Η </w:t>
      </w:r>
      <w:proofErr w:type="spellStart"/>
      <w:r w:rsidR="00D10C06" w:rsidRPr="00D10C06">
        <w:rPr>
          <w:rFonts w:asciiTheme="minorHAnsi" w:hAnsiTheme="minorHAnsi"/>
          <w:color w:val="231F20"/>
          <w:sz w:val="20"/>
        </w:rPr>
        <w:t>Σωληνουργεία</w:t>
      </w:r>
      <w:proofErr w:type="spellEnd"/>
      <w:r w:rsidR="00D10C06" w:rsidRPr="00D10C06">
        <w:rPr>
          <w:rFonts w:asciiTheme="minorHAnsi" w:hAnsiTheme="minorHAnsi"/>
          <w:color w:val="231F20"/>
          <w:sz w:val="20"/>
        </w:rPr>
        <w:t xml:space="preserve"> Κορίνθου αναμένει ότι η αγορά των αεριών καυσίμων θα συνεχίσει τη δυναμική του ανάπτυξη, ως ένας από τους σημαντικούς πυλώνες της ενεργειακής μετάβασης. Η βελτίωση των συνθηκών αγοράς στον κλάδο  συμβάλει και στην ενίσχυση του ανεκτέλεστου υπολοίπου παραγγελιών, τροφοδοτώντας θετικές προοπτικές για το επόμενο έτος.</w:t>
      </w:r>
      <w:bookmarkEnd w:id="16"/>
    </w:p>
    <w:p w14:paraId="11DC3F46" w14:textId="3FEBC48D" w:rsidR="006267AF" w:rsidRDefault="006267AF">
      <w:pPr>
        <w:rPr>
          <w:rFonts w:asciiTheme="minorHAnsi" w:hAnsiTheme="minorHAnsi"/>
          <w:color w:val="231F20"/>
          <w:sz w:val="20"/>
        </w:rPr>
      </w:pPr>
      <w:r>
        <w:rPr>
          <w:rFonts w:asciiTheme="minorHAnsi" w:hAnsiTheme="minorHAnsi"/>
          <w:color w:val="231F20"/>
          <w:sz w:val="20"/>
        </w:rPr>
        <w:br w:type="page"/>
      </w:r>
    </w:p>
    <w:p w14:paraId="68D188D1" w14:textId="0FCF9B3F" w:rsidR="00120B8D" w:rsidRPr="00AD4FA3" w:rsidRDefault="00FB2722" w:rsidP="00344A74">
      <w:pPr>
        <w:ind w:left="2520"/>
        <w:jc w:val="both"/>
      </w:pPr>
      <w:r>
        <w:rPr>
          <w:rFonts w:asciiTheme="minorHAnsi" w:hAnsiTheme="minorHAnsi"/>
          <w:noProof/>
        </w:rPr>
        <w:lastRenderedPageBreak/>
        <mc:AlternateContent>
          <mc:Choice Requires="wpg">
            <w:drawing>
              <wp:anchor distT="0" distB="0" distL="114300" distR="114300" simplePos="0" relativeHeight="251663360" behindDoc="0" locked="0" layoutInCell="1" allowOverlap="1" wp14:anchorId="53166586" wp14:editId="2E9B1DB6">
                <wp:simplePos x="0" y="0"/>
                <wp:positionH relativeFrom="page">
                  <wp:posOffset>641350</wp:posOffset>
                </wp:positionH>
                <wp:positionV relativeFrom="paragraph">
                  <wp:posOffset>48260</wp:posOffset>
                </wp:positionV>
                <wp:extent cx="1350645" cy="1362710"/>
                <wp:effectExtent l="0" t="0" r="0" b="0"/>
                <wp:wrapNone/>
                <wp:docPr id="13698196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846" y="-10"/>
                          <a:chExt cx="2127" cy="2146"/>
                        </a:xfrm>
                      </wpg:grpSpPr>
                      <pic:pic xmlns:pic="http://schemas.openxmlformats.org/drawingml/2006/picture">
                        <pic:nvPicPr>
                          <pic:cNvPr id="18" name="docshape68"/>
                          <pic:cNvPicPr>
                            <a:picLocks noChangeAspect="1" noChangeArrowheads="1"/>
                          </pic:cNvPicPr>
                        </pic:nvPicPr>
                        <pic:blipFill>
                          <a:blip r:embed="rId31" cstate="print"/>
                          <a:srcRect/>
                          <a:stretch>
                            <a:fillRect/>
                          </a:stretch>
                        </pic:blipFill>
                        <pic:spPr bwMode="auto">
                          <a:xfrm>
                            <a:off x="845" y="-10"/>
                            <a:ext cx="2127" cy="2146"/>
                          </a:xfrm>
                          <a:prstGeom prst="rect">
                            <a:avLst/>
                          </a:prstGeom>
                          <a:noFill/>
                        </pic:spPr>
                      </pic:pic>
                      <pic:pic xmlns:pic="http://schemas.openxmlformats.org/drawingml/2006/picture">
                        <pic:nvPicPr>
                          <pic:cNvPr id="19" name="docshape69"/>
                          <pic:cNvPicPr>
                            <a:picLocks noChangeAspect="1" noChangeArrowheads="1"/>
                          </pic:cNvPicPr>
                        </pic:nvPicPr>
                        <pic:blipFill>
                          <a:blip r:embed="rId49" cstate="print"/>
                          <a:srcRect/>
                          <a:stretch>
                            <a:fillRect/>
                          </a:stretch>
                        </pic:blipFill>
                        <pic:spPr bwMode="auto">
                          <a:xfrm>
                            <a:off x="850" y="39"/>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ED15225" id="Group 7" o:spid="_x0000_s1026" style="position:absolute;margin-left:50.5pt;margin-top:3.8pt;width:106.35pt;height:107.3pt;z-index:251663360;mso-position-horizontal-relative:page" coordorigin="846,-10"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">
                <v:shape id="docshape68" o:spid="_x0000_s1027" type="#_x0000_t75" style="position:absolute;left:845;top:-10;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">
                  <v:imagedata r:id="rId34" o:title=""/>
                </v:shape>
                <v:shape id="docshape69" o:spid="_x0000_s1028" type="#_x0000_t75" style="position:absolute;left:850;top:39;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">
                  <v:imagedata r:id="rId51" o:title=""/>
                </v:shape>
                <w10:wrap anchorx="page"/>
              </v:group>
            </w:pict>
          </mc:Fallback>
        </mc:AlternateContent>
      </w:r>
    </w:p>
    <w:bookmarkEnd w:id="15"/>
    <w:p w14:paraId="497AADFD" w14:textId="63C78F35" w:rsidR="00A95AF4" w:rsidRPr="00AD4FA3" w:rsidRDefault="00BE32C8" w:rsidP="00EE7B52">
      <w:pPr>
        <w:pStyle w:val="Heading1"/>
        <w:spacing w:line="240" w:lineRule="auto"/>
        <w:ind w:left="2628"/>
        <w:jc w:val="both"/>
        <w:rPr>
          <w:rFonts w:asciiTheme="minorHAnsi" w:hAnsiTheme="minorHAnsi" w:cstheme="minorHAnsi"/>
        </w:rPr>
      </w:pPr>
      <w:r w:rsidRPr="00AD4FA3">
        <w:rPr>
          <w:rFonts w:asciiTheme="minorHAnsi" w:hAnsiTheme="minorHAnsi"/>
          <w:color w:val="007CB7"/>
        </w:rPr>
        <w:t>Χάλυβας</w:t>
      </w:r>
    </w:p>
    <w:p w14:paraId="0271AA9D" w14:textId="12E239BF" w:rsidR="00C04EF6" w:rsidRPr="00AD4FA3" w:rsidRDefault="00A86DF0" w:rsidP="00EE7B52">
      <w:pPr>
        <w:pStyle w:val="BodyText"/>
        <w:spacing w:before="120"/>
        <w:ind w:left="2625" w:right="255"/>
        <w:jc w:val="both"/>
        <w:rPr>
          <w:rFonts w:asciiTheme="minorHAnsi" w:hAnsiTheme="minorHAnsi" w:cstheme="minorHAnsi"/>
          <w:sz w:val="20"/>
          <w:szCs w:val="20"/>
        </w:rPr>
      </w:pPr>
      <w:bookmarkStart w:id="17" w:name="_Hlk113435751"/>
      <w:r>
        <w:rPr>
          <w:rFonts w:asciiTheme="minorHAnsi" w:hAnsiTheme="minorHAnsi"/>
          <w:noProof/>
          <w:sz w:val="20"/>
        </w:rPr>
        <w:drawing>
          <wp:anchor distT="0" distB="0" distL="114300" distR="114300" simplePos="0" relativeHeight="251676672" behindDoc="0" locked="0" layoutInCell="1" allowOverlap="1" wp14:anchorId="0833471B" wp14:editId="1E4E708F">
            <wp:simplePos x="0" y="0"/>
            <wp:positionH relativeFrom="column">
              <wp:posOffset>3921125</wp:posOffset>
            </wp:positionH>
            <wp:positionV relativeFrom="paragraph">
              <wp:posOffset>95581</wp:posOffset>
            </wp:positionV>
            <wp:extent cx="2749550" cy="1896110"/>
            <wp:effectExtent l="0" t="0" r="0" b="8890"/>
            <wp:wrapSquare wrapText="bothSides"/>
            <wp:docPr id="7211324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9550" cy="1896110"/>
                    </a:xfrm>
                    <a:prstGeom prst="rect">
                      <a:avLst/>
                    </a:prstGeom>
                    <a:noFill/>
                  </pic:spPr>
                </pic:pic>
              </a:graphicData>
            </a:graphic>
          </wp:anchor>
        </w:drawing>
      </w:r>
      <w:bookmarkEnd w:id="17"/>
      <w:r w:rsidR="00CA6B7B" w:rsidRPr="00AD4FA3">
        <w:rPr>
          <w:rFonts w:asciiTheme="minorHAnsi" w:hAnsiTheme="minorHAnsi"/>
          <w:sz w:val="20"/>
        </w:rPr>
        <w:t xml:space="preserve">Ο </w:t>
      </w:r>
      <w:r w:rsidR="00CA6B7B" w:rsidRPr="00AD4FA3">
        <w:rPr>
          <w:rFonts w:asciiTheme="minorHAnsi" w:hAnsiTheme="minorHAnsi"/>
          <w:b/>
          <w:bCs/>
          <w:sz w:val="20"/>
        </w:rPr>
        <w:t>κύκλος εργασιών</w:t>
      </w:r>
      <w:r w:rsidR="00CA6B7B" w:rsidRPr="00AD4FA3">
        <w:rPr>
          <w:rFonts w:asciiTheme="minorHAnsi" w:hAnsiTheme="minorHAnsi"/>
          <w:sz w:val="20"/>
        </w:rPr>
        <w:t xml:space="preserve"> στον κλάδο χάλυβα ανήλθε σε 573 εκατ. ευρώ κατά το πρώτο εξάμηνο του 2023 έναντι 744 εκατ. ευρώ κατά το πρώτο εξάμηνο του 2022. Τα </w:t>
      </w:r>
      <w:r w:rsidR="00CA6B7B" w:rsidRPr="00AD4FA3">
        <w:rPr>
          <w:rFonts w:asciiTheme="minorHAnsi" w:hAnsiTheme="minorHAnsi"/>
          <w:b/>
          <w:bCs/>
          <w:sz w:val="20"/>
        </w:rPr>
        <w:t>αποτελέσματα προ φόρου εισοδήματος</w:t>
      </w:r>
      <w:r w:rsidR="00CA6B7B" w:rsidRPr="00AD4FA3">
        <w:rPr>
          <w:rFonts w:asciiTheme="minorHAnsi" w:hAnsiTheme="minorHAnsi"/>
          <w:sz w:val="20"/>
        </w:rPr>
        <w:t xml:space="preserve"> ανήλθαν σε ζημιές 5 εκατ. ευρώ (πρώτο εξάμηνο 2022: κέρδη 99 εκατ. ευρώ). </w:t>
      </w:r>
    </w:p>
    <w:p w14:paraId="5DAB0B7F" w14:textId="5E0BA81E" w:rsidR="00C04EF6" w:rsidRPr="00AD4FA3" w:rsidRDefault="00C04EF6" w:rsidP="00EE7B52">
      <w:pPr>
        <w:pStyle w:val="BodyText"/>
        <w:spacing w:before="120"/>
        <w:ind w:left="2625" w:right="255"/>
        <w:jc w:val="both"/>
        <w:rPr>
          <w:rFonts w:asciiTheme="minorHAnsi" w:hAnsiTheme="minorHAnsi" w:cstheme="minorHAnsi"/>
          <w:sz w:val="20"/>
          <w:szCs w:val="20"/>
        </w:rPr>
      </w:pPr>
      <w:r w:rsidRPr="00AD4FA3">
        <w:rPr>
          <w:rFonts w:asciiTheme="minorHAnsi" w:hAnsiTheme="minorHAnsi"/>
          <w:sz w:val="20"/>
        </w:rPr>
        <w:t xml:space="preserve">Κατά τη διάρκεια του πρώτου εξαμήνου του 2023, η αγορά κατασκευών της Ευρώπης, ο κύριος τομέας που χρησιμοποιεί χάλυβα, σημείωσε επιβράδυνση για πρώτη φορά μετά το 2020. Επιπρόσθετα, τα αυξημένα έξοδα παραγωγής και ενέργειας, σε συνδυασμό με την αύξηση των εισαγωγών από χώρες εκτός </w:t>
      </w:r>
      <w:r w:rsidR="000B2FAB">
        <w:rPr>
          <w:rFonts w:asciiTheme="minorHAnsi" w:hAnsiTheme="minorHAnsi"/>
          <w:sz w:val="20"/>
        </w:rPr>
        <w:t xml:space="preserve">Ευρωπαϊκής Ένωσης </w:t>
      </w:r>
      <w:r w:rsidRPr="00AD4FA3">
        <w:rPr>
          <w:rFonts w:asciiTheme="minorHAnsi" w:hAnsiTheme="minorHAnsi"/>
          <w:sz w:val="20"/>
        </w:rPr>
        <w:t xml:space="preserve">για την αντικατάσταση της προσφοράς από τη Ρωσία και την Ουκρανία, δημιούργησαν πιέσεις στους όγκους και στις τιμές σε </w:t>
      </w:r>
      <w:r w:rsidR="000B2FAB">
        <w:rPr>
          <w:rFonts w:asciiTheme="minorHAnsi" w:hAnsiTheme="minorHAnsi"/>
          <w:sz w:val="20"/>
        </w:rPr>
        <w:t>όλα τα προϊόντα</w:t>
      </w:r>
      <w:r w:rsidRPr="00AD4FA3">
        <w:rPr>
          <w:rFonts w:asciiTheme="minorHAnsi" w:hAnsiTheme="minorHAnsi"/>
          <w:sz w:val="20"/>
        </w:rPr>
        <w:t>.</w:t>
      </w:r>
    </w:p>
    <w:p w14:paraId="05E4E567" w14:textId="6C095EC5" w:rsidR="00C04EF6" w:rsidRPr="00AD4FA3" w:rsidRDefault="00C04EF6" w:rsidP="00EE7B52">
      <w:pPr>
        <w:pStyle w:val="BodyText"/>
        <w:spacing w:before="120"/>
        <w:ind w:left="2625" w:right="255"/>
        <w:jc w:val="both"/>
        <w:rPr>
          <w:rFonts w:asciiTheme="minorHAnsi" w:hAnsiTheme="minorHAnsi" w:cstheme="minorHAnsi"/>
          <w:sz w:val="20"/>
          <w:szCs w:val="20"/>
        </w:rPr>
      </w:pPr>
      <w:r w:rsidRPr="00AD4FA3">
        <w:rPr>
          <w:rFonts w:asciiTheme="minorHAnsi" w:hAnsiTheme="minorHAnsi"/>
          <w:sz w:val="20"/>
        </w:rPr>
        <w:t xml:space="preserve">Όσον αφορά στον χάλυβα οπλισμού, </w:t>
      </w:r>
      <w:r w:rsidR="00D10C06">
        <w:rPr>
          <w:rFonts w:asciiTheme="minorHAnsi" w:hAnsiTheme="minorHAnsi"/>
          <w:sz w:val="20"/>
        </w:rPr>
        <w:t>η κάμψη οφείλεται</w:t>
      </w:r>
      <w:r w:rsidRPr="00AD4FA3">
        <w:rPr>
          <w:rFonts w:asciiTheme="minorHAnsi" w:hAnsiTheme="minorHAnsi"/>
          <w:sz w:val="20"/>
        </w:rPr>
        <w:t xml:space="preserve"> κυρίως στην επιβράδυνση της ζήτησης </w:t>
      </w:r>
      <w:r w:rsidR="00D10C06">
        <w:rPr>
          <w:rFonts w:asciiTheme="minorHAnsi" w:hAnsiTheme="minorHAnsi"/>
          <w:sz w:val="20"/>
        </w:rPr>
        <w:t>για οικιστικά έργα</w:t>
      </w:r>
      <w:r w:rsidRPr="00AD4FA3">
        <w:rPr>
          <w:rFonts w:asciiTheme="minorHAnsi" w:hAnsiTheme="minorHAnsi"/>
          <w:sz w:val="20"/>
        </w:rPr>
        <w:t xml:space="preserve">, γεγονός που παρατηρήθηκε σχεδόν σε όλες τις χώρες μετά την αύξηση των επιτοκίων και του κόστους των δομικών υλικών. Η Ελλάδα αποτέλεσε εξαίρεση καθώς η ζήτηση συνέχισε να αυξάνεται στα οικιστικά έργα και τα έργα υποδομών, μολονότι με πιο συγκρατημένο ρυθμό σε σύγκριση με το 2022. Οι πωλήσεις </w:t>
      </w:r>
      <w:proofErr w:type="spellStart"/>
      <w:r w:rsidRPr="00AD4FA3">
        <w:rPr>
          <w:rFonts w:asciiTheme="minorHAnsi" w:hAnsiTheme="minorHAnsi"/>
          <w:sz w:val="20"/>
        </w:rPr>
        <w:t>χονδροσύρματος</w:t>
      </w:r>
      <w:proofErr w:type="spellEnd"/>
      <w:r w:rsidRPr="00AD4FA3">
        <w:rPr>
          <w:rFonts w:asciiTheme="minorHAnsi" w:hAnsiTheme="minorHAnsi"/>
          <w:sz w:val="20"/>
        </w:rPr>
        <w:t xml:space="preserve"> επηρεάστηκαν και αυτές αρνητικά κατά τη διάρκεια της περιόδου λόγω του εντονότερα διεθνούς χαρακτήρα της </w:t>
      </w:r>
      <w:r w:rsidR="00D10C06">
        <w:rPr>
          <w:rFonts w:asciiTheme="minorHAnsi" w:hAnsiTheme="minorHAnsi"/>
          <w:sz w:val="20"/>
        </w:rPr>
        <w:t>πελατειακής βάσης</w:t>
      </w:r>
      <w:r w:rsidRPr="00AD4FA3">
        <w:rPr>
          <w:rFonts w:asciiTheme="minorHAnsi" w:hAnsiTheme="minorHAnsi"/>
          <w:sz w:val="20"/>
        </w:rPr>
        <w:t xml:space="preserve">, ενώ ο όγκος πωλήσεων των προϊόντων </w:t>
      </w:r>
      <w:proofErr w:type="spellStart"/>
      <w:r w:rsidRPr="00AD4FA3">
        <w:rPr>
          <w:rFonts w:asciiTheme="minorHAnsi" w:hAnsiTheme="minorHAnsi"/>
          <w:sz w:val="20"/>
        </w:rPr>
        <w:t>μορφοσίδηρου</w:t>
      </w:r>
      <w:proofErr w:type="spellEnd"/>
      <w:r w:rsidRPr="00AD4FA3">
        <w:rPr>
          <w:rFonts w:asciiTheme="minorHAnsi" w:hAnsiTheme="minorHAnsi"/>
          <w:sz w:val="20"/>
        </w:rPr>
        <w:t xml:space="preserve"> ήταν σταθερός λόγω της αυξημένης εστίασης στις τοπικές αγορές και τις αγορές της Κεντρικής Ευρώπης, καθώς και λόγω της ισχυρής θέσης </w:t>
      </w:r>
      <w:r w:rsidR="00D10C06">
        <w:rPr>
          <w:rFonts w:asciiTheme="minorHAnsi" w:hAnsiTheme="minorHAnsi"/>
          <w:sz w:val="20"/>
        </w:rPr>
        <w:t xml:space="preserve">της εταιρίας </w:t>
      </w:r>
      <w:r w:rsidRPr="00AD4FA3">
        <w:rPr>
          <w:rFonts w:asciiTheme="minorHAnsi" w:hAnsiTheme="minorHAnsi"/>
          <w:sz w:val="20"/>
        </w:rPr>
        <w:t xml:space="preserve">στις αγορές των Βαλκανίων και της Κύπρου. </w:t>
      </w:r>
    </w:p>
    <w:p w14:paraId="394157DE" w14:textId="77777777" w:rsidR="00C04EF6" w:rsidRPr="00AD4FA3" w:rsidRDefault="00C04EF6" w:rsidP="00EE7B52">
      <w:pPr>
        <w:pStyle w:val="BodyText"/>
        <w:spacing w:before="120"/>
        <w:ind w:left="2625" w:right="255"/>
        <w:jc w:val="both"/>
        <w:rPr>
          <w:rFonts w:asciiTheme="minorHAnsi" w:hAnsiTheme="minorHAnsi" w:cstheme="minorHAnsi"/>
          <w:sz w:val="20"/>
          <w:szCs w:val="20"/>
        </w:rPr>
      </w:pPr>
      <w:r w:rsidRPr="00AD4FA3">
        <w:rPr>
          <w:rFonts w:asciiTheme="minorHAnsi" w:hAnsiTheme="minorHAnsi"/>
          <w:sz w:val="20"/>
        </w:rPr>
        <w:t xml:space="preserve">Άνοδος των πωλήσεων λαμαρινών θερμής έλασης καταγράφηκε κατά κύριο λόγο στις χώρες της Βαλτικής και στη Φινλανδία, χάρη στο χαμηλό αποτύπωμα άνθρακα που τους πρόσφερε πλεονέκτημα έναντι των ανταγωνιστών. Ο όγκος πωλήσεων των ειδικών </w:t>
      </w:r>
      <w:proofErr w:type="spellStart"/>
      <w:r w:rsidRPr="00AD4FA3">
        <w:rPr>
          <w:rFonts w:asciiTheme="minorHAnsi" w:hAnsiTheme="minorHAnsi"/>
          <w:sz w:val="20"/>
        </w:rPr>
        <w:t>χαλύβων</w:t>
      </w:r>
      <w:proofErr w:type="spellEnd"/>
      <w:r w:rsidRPr="00AD4FA3">
        <w:rPr>
          <w:rFonts w:asciiTheme="minorHAnsi" w:hAnsiTheme="minorHAnsi"/>
          <w:sz w:val="20"/>
        </w:rPr>
        <w:t xml:space="preserve"> παρέμεινε σε σταθερά επίπεδα λόγω των σχετικά ισχυρών επιδόσεων των ευρωπαϊκών τομέων μηχανολογικών εφαρμογών και παραγωγής </w:t>
      </w:r>
      <w:proofErr w:type="spellStart"/>
      <w:r w:rsidRPr="00AD4FA3">
        <w:rPr>
          <w:rFonts w:asciiTheme="minorHAnsi" w:hAnsiTheme="minorHAnsi"/>
          <w:sz w:val="20"/>
        </w:rPr>
        <w:t>βαρέων</w:t>
      </w:r>
      <w:proofErr w:type="spellEnd"/>
      <w:r w:rsidRPr="00AD4FA3">
        <w:rPr>
          <w:rFonts w:asciiTheme="minorHAnsi" w:hAnsiTheme="minorHAnsi"/>
          <w:sz w:val="20"/>
        </w:rPr>
        <w:t xml:space="preserve"> οχημάτων.</w:t>
      </w:r>
    </w:p>
    <w:p w14:paraId="1AD4A303" w14:textId="2458AD26" w:rsidR="00C04EF6" w:rsidRPr="00AD4FA3" w:rsidRDefault="00C04EF6" w:rsidP="00EE7B52">
      <w:pPr>
        <w:pStyle w:val="BodyText"/>
        <w:spacing w:before="120"/>
        <w:ind w:left="2625" w:right="255"/>
        <w:jc w:val="both"/>
        <w:rPr>
          <w:rFonts w:asciiTheme="minorHAnsi" w:hAnsiTheme="minorHAnsi" w:cstheme="minorHAnsi"/>
          <w:color w:val="000000" w:themeColor="text1"/>
          <w:sz w:val="20"/>
          <w:szCs w:val="20"/>
        </w:rPr>
      </w:pPr>
      <w:r w:rsidRPr="00AD4FA3">
        <w:rPr>
          <w:rFonts w:asciiTheme="minorHAnsi" w:hAnsiTheme="minorHAnsi"/>
          <w:sz w:val="20"/>
        </w:rPr>
        <w:t xml:space="preserve">Κατά τη διάρκεια του πρώτου εξαμήνου του 2023, αρκετές εταιρίες του κλάδου χάλυβα δρομολόγησαν έργα που ευνοούν τη μετάβαση σε μια οικονομία με χαμηλές εκπομπές άνθρακα, με βελτιώσεις των διεργασιών μέσω της χρήσης </w:t>
      </w:r>
      <w:proofErr w:type="spellStart"/>
      <w:r w:rsidRPr="00AD4FA3">
        <w:rPr>
          <w:rFonts w:asciiTheme="minorHAnsi" w:hAnsiTheme="minorHAnsi"/>
          <w:sz w:val="20"/>
        </w:rPr>
        <w:t>σκραπ</w:t>
      </w:r>
      <w:proofErr w:type="spellEnd"/>
      <w:r w:rsidRPr="00AD4FA3">
        <w:rPr>
          <w:rFonts w:asciiTheme="minorHAnsi" w:hAnsiTheme="minorHAnsi"/>
          <w:sz w:val="20"/>
        </w:rPr>
        <w:t xml:space="preserve"> ως αποκλειστικής ύλης για την παραγωγή χάλυβα. Το χαρτοφυλάκιο προϊόντων με περιβαλλοντική δήλωση (EPD) διευρύνθηκε περισσότερο, προσφέροντας στους πελάτες αξιόπιστα και ποσοτικά στοιχεία για τον περιβαλλοντικό αντίκτυπο καθ’ όλη τη διάρκεια του κύκλου ζωής των προϊόντων.</w:t>
      </w:r>
      <w:r w:rsidRPr="00AD4FA3">
        <w:rPr>
          <w:rFonts w:asciiTheme="minorHAnsi" w:hAnsiTheme="minorHAnsi"/>
          <w:color w:val="000000" w:themeColor="text1"/>
          <w:sz w:val="20"/>
        </w:rPr>
        <w:t xml:space="preserve"> </w:t>
      </w:r>
      <w:r w:rsidR="00D10C06">
        <w:rPr>
          <w:rFonts w:asciiTheme="minorHAnsi" w:hAnsiTheme="minorHAnsi"/>
          <w:color w:val="000000" w:themeColor="text1"/>
          <w:sz w:val="20"/>
        </w:rPr>
        <w:t>Τέλος, τ</w:t>
      </w:r>
      <w:r w:rsidRPr="00AD4FA3">
        <w:rPr>
          <w:rFonts w:asciiTheme="minorHAnsi" w:hAnsiTheme="minorHAnsi"/>
          <w:color w:val="000000" w:themeColor="text1"/>
          <w:sz w:val="20"/>
        </w:rPr>
        <w:t xml:space="preserve">ο </w:t>
      </w:r>
      <w:r w:rsidR="0065199A">
        <w:rPr>
          <w:rFonts w:asciiTheme="minorHAnsi" w:hAnsiTheme="minorHAnsi"/>
          <w:color w:val="000000" w:themeColor="text1"/>
          <w:sz w:val="20"/>
        </w:rPr>
        <w:t>εργοστάσιο</w:t>
      </w:r>
      <w:r w:rsidR="0065199A" w:rsidRPr="00AD4FA3">
        <w:rPr>
          <w:rFonts w:asciiTheme="minorHAnsi" w:hAnsiTheme="minorHAnsi"/>
          <w:color w:val="000000" w:themeColor="text1"/>
          <w:sz w:val="20"/>
        </w:rPr>
        <w:t xml:space="preserve"> </w:t>
      </w:r>
      <w:r w:rsidRPr="00AD4FA3">
        <w:rPr>
          <w:rFonts w:asciiTheme="minorHAnsi" w:hAnsiTheme="minorHAnsi"/>
          <w:color w:val="000000" w:themeColor="text1"/>
          <w:sz w:val="20"/>
        </w:rPr>
        <w:t xml:space="preserve">της </w:t>
      </w:r>
      <w:proofErr w:type="spellStart"/>
      <w:r w:rsidRPr="00AD4FA3">
        <w:rPr>
          <w:rFonts w:asciiTheme="minorHAnsi" w:hAnsiTheme="minorHAnsi"/>
          <w:color w:val="000000" w:themeColor="text1"/>
          <w:sz w:val="20"/>
        </w:rPr>
        <w:t>Σιδενόρ</w:t>
      </w:r>
      <w:proofErr w:type="spellEnd"/>
      <w:r w:rsidRPr="00AD4FA3">
        <w:rPr>
          <w:rFonts w:asciiTheme="minorHAnsi" w:hAnsiTheme="minorHAnsi"/>
          <w:color w:val="000000" w:themeColor="text1"/>
          <w:sz w:val="20"/>
        </w:rPr>
        <w:t xml:space="preserve"> έλαβε την περιβαλλοντική δήλωση προϊόντος για το </w:t>
      </w:r>
      <w:proofErr w:type="spellStart"/>
      <w:r w:rsidRPr="00AD4FA3">
        <w:rPr>
          <w:rFonts w:asciiTheme="minorHAnsi" w:hAnsiTheme="minorHAnsi"/>
          <w:color w:val="000000" w:themeColor="text1"/>
          <w:sz w:val="20"/>
        </w:rPr>
        <w:t>χονδρόσυρμα</w:t>
      </w:r>
      <w:proofErr w:type="spellEnd"/>
      <w:r w:rsidRPr="00AD4FA3">
        <w:rPr>
          <w:rFonts w:asciiTheme="minorHAnsi" w:hAnsiTheme="minorHAnsi"/>
          <w:color w:val="000000" w:themeColor="text1"/>
          <w:sz w:val="20"/>
        </w:rPr>
        <w:t>, τον</w:t>
      </w:r>
      <w:r w:rsidR="00AD4FA3" w:rsidRPr="00AD4FA3">
        <w:rPr>
          <w:rFonts w:asciiTheme="minorHAnsi" w:hAnsiTheme="minorHAnsi"/>
          <w:color w:val="000000" w:themeColor="text1"/>
          <w:sz w:val="20"/>
        </w:rPr>
        <w:t xml:space="preserve"> </w:t>
      </w:r>
      <w:r w:rsidRPr="00AD4FA3">
        <w:rPr>
          <w:rFonts w:asciiTheme="minorHAnsi" w:hAnsiTheme="minorHAnsi"/>
          <w:color w:val="000000" w:themeColor="text1"/>
          <w:sz w:val="20"/>
        </w:rPr>
        <w:t xml:space="preserve">χάλυβα οπλισμού σκυροδέματος SD με τη μορφή ράβδων και </w:t>
      </w:r>
      <w:r w:rsidR="00D10C06">
        <w:rPr>
          <w:rFonts w:asciiTheme="minorHAnsi" w:hAnsiTheme="minorHAnsi"/>
          <w:color w:val="000000" w:themeColor="text1"/>
          <w:sz w:val="20"/>
        </w:rPr>
        <w:t>ρόλων</w:t>
      </w:r>
      <w:r w:rsidRPr="00AD4FA3">
        <w:rPr>
          <w:rFonts w:asciiTheme="minorHAnsi" w:hAnsiTheme="minorHAnsi"/>
          <w:color w:val="000000" w:themeColor="text1"/>
          <w:sz w:val="20"/>
        </w:rPr>
        <w:t>.</w:t>
      </w:r>
    </w:p>
    <w:p w14:paraId="6A7E68E1" w14:textId="4D7B86EB" w:rsidR="00C04EF6" w:rsidRPr="00AD4FA3" w:rsidRDefault="009A4A71" w:rsidP="00EE7B52">
      <w:pPr>
        <w:pStyle w:val="BodyText"/>
        <w:spacing w:before="120"/>
        <w:ind w:left="2625" w:right="255"/>
        <w:jc w:val="both"/>
        <w:rPr>
          <w:rFonts w:asciiTheme="minorHAnsi" w:hAnsiTheme="minorHAnsi" w:cstheme="minorHAnsi"/>
          <w:sz w:val="20"/>
          <w:szCs w:val="20"/>
        </w:rPr>
      </w:pPr>
      <w:r w:rsidRPr="00AD4FA3">
        <w:rPr>
          <w:rFonts w:asciiTheme="minorHAnsi" w:hAnsiTheme="minorHAnsi"/>
          <w:color w:val="000000" w:themeColor="text1"/>
          <w:sz w:val="20"/>
        </w:rPr>
        <w:t xml:space="preserve">Όσον αφορά στο δεύτερο εξάμηνο του 2023, η αβεβαιότητα παραμένει λόγω της ύφεσης στον ευρωπαϊκό κατασκευαστικό τομέα και της έλλειψης </w:t>
      </w:r>
      <w:r w:rsidR="00C6246C">
        <w:rPr>
          <w:rFonts w:asciiTheme="minorHAnsi" w:hAnsiTheme="minorHAnsi"/>
          <w:color w:val="000000" w:themeColor="text1"/>
          <w:sz w:val="20"/>
        </w:rPr>
        <w:t>δυναμικής</w:t>
      </w:r>
      <w:r w:rsidR="00C6246C" w:rsidRPr="00AD4FA3">
        <w:rPr>
          <w:rFonts w:asciiTheme="minorHAnsi" w:hAnsiTheme="minorHAnsi"/>
          <w:color w:val="000000" w:themeColor="text1"/>
          <w:sz w:val="20"/>
        </w:rPr>
        <w:t xml:space="preserve"> </w:t>
      </w:r>
      <w:r w:rsidRPr="00AD4FA3">
        <w:rPr>
          <w:rFonts w:asciiTheme="minorHAnsi" w:hAnsiTheme="minorHAnsi"/>
          <w:color w:val="000000" w:themeColor="text1"/>
          <w:sz w:val="20"/>
        </w:rPr>
        <w:t>στον τομέα των μηχανολογικών εφαρμογών</w:t>
      </w:r>
      <w:r w:rsidRPr="00AD4FA3">
        <w:rPr>
          <w:rFonts w:asciiTheme="minorHAnsi" w:hAnsiTheme="minorHAnsi"/>
          <w:sz w:val="20"/>
        </w:rPr>
        <w:t>.</w:t>
      </w:r>
    </w:p>
    <w:p w14:paraId="0E8A61D3" w14:textId="77777777" w:rsidR="00750FC5" w:rsidRPr="00AD4FA3" w:rsidRDefault="00750FC5" w:rsidP="00EE7B52">
      <w:pPr>
        <w:jc w:val="both"/>
        <w:rPr>
          <w:color w:val="BFBFBF" w:themeColor="background1" w:themeShade="BF"/>
        </w:rPr>
      </w:pPr>
    </w:p>
    <w:p w14:paraId="6DD78636" w14:textId="77777777" w:rsidR="00AD4FA3" w:rsidRPr="00AD4FA3" w:rsidRDefault="00AD4FA3">
      <w:pPr>
        <w:rPr>
          <w:rFonts w:asciiTheme="minorHAnsi" w:hAnsiTheme="minorHAnsi"/>
          <w:b/>
          <w:bCs/>
          <w:color w:val="007CB7"/>
          <w:sz w:val="32"/>
          <w:szCs w:val="32"/>
        </w:rPr>
      </w:pPr>
      <w:r w:rsidRPr="00AD4FA3">
        <w:rPr>
          <w:rFonts w:asciiTheme="minorHAnsi" w:hAnsiTheme="minorHAnsi"/>
          <w:color w:val="007CB7"/>
        </w:rPr>
        <w:br w:type="page"/>
      </w:r>
    </w:p>
    <w:p w14:paraId="0044A60E" w14:textId="16F3C476" w:rsidR="00A95AF4" w:rsidRPr="00AD4FA3" w:rsidRDefault="00B31D44" w:rsidP="005C3838">
      <w:pPr>
        <w:pStyle w:val="Heading1"/>
        <w:spacing w:line="240" w:lineRule="auto"/>
        <w:ind w:left="2552"/>
        <w:jc w:val="both"/>
        <w:rPr>
          <w:rFonts w:asciiTheme="minorHAnsi" w:hAnsiTheme="minorHAnsi" w:cstheme="minorHAnsi"/>
        </w:rPr>
      </w:pPr>
      <w:r w:rsidRPr="00AD4FA3">
        <w:rPr>
          <w:rFonts w:asciiTheme="minorHAnsi" w:hAnsiTheme="minorHAnsi"/>
          <w:color w:val="007CB7"/>
        </w:rPr>
        <w:lastRenderedPageBreak/>
        <w:t xml:space="preserve">Τομέας </w:t>
      </w:r>
      <w:r w:rsidR="00331130">
        <w:rPr>
          <w:rFonts w:asciiTheme="minorHAnsi" w:hAnsiTheme="minorHAnsi"/>
          <w:color w:val="007CB7"/>
        </w:rPr>
        <w:t>α</w:t>
      </w:r>
      <w:r w:rsidR="00331130" w:rsidRPr="00AD4FA3">
        <w:rPr>
          <w:rFonts w:asciiTheme="minorHAnsi" w:hAnsiTheme="minorHAnsi"/>
          <w:color w:val="007CB7"/>
        </w:rPr>
        <w:t>κινήτων</w:t>
      </w:r>
    </w:p>
    <w:p w14:paraId="64A311DE" w14:textId="1F1745B2" w:rsidR="009233AB" w:rsidRPr="00AD4FA3" w:rsidRDefault="00A86DF0" w:rsidP="00245E52">
      <w:pPr>
        <w:pStyle w:val="BodyText"/>
        <w:spacing w:before="120"/>
        <w:ind w:left="2625" w:right="255"/>
        <w:jc w:val="both"/>
        <w:rPr>
          <w:rFonts w:asciiTheme="minorHAnsi" w:hAnsiTheme="minorHAnsi" w:cstheme="minorHAnsi"/>
          <w:sz w:val="20"/>
          <w:szCs w:val="20"/>
        </w:rPr>
      </w:pPr>
      <w:bookmarkStart w:id="18" w:name="_Hlk113435784"/>
      <w:r>
        <w:rPr>
          <w:rFonts w:asciiTheme="minorHAnsi" w:hAnsiTheme="minorHAnsi"/>
          <w:noProof/>
          <w:sz w:val="20"/>
        </w:rPr>
        <w:drawing>
          <wp:anchor distT="0" distB="0" distL="114300" distR="114300" simplePos="0" relativeHeight="251677696" behindDoc="0" locked="0" layoutInCell="1" allowOverlap="1" wp14:anchorId="0FFDA2AD" wp14:editId="104339F8">
            <wp:simplePos x="0" y="0"/>
            <wp:positionH relativeFrom="column">
              <wp:posOffset>4030317</wp:posOffset>
            </wp:positionH>
            <wp:positionV relativeFrom="paragraph">
              <wp:posOffset>125813</wp:posOffset>
            </wp:positionV>
            <wp:extent cx="2603500" cy="1847215"/>
            <wp:effectExtent l="0" t="0" r="0" b="635"/>
            <wp:wrapSquare wrapText="bothSides"/>
            <wp:docPr id="13567058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3500" cy="1847215"/>
                    </a:xfrm>
                    <a:prstGeom prst="rect">
                      <a:avLst/>
                    </a:prstGeom>
                    <a:noFill/>
                  </pic:spPr>
                </pic:pic>
              </a:graphicData>
            </a:graphic>
          </wp:anchor>
        </w:drawing>
      </w:r>
      <w:r w:rsidR="008B3D2E" w:rsidRPr="00AD4FA3">
        <w:rPr>
          <w:rFonts w:asciiTheme="minorHAnsi" w:hAnsiTheme="minorHAnsi"/>
          <w:sz w:val="20"/>
        </w:rPr>
        <w:t xml:space="preserve">Ο </w:t>
      </w:r>
      <w:r w:rsidR="008B3D2E" w:rsidRPr="00AD4FA3">
        <w:rPr>
          <w:rFonts w:asciiTheme="minorHAnsi" w:hAnsiTheme="minorHAnsi"/>
          <w:b/>
          <w:bCs/>
          <w:sz w:val="20"/>
        </w:rPr>
        <w:t>κύκλος εργασιών</w:t>
      </w:r>
      <w:r w:rsidR="008B3D2E" w:rsidRPr="00AD4FA3">
        <w:rPr>
          <w:rFonts w:asciiTheme="minorHAnsi" w:hAnsiTheme="minorHAnsi"/>
          <w:sz w:val="20"/>
        </w:rPr>
        <w:t xml:space="preserve"> για τον τομέα ακινήτων ανήλθε σε 17,4 εκατ. ευρώ κατά το πρώτο εξάμηνο του 2023 (πρώτο εξάμηνο 2022: 13,8 εκατ. ευρώ)</w:t>
      </w:r>
      <w:r w:rsidR="0098175C">
        <w:rPr>
          <w:rFonts w:asciiTheme="minorHAnsi" w:hAnsiTheme="minorHAnsi"/>
          <w:sz w:val="20"/>
        </w:rPr>
        <w:t>,</w:t>
      </w:r>
      <w:r w:rsidR="008B3D2E" w:rsidRPr="00AD4FA3">
        <w:rPr>
          <w:rFonts w:asciiTheme="minorHAnsi" w:hAnsiTheme="minorHAnsi"/>
          <w:sz w:val="20"/>
        </w:rPr>
        <w:t xml:space="preserve"> ενώ τα </w:t>
      </w:r>
      <w:r w:rsidR="008B3D2E" w:rsidRPr="00AD4FA3">
        <w:rPr>
          <w:rFonts w:asciiTheme="minorHAnsi" w:hAnsiTheme="minorHAnsi"/>
          <w:b/>
          <w:sz w:val="20"/>
        </w:rPr>
        <w:t>κέρδη προ φόρου εισοδήματος</w:t>
      </w:r>
      <w:r w:rsidR="0098175C">
        <w:rPr>
          <w:rFonts w:asciiTheme="minorHAnsi" w:hAnsiTheme="minorHAnsi"/>
          <w:b/>
          <w:sz w:val="20"/>
        </w:rPr>
        <w:t xml:space="preserve"> </w:t>
      </w:r>
      <w:r w:rsidR="008B3D2E" w:rsidRPr="00AD4FA3">
        <w:rPr>
          <w:rFonts w:asciiTheme="minorHAnsi" w:hAnsiTheme="minorHAnsi"/>
          <w:sz w:val="20"/>
        </w:rPr>
        <w:t xml:space="preserve">ανήλθαν σε 5,1 εκατ. ευρώ έναντι ζημιών 1,6 εκατ. ευρώ κατά το πρώτο εξάμηνο του 2022. Θα πρέπει να επισημανθεί ότι η Viohalco εφαρμόζει το μοντέλο του ιστορικού κόστους στις επενδύσεις σε ακίνητα, ενώ ορισμένες θυγατρικές του τομέα ακινήτων (όπως η </w:t>
      </w:r>
      <w:proofErr w:type="spellStart"/>
      <w:r w:rsidR="008B3D2E" w:rsidRPr="00AD4FA3">
        <w:rPr>
          <w:rFonts w:asciiTheme="minorHAnsi" w:hAnsiTheme="minorHAnsi"/>
          <w:sz w:val="20"/>
        </w:rPr>
        <w:t>Noval</w:t>
      </w:r>
      <w:proofErr w:type="spellEnd"/>
      <w:r w:rsidR="008B3D2E" w:rsidRPr="00AD4FA3">
        <w:rPr>
          <w:rFonts w:asciiTheme="minorHAnsi" w:hAnsiTheme="minorHAnsi"/>
          <w:sz w:val="20"/>
        </w:rPr>
        <w:t xml:space="preserve"> Property) εφαρμόζουν το μοντέλο της εύλογης αξίας. </w:t>
      </w:r>
    </w:p>
    <w:p w14:paraId="5EF166FC" w14:textId="43CE326B" w:rsidR="00D2232C" w:rsidRPr="00AD4FA3" w:rsidRDefault="009233AB" w:rsidP="009233AB">
      <w:pPr>
        <w:pStyle w:val="BodyText"/>
        <w:spacing w:before="120"/>
        <w:ind w:left="2625" w:right="255"/>
        <w:jc w:val="both"/>
        <w:rPr>
          <w:rFonts w:asciiTheme="minorHAnsi" w:hAnsiTheme="minorHAnsi" w:cstheme="minorHAnsi"/>
          <w:sz w:val="20"/>
          <w:szCs w:val="20"/>
        </w:rPr>
      </w:pPr>
      <w:r w:rsidRPr="00AD4FA3">
        <w:rPr>
          <w:rFonts w:asciiTheme="minorHAnsi" w:hAnsiTheme="minorHAnsi"/>
          <w:sz w:val="20"/>
        </w:rPr>
        <w:t xml:space="preserve">Με βάση το μοντέλο εύλογης αξίας, τα κέρδη </w:t>
      </w:r>
      <w:r w:rsidR="009464F0">
        <w:rPr>
          <w:rFonts w:asciiTheme="minorHAnsi" w:hAnsiTheme="minorHAnsi"/>
          <w:sz w:val="20"/>
        </w:rPr>
        <w:t xml:space="preserve">προ φόρων </w:t>
      </w:r>
      <w:r w:rsidRPr="00AD4FA3">
        <w:rPr>
          <w:rFonts w:asciiTheme="minorHAnsi" w:hAnsiTheme="minorHAnsi"/>
          <w:sz w:val="20"/>
        </w:rPr>
        <w:t xml:space="preserve">της </w:t>
      </w:r>
      <w:proofErr w:type="spellStart"/>
      <w:r w:rsidRPr="00AD4FA3">
        <w:rPr>
          <w:rFonts w:asciiTheme="minorHAnsi" w:hAnsiTheme="minorHAnsi"/>
          <w:sz w:val="20"/>
        </w:rPr>
        <w:t>Noval</w:t>
      </w:r>
      <w:proofErr w:type="spellEnd"/>
      <w:r w:rsidRPr="00AD4FA3">
        <w:rPr>
          <w:rFonts w:asciiTheme="minorHAnsi" w:hAnsiTheme="minorHAnsi"/>
          <w:sz w:val="20"/>
        </w:rPr>
        <w:t xml:space="preserve"> Property για το πρώτο εξάμηνο του 2023 πριν από τους φόρους ανήλθαν σε 24,4 εκατ. ευρώ και η εταιρία κατέγραψε αύξηση 6% της εύλογης αξίας του επενδυτικού χαρτοφυλακίου της από 486 εκατ. ευρώ στις 31 Δεκεμβρίου 2022 σε 516 εκατ. ευρώ στις 30 Ιουνίου 2023 (σύμφωνα με τις αντίστοιχες Καταστάσεις Επενδύσεων). </w:t>
      </w:r>
      <w:r w:rsidR="004C2E15">
        <w:rPr>
          <w:rFonts w:asciiTheme="minorHAnsi" w:hAnsiTheme="minorHAnsi"/>
          <w:sz w:val="20"/>
          <w:lang w:val="en-US"/>
        </w:rPr>
        <w:t>H</w:t>
      </w:r>
      <w:r w:rsidRPr="00AD4FA3">
        <w:rPr>
          <w:rFonts w:asciiTheme="minorHAnsi" w:hAnsiTheme="minorHAnsi"/>
          <w:sz w:val="20"/>
        </w:rPr>
        <w:t xml:space="preserve"> αύξηση </w:t>
      </w:r>
      <w:r w:rsidR="004C2E15">
        <w:rPr>
          <w:rFonts w:asciiTheme="minorHAnsi" w:hAnsiTheme="minorHAnsi"/>
          <w:sz w:val="20"/>
        </w:rPr>
        <w:t xml:space="preserve">αυτή </w:t>
      </w:r>
      <w:r w:rsidRPr="00AD4FA3">
        <w:rPr>
          <w:rFonts w:asciiTheme="minorHAnsi" w:hAnsiTheme="minorHAnsi"/>
          <w:sz w:val="20"/>
        </w:rPr>
        <w:t xml:space="preserve">επιτεύχθηκε </w:t>
      </w:r>
      <w:r w:rsidR="00943E1B" w:rsidRPr="00943E1B">
        <w:rPr>
          <w:rFonts w:asciiTheme="minorHAnsi" w:hAnsiTheme="minorHAnsi"/>
          <w:sz w:val="20"/>
        </w:rPr>
        <w:t>σε ένα περιβάλλον διαφόρων επιχειρησιακών προκλήσεων, όπως οι αυξήσεις των τιμών ενέργειας και αγαθών</w:t>
      </w:r>
      <w:r w:rsidRPr="00AD4FA3">
        <w:rPr>
          <w:rFonts w:asciiTheme="minorHAnsi" w:hAnsiTheme="minorHAnsi"/>
          <w:sz w:val="20"/>
        </w:rPr>
        <w:t xml:space="preserve">, τα αυξημένα επιτόκια και οι συνεχιζόμενοι γεωπολιτικοί κλυδωνισμοί στην περιοχή. Μέρος αυτών των θετικών επιδόσεων πηγάζουν από τη συνεχή ενεργή διαχείριση των υφιστάμενων ακινήτων </w:t>
      </w:r>
      <w:r w:rsidR="00943E1B">
        <w:rPr>
          <w:rFonts w:asciiTheme="minorHAnsi" w:hAnsiTheme="minorHAnsi"/>
          <w:sz w:val="20"/>
        </w:rPr>
        <w:t xml:space="preserve">της εταιρίας </w:t>
      </w:r>
      <w:r w:rsidRPr="00AD4FA3">
        <w:rPr>
          <w:rFonts w:asciiTheme="minorHAnsi" w:hAnsiTheme="minorHAnsi"/>
          <w:sz w:val="20"/>
        </w:rPr>
        <w:t xml:space="preserve">και την αυξανόμενη </w:t>
      </w:r>
      <w:r w:rsidRPr="00AD4FA3">
        <w:rPr>
          <w:rFonts w:asciiTheme="minorHAnsi" w:hAnsiTheme="minorHAnsi"/>
          <w:color w:val="000000" w:themeColor="text1"/>
          <w:sz w:val="20"/>
        </w:rPr>
        <w:t xml:space="preserve">τάση </w:t>
      </w:r>
      <w:r w:rsidR="0056120C" w:rsidRPr="0056120C">
        <w:rPr>
          <w:rFonts w:asciiTheme="minorHAnsi" w:hAnsiTheme="minorHAnsi"/>
          <w:color w:val="000000" w:themeColor="text1"/>
          <w:sz w:val="20"/>
        </w:rPr>
        <w:t xml:space="preserve">για βιοκλιματικά κτίρια υψηλών προδιαγραφών στην Ελλάδα. Ειδικότερα, η αυξημένη </w:t>
      </w:r>
      <w:proofErr w:type="spellStart"/>
      <w:r w:rsidR="0056120C" w:rsidRPr="0056120C">
        <w:rPr>
          <w:rFonts w:asciiTheme="minorHAnsi" w:hAnsiTheme="minorHAnsi"/>
          <w:color w:val="000000" w:themeColor="text1"/>
          <w:sz w:val="20"/>
        </w:rPr>
        <w:t>επισκεψιμότητα</w:t>
      </w:r>
      <w:proofErr w:type="spellEnd"/>
      <w:r w:rsidR="0056120C" w:rsidRPr="0056120C">
        <w:rPr>
          <w:rFonts w:asciiTheme="minorHAnsi" w:hAnsiTheme="minorHAnsi"/>
          <w:color w:val="000000" w:themeColor="text1"/>
          <w:sz w:val="20"/>
        </w:rPr>
        <w:t xml:space="preserve"> στα εμπορικά κέντρα της </w:t>
      </w:r>
      <w:proofErr w:type="spellStart"/>
      <w:r w:rsidR="0056120C" w:rsidRPr="0056120C">
        <w:rPr>
          <w:rFonts w:asciiTheme="minorHAnsi" w:hAnsiTheme="minorHAnsi"/>
          <w:color w:val="000000" w:themeColor="text1"/>
          <w:sz w:val="20"/>
        </w:rPr>
        <w:t>Noval</w:t>
      </w:r>
      <w:proofErr w:type="spellEnd"/>
      <w:r w:rsidR="0056120C" w:rsidRPr="0056120C">
        <w:rPr>
          <w:rFonts w:asciiTheme="minorHAnsi" w:hAnsiTheme="minorHAnsi"/>
          <w:color w:val="000000" w:themeColor="text1"/>
          <w:sz w:val="20"/>
        </w:rPr>
        <w:t xml:space="preserve"> Property συνδυάστηκε με αυξημένα έσοδα από τα εν λόγω ακίνητα, παράλληλα με υψηλότερες αναπροσαρμογές μισθωμάτων στο υπόλοιπο χαρτοφυλάκιο.</w:t>
      </w:r>
      <w:r w:rsidRPr="00AD4FA3">
        <w:rPr>
          <w:rFonts w:asciiTheme="minorHAnsi" w:hAnsiTheme="minorHAnsi"/>
          <w:color w:val="000000" w:themeColor="text1"/>
          <w:sz w:val="20"/>
        </w:rPr>
        <w:t xml:space="preserve"> Μετά την επιτυχημένη έκδοση πράσινου ομολογιακού δανείου ύψους 120 εκατ. ευρώ (εισηγμένο στο Χρηματιστήριο Αθηνών) τον Δεκέμβριο του 2021, </w:t>
      </w:r>
      <w:r w:rsidR="00443CCB" w:rsidRPr="00443CCB">
        <w:rPr>
          <w:rFonts w:asciiTheme="minorHAnsi" w:hAnsiTheme="minorHAnsi"/>
          <w:color w:val="000000" w:themeColor="text1"/>
          <w:sz w:val="20"/>
        </w:rPr>
        <w:t xml:space="preserve">το επενδυτικό πρόγραμμα της </w:t>
      </w:r>
      <w:proofErr w:type="spellStart"/>
      <w:r w:rsidR="00443CCB" w:rsidRPr="00443CCB">
        <w:rPr>
          <w:rFonts w:asciiTheme="minorHAnsi" w:hAnsiTheme="minorHAnsi"/>
          <w:color w:val="000000" w:themeColor="text1"/>
          <w:sz w:val="20"/>
        </w:rPr>
        <w:t>Noval</w:t>
      </w:r>
      <w:proofErr w:type="spellEnd"/>
      <w:r w:rsidR="00443CCB" w:rsidRPr="00443CCB">
        <w:rPr>
          <w:rFonts w:asciiTheme="minorHAnsi" w:hAnsiTheme="minorHAnsi"/>
          <w:color w:val="000000" w:themeColor="text1"/>
          <w:sz w:val="20"/>
        </w:rPr>
        <w:t xml:space="preserve"> Property σε σχέση με το υφιστάμενο χαρτοφυλάκιό της προχώρησε σύμφωνα με τον αρχικό προγραμματισμό. Σε αυτό το πλαίσιο, τα έργα που είναι σε εξέλιξη επί του παρόντος περιλαμβάνουν</w:t>
      </w:r>
      <w:r w:rsidRPr="00AD4FA3">
        <w:rPr>
          <w:rFonts w:asciiTheme="minorHAnsi" w:hAnsiTheme="minorHAnsi"/>
          <w:sz w:val="20"/>
        </w:rPr>
        <w:t xml:space="preserve"> την κατασκευή ενός κέντρου </w:t>
      </w:r>
      <w:proofErr w:type="spellStart"/>
      <w:r w:rsidRPr="00AD4FA3">
        <w:rPr>
          <w:rFonts w:asciiTheme="minorHAnsi" w:hAnsiTheme="minorHAnsi"/>
          <w:sz w:val="20"/>
        </w:rPr>
        <w:t>logistics</w:t>
      </w:r>
      <w:proofErr w:type="spellEnd"/>
      <w:r w:rsidRPr="00AD4FA3">
        <w:rPr>
          <w:rFonts w:asciiTheme="minorHAnsi" w:hAnsiTheme="minorHAnsi"/>
          <w:sz w:val="20"/>
        </w:rPr>
        <w:t xml:space="preserve"> και δύο κτιρίων γραφείων, την ανακαίνιση ενός κτιρίου γραφείων και την ανάπλαση ενός ακινήτου μικτής χρήσης. </w:t>
      </w:r>
    </w:p>
    <w:p w14:paraId="23B777D3" w14:textId="283B42C4" w:rsidR="00984AE5" w:rsidRPr="00AD4FA3" w:rsidRDefault="00D10C06" w:rsidP="009233AB">
      <w:pPr>
        <w:pStyle w:val="BodyText"/>
        <w:spacing w:before="120"/>
        <w:ind w:left="2625" w:right="255"/>
        <w:jc w:val="both"/>
        <w:rPr>
          <w:rFonts w:asciiTheme="minorHAnsi" w:hAnsiTheme="minorHAnsi" w:cstheme="minorHAnsi"/>
          <w:sz w:val="20"/>
          <w:szCs w:val="20"/>
        </w:rPr>
      </w:pPr>
      <w:r>
        <w:rPr>
          <w:rFonts w:asciiTheme="minorHAnsi" w:hAnsiTheme="minorHAnsi"/>
          <w:sz w:val="20"/>
        </w:rPr>
        <w:t>Αναφορικά με το</w:t>
      </w:r>
      <w:r w:rsidR="009233AB" w:rsidRPr="00AD4FA3">
        <w:rPr>
          <w:rFonts w:asciiTheme="minorHAnsi" w:hAnsiTheme="minorHAnsi"/>
          <w:sz w:val="20"/>
        </w:rPr>
        <w:t xml:space="preserve"> υπόλοιπο του 2023, η </w:t>
      </w:r>
      <w:proofErr w:type="spellStart"/>
      <w:r w:rsidR="009233AB" w:rsidRPr="00AD4FA3">
        <w:rPr>
          <w:rFonts w:asciiTheme="minorHAnsi" w:hAnsiTheme="minorHAnsi"/>
          <w:sz w:val="20"/>
        </w:rPr>
        <w:t>Noval</w:t>
      </w:r>
      <w:proofErr w:type="spellEnd"/>
      <w:r w:rsidR="009233AB" w:rsidRPr="00AD4FA3">
        <w:rPr>
          <w:rFonts w:asciiTheme="minorHAnsi" w:hAnsiTheme="minorHAnsi"/>
          <w:sz w:val="20"/>
        </w:rPr>
        <w:t xml:space="preserve"> Property θα συνεχίσει να υλοποιεί το επενδυτικό της πρόγραμμα, όχι μόνο σε σχέση με τα έργα που είναι ήδη σε εξέλιξη, αλλά </w:t>
      </w:r>
      <w:r w:rsidR="009965FC">
        <w:rPr>
          <w:rFonts w:asciiTheme="minorHAnsi" w:hAnsiTheme="minorHAnsi"/>
          <w:sz w:val="20"/>
        </w:rPr>
        <w:t xml:space="preserve">και </w:t>
      </w:r>
      <w:r w:rsidR="009233AB" w:rsidRPr="00AD4FA3">
        <w:rPr>
          <w:rFonts w:asciiTheme="minorHAnsi" w:hAnsiTheme="minorHAnsi"/>
          <w:sz w:val="20"/>
        </w:rPr>
        <w:t xml:space="preserve">σε σχέση με </w:t>
      </w:r>
      <w:r w:rsidR="00984AE5" w:rsidRPr="00984AE5">
        <w:rPr>
          <w:rFonts w:asciiTheme="minorHAnsi" w:hAnsiTheme="minorHAnsi"/>
          <w:sz w:val="20"/>
        </w:rPr>
        <w:t xml:space="preserve">την απόκτηση νέων ακινήτων. Τα παραπάνω εναρμονίζονται με τη στρατηγική προσήλωση της εταιρίας στη βιώσιμη ανάπτυξη μέσω σύγχρονων, έξυπνων και περιβαλλοντικά πιστοποιημένων ακινήτων. Επιπλέον, η </w:t>
      </w:r>
      <w:proofErr w:type="spellStart"/>
      <w:r w:rsidR="00984AE5" w:rsidRPr="00984AE5">
        <w:rPr>
          <w:rFonts w:asciiTheme="minorHAnsi" w:hAnsiTheme="minorHAnsi"/>
          <w:sz w:val="20"/>
        </w:rPr>
        <w:t>Noval</w:t>
      </w:r>
      <w:proofErr w:type="spellEnd"/>
      <w:r w:rsidR="00984AE5" w:rsidRPr="00984AE5">
        <w:rPr>
          <w:rFonts w:asciiTheme="minorHAnsi" w:hAnsiTheme="minorHAnsi"/>
          <w:sz w:val="20"/>
        </w:rPr>
        <w:t xml:space="preserve"> Property θα συνεχίσει να </w:t>
      </w:r>
      <w:r>
        <w:rPr>
          <w:rFonts w:asciiTheme="minorHAnsi" w:hAnsiTheme="minorHAnsi"/>
          <w:sz w:val="20"/>
        </w:rPr>
        <w:t>την προετοιμασία για</w:t>
      </w:r>
      <w:r w:rsidRPr="00984AE5">
        <w:rPr>
          <w:rFonts w:asciiTheme="minorHAnsi" w:hAnsiTheme="minorHAnsi"/>
          <w:sz w:val="20"/>
        </w:rPr>
        <w:t xml:space="preserve"> </w:t>
      </w:r>
      <w:r w:rsidR="00984AE5" w:rsidRPr="00984AE5">
        <w:rPr>
          <w:rFonts w:asciiTheme="minorHAnsi" w:hAnsiTheme="minorHAnsi"/>
          <w:sz w:val="20"/>
        </w:rPr>
        <w:t>την εισαγωγή των μετοχών της στο Χρηματιστήριο Αθηνών.</w:t>
      </w:r>
    </w:p>
    <w:bookmarkEnd w:id="18"/>
    <w:p w14:paraId="6260D00F" w14:textId="77777777" w:rsidR="004026C4" w:rsidRPr="00AD4FA3" w:rsidRDefault="004026C4" w:rsidP="00984AE5">
      <w:pPr>
        <w:pStyle w:val="BodyText"/>
        <w:spacing w:before="120"/>
        <w:ind w:left="2625" w:right="255"/>
        <w:jc w:val="both"/>
        <w:rPr>
          <w:rFonts w:asciiTheme="minorHAnsi" w:hAnsiTheme="minorHAnsi" w:cstheme="minorHAnsi"/>
          <w:color w:val="BFBFBF" w:themeColor="background1" w:themeShade="BF"/>
          <w:sz w:val="20"/>
          <w:szCs w:val="20"/>
        </w:rPr>
      </w:pPr>
    </w:p>
    <w:p w14:paraId="371AC277" w14:textId="3412CBD4" w:rsidR="004026C4" w:rsidRPr="005C2F17" w:rsidRDefault="004026C4" w:rsidP="005C2F17">
      <w:pPr>
        <w:pStyle w:val="Heading1"/>
        <w:spacing w:after="120" w:line="240" w:lineRule="auto"/>
        <w:ind w:left="2291" w:firstLine="340"/>
        <w:jc w:val="both"/>
        <w:rPr>
          <w:rFonts w:asciiTheme="minorHAnsi" w:hAnsiTheme="minorHAnsi"/>
          <w:color w:val="007CB7"/>
        </w:rPr>
      </w:pPr>
      <w:r w:rsidRPr="00AD4FA3">
        <w:rPr>
          <w:rFonts w:asciiTheme="minorHAnsi" w:hAnsiTheme="minorHAnsi"/>
          <w:color w:val="007CB7"/>
        </w:rPr>
        <w:t>Μεταγενέστερα γεγονότα</w:t>
      </w:r>
    </w:p>
    <w:p w14:paraId="18A3221B" w14:textId="6C1795E3" w:rsidR="004026C4" w:rsidRPr="004649BD" w:rsidRDefault="00FB2722" w:rsidP="004E5C90">
      <w:pPr>
        <w:pStyle w:val="BodyText"/>
        <w:spacing w:before="120"/>
        <w:ind w:left="2625" w:right="255"/>
        <w:jc w:val="both"/>
        <w:rPr>
          <w:rFonts w:asciiTheme="minorHAnsi" w:hAnsiTheme="minorHAnsi" w:cstheme="minorHAnsi"/>
          <w:color w:val="231F20"/>
          <w:sz w:val="20"/>
          <w:szCs w:val="20"/>
        </w:rPr>
      </w:pPr>
      <w:r w:rsidRPr="00873B18">
        <w:rPr>
          <w:noProof/>
          <w:sz w:val="20"/>
          <w:szCs w:val="20"/>
        </w:rPr>
        <mc:AlternateContent>
          <mc:Choice Requires="wpg">
            <w:drawing>
              <wp:anchor distT="0" distB="0" distL="114300" distR="114300" simplePos="0" relativeHeight="251670528" behindDoc="0" locked="0" layoutInCell="1" allowOverlap="1" wp14:anchorId="34A9BB20" wp14:editId="48186CED">
                <wp:simplePos x="0" y="0"/>
                <wp:positionH relativeFrom="margin">
                  <wp:posOffset>74930</wp:posOffset>
                </wp:positionH>
                <wp:positionV relativeFrom="margin">
                  <wp:posOffset>6741795</wp:posOffset>
                </wp:positionV>
                <wp:extent cx="1556385" cy="1221740"/>
                <wp:effectExtent l="0" t="0" r="0" b="0"/>
                <wp:wrapNone/>
                <wp:docPr id="16348275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221740"/>
                          <a:chOff x="269" y="1528"/>
                          <a:chExt cx="2451" cy="1924"/>
                        </a:xfrm>
                      </wpg:grpSpPr>
                      <pic:pic xmlns:pic="http://schemas.openxmlformats.org/drawingml/2006/picture">
                        <pic:nvPicPr>
                          <pic:cNvPr id="81" name="docshape2"/>
                          <pic:cNvPicPr>
                            <a:picLocks noChangeAspect="1" noChangeArrowheads="1"/>
                          </pic:cNvPicPr>
                        </pic:nvPicPr>
                        <pic:blipFill>
                          <a:blip r:embed="rId54" cstate="print"/>
                          <a:srcRect/>
                          <a:stretch>
                            <a:fillRect/>
                          </a:stretch>
                        </pic:blipFill>
                        <pic:spPr bwMode="auto">
                          <a:xfrm>
                            <a:off x="269" y="1528"/>
                            <a:ext cx="2451" cy="1924"/>
                          </a:xfrm>
                          <a:prstGeom prst="rect">
                            <a:avLst/>
                          </a:prstGeom>
                          <a:noFill/>
                        </pic:spPr>
                      </pic:pic>
                      <pic:pic xmlns:pic="http://schemas.openxmlformats.org/drawingml/2006/picture">
                        <pic:nvPicPr>
                          <pic:cNvPr id="82" name="docshape3"/>
                          <pic:cNvPicPr>
                            <a:picLocks noChangeAspect="1" noChangeArrowheads="1"/>
                          </pic:cNvPicPr>
                        </pic:nvPicPr>
                        <pic:blipFill>
                          <a:blip r:embed="rId55" cstate="print"/>
                          <a:srcRect/>
                          <a:stretch>
                            <a:fillRect/>
                          </a:stretch>
                        </pic:blipFill>
                        <pic:spPr bwMode="auto">
                          <a:xfrm>
                            <a:off x="1101" y="2246"/>
                            <a:ext cx="785" cy="4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B7E082C" id="Group 6" o:spid="_x0000_s1026" style="position:absolute;margin-left:5.9pt;margin-top:530.85pt;width:122.55pt;height:96.2pt;z-index:251670528;mso-position-horizontal-relative:margin;mso-position-vertical-relative:margin" coordorigin="269,1528" coordsize="245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">
                <v:shape id="docshape2" o:spid="_x0000_s1027" type="#_x0000_t75" style="position:absolute;left:269;top:1528;width:245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">
                  <v:imagedata r:id="rId58" o:title=""/>
                </v:shape>
                <v:shape id="docshape3" o:spid="_x0000_s1028" type="#_x0000_t75" style="position:absolute;left:1101;top:2246;width:78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">
                  <v:imagedata r:id="rId59" o:title=""/>
                </v:shape>
                <w10:wrap anchorx="margin" anchory="margin"/>
              </v:group>
            </w:pict>
          </mc:Fallback>
        </mc:AlternateContent>
      </w:r>
      <w:r w:rsidR="00BE32C8" w:rsidRPr="00873B18">
        <w:rPr>
          <w:sz w:val="20"/>
          <w:szCs w:val="20"/>
        </w:rPr>
        <w:t>Δεν υπάρχουν μεταγενέστερα γεγονότα που να επηρεάζουν τις ενοποιημένες οικονομικές καταστάσεις.</w:t>
      </w:r>
    </w:p>
    <w:p w14:paraId="121B9E2E" w14:textId="77777777" w:rsidR="0004774B" w:rsidRPr="00AD4FA3" w:rsidRDefault="0004774B" w:rsidP="005C2F17">
      <w:pPr>
        <w:pStyle w:val="BodyText"/>
        <w:ind w:left="2628" w:right="255"/>
        <w:jc w:val="both"/>
        <w:rPr>
          <w:rFonts w:asciiTheme="minorHAnsi" w:hAnsiTheme="minorHAnsi" w:cstheme="minorHAnsi"/>
          <w:color w:val="007CB7"/>
          <w:spacing w:val="-2"/>
        </w:rPr>
      </w:pPr>
    </w:p>
    <w:p w14:paraId="488FF618" w14:textId="77777777" w:rsidR="00A95AF4" w:rsidRPr="005C2F17" w:rsidRDefault="0083692A" w:rsidP="005C2F17">
      <w:pPr>
        <w:pStyle w:val="Heading1"/>
        <w:spacing w:after="120" w:line="240" w:lineRule="auto"/>
        <w:ind w:left="2291" w:firstLine="340"/>
        <w:jc w:val="both"/>
        <w:rPr>
          <w:rFonts w:asciiTheme="minorHAnsi" w:hAnsiTheme="minorHAnsi"/>
          <w:color w:val="007CB7"/>
        </w:rPr>
      </w:pPr>
      <w:r w:rsidRPr="00AD4FA3">
        <w:rPr>
          <w:rFonts w:asciiTheme="minorHAnsi" w:hAnsiTheme="minorHAnsi"/>
          <w:color w:val="007CB7"/>
        </w:rPr>
        <w:t>Προοπτικές</w:t>
      </w:r>
    </w:p>
    <w:p w14:paraId="2DA7E45F" w14:textId="5A81FD0E" w:rsidR="00B3537F" w:rsidRPr="00AD4FA3" w:rsidRDefault="00B3537F" w:rsidP="005C2F17">
      <w:pPr>
        <w:ind w:left="2625" w:right="255"/>
        <w:jc w:val="both"/>
        <w:rPr>
          <w:rFonts w:asciiTheme="minorHAnsi" w:hAnsiTheme="minorHAnsi" w:cstheme="minorHAnsi"/>
          <w:sz w:val="20"/>
          <w:szCs w:val="20"/>
        </w:rPr>
      </w:pPr>
      <w:r w:rsidRPr="00AD4FA3">
        <w:rPr>
          <w:rFonts w:asciiTheme="minorHAnsi" w:hAnsiTheme="minorHAnsi"/>
          <w:sz w:val="20"/>
        </w:rPr>
        <w:t>Όσον αφορά στο δεύτερο εξάμηνο του έτους, η μακροοικονομική αβεβαιότητα συνεχίζει να βρίσκεται σε υψηλά επίπεδα, με τις τιμές ενέργειες να παραμένουν ασταθείς</w:t>
      </w:r>
      <w:r w:rsidR="004C18E5" w:rsidRPr="0059797B">
        <w:rPr>
          <w:rFonts w:asciiTheme="minorHAnsi" w:hAnsiTheme="minorHAnsi"/>
          <w:sz w:val="20"/>
        </w:rPr>
        <w:t xml:space="preserve">, </w:t>
      </w:r>
      <w:r w:rsidR="004C18E5">
        <w:rPr>
          <w:rFonts w:asciiTheme="minorHAnsi" w:hAnsiTheme="minorHAnsi"/>
          <w:sz w:val="20"/>
        </w:rPr>
        <w:t>τα επιτόκια σε υψηλά επίπεδα</w:t>
      </w:r>
      <w:r w:rsidRPr="00AD4FA3">
        <w:rPr>
          <w:rFonts w:asciiTheme="minorHAnsi" w:hAnsiTheme="minorHAnsi"/>
          <w:sz w:val="20"/>
        </w:rPr>
        <w:t xml:space="preserve"> και τη ζήτηση </w:t>
      </w:r>
      <w:r w:rsidR="005E6C1F">
        <w:rPr>
          <w:rFonts w:asciiTheme="minorHAnsi" w:hAnsiTheme="minorHAnsi"/>
          <w:sz w:val="20"/>
        </w:rPr>
        <w:t>σε</w:t>
      </w:r>
      <w:r w:rsidR="005E6C1F" w:rsidRPr="00AD4FA3">
        <w:rPr>
          <w:rFonts w:asciiTheme="minorHAnsi" w:hAnsiTheme="minorHAnsi"/>
          <w:sz w:val="20"/>
        </w:rPr>
        <w:t xml:space="preserve"> </w:t>
      </w:r>
      <w:r w:rsidRPr="00AD4FA3">
        <w:rPr>
          <w:rFonts w:asciiTheme="minorHAnsi" w:hAnsiTheme="minorHAnsi"/>
          <w:sz w:val="20"/>
        </w:rPr>
        <w:t>συνεχ</w:t>
      </w:r>
      <w:r w:rsidR="005E6C1F">
        <w:rPr>
          <w:rFonts w:asciiTheme="minorHAnsi" w:hAnsiTheme="minorHAnsi"/>
          <w:sz w:val="20"/>
        </w:rPr>
        <w:t>εί</w:t>
      </w:r>
      <w:r w:rsidRPr="00AD4FA3">
        <w:rPr>
          <w:rFonts w:asciiTheme="minorHAnsi" w:hAnsiTheme="minorHAnsi"/>
          <w:sz w:val="20"/>
        </w:rPr>
        <w:t>ς διακυμάνσεις</w:t>
      </w:r>
      <w:r w:rsidR="005E6C1F">
        <w:rPr>
          <w:rFonts w:asciiTheme="minorHAnsi" w:hAnsiTheme="minorHAnsi"/>
          <w:sz w:val="20"/>
        </w:rPr>
        <w:t>, επηρεάζοντας αναλόγως και τη ζήτηση.</w:t>
      </w:r>
    </w:p>
    <w:p w14:paraId="1CF0DCA4" w14:textId="77777777" w:rsidR="00B3537F" w:rsidRPr="00AD4FA3" w:rsidRDefault="00B3537F" w:rsidP="005C2F17">
      <w:pPr>
        <w:ind w:left="2625" w:right="255"/>
        <w:jc w:val="both"/>
        <w:rPr>
          <w:rFonts w:asciiTheme="minorHAnsi" w:hAnsiTheme="minorHAnsi" w:cstheme="minorHAnsi"/>
          <w:sz w:val="20"/>
          <w:szCs w:val="20"/>
        </w:rPr>
      </w:pPr>
    </w:p>
    <w:p w14:paraId="5F4D4808" w14:textId="71934202" w:rsidR="000D04DD" w:rsidRPr="00AD4FA3" w:rsidRDefault="00B3537F" w:rsidP="005C2F17">
      <w:pPr>
        <w:ind w:left="2625" w:right="255"/>
        <w:jc w:val="both"/>
        <w:rPr>
          <w:rFonts w:asciiTheme="minorHAnsi" w:hAnsiTheme="minorHAnsi" w:cstheme="minorHAnsi"/>
          <w:color w:val="000000" w:themeColor="text1"/>
          <w:sz w:val="20"/>
          <w:szCs w:val="20"/>
        </w:rPr>
      </w:pPr>
      <w:r w:rsidRPr="00AD4FA3">
        <w:rPr>
          <w:rFonts w:asciiTheme="minorHAnsi" w:hAnsiTheme="minorHAnsi"/>
          <w:sz w:val="20"/>
        </w:rPr>
        <w:t xml:space="preserve">Το διαφοροποιημένο επιχειρηματικό μοντέλο της Viohalco, η βελτιωμένη παραγωγική </w:t>
      </w:r>
      <w:r w:rsidRPr="00AD4FA3">
        <w:rPr>
          <w:rFonts w:asciiTheme="minorHAnsi" w:hAnsiTheme="minorHAnsi"/>
          <w:sz w:val="20"/>
        </w:rPr>
        <w:lastRenderedPageBreak/>
        <w:t xml:space="preserve">αποδοτικότητα και ικανότητα, </w:t>
      </w:r>
      <w:r w:rsidR="00D10C06">
        <w:rPr>
          <w:rFonts w:asciiTheme="minorHAnsi" w:hAnsiTheme="minorHAnsi"/>
          <w:sz w:val="20"/>
        </w:rPr>
        <w:t xml:space="preserve">σε </w:t>
      </w:r>
      <w:r w:rsidR="005B4152">
        <w:rPr>
          <w:rFonts w:asciiTheme="minorHAnsi" w:hAnsiTheme="minorHAnsi"/>
          <w:sz w:val="20"/>
        </w:rPr>
        <w:t>συνδυασμό</w:t>
      </w:r>
      <w:r w:rsidR="00D10C06" w:rsidRPr="00AD4FA3">
        <w:rPr>
          <w:rFonts w:asciiTheme="minorHAnsi" w:hAnsiTheme="minorHAnsi"/>
          <w:sz w:val="20"/>
        </w:rPr>
        <w:t xml:space="preserve"> </w:t>
      </w:r>
      <w:r w:rsidRPr="00AD4FA3">
        <w:rPr>
          <w:rFonts w:asciiTheme="minorHAnsi" w:hAnsiTheme="minorHAnsi"/>
          <w:sz w:val="20"/>
        </w:rPr>
        <w:t xml:space="preserve">με τη συνεχή </w:t>
      </w:r>
      <w:r w:rsidRPr="00AD4FA3">
        <w:rPr>
          <w:rFonts w:asciiTheme="minorHAnsi" w:hAnsiTheme="minorHAnsi"/>
          <w:color w:val="000000" w:themeColor="text1"/>
          <w:sz w:val="20"/>
        </w:rPr>
        <w:t xml:space="preserve">βελτιστοποίηση του χαρτοφυλακίου προϊόντων και λειτουργιών, επιβεβαιώνουν εκ νέου την εμπιστοσύνη στην ικανότητα των εταιριών να ανταποκριθούν στις μακροοικονομικές προκλήσεις με ευελιξία και ανθεκτικότητα. </w:t>
      </w:r>
    </w:p>
    <w:p w14:paraId="32D14D8C" w14:textId="77777777" w:rsidR="000D04DD" w:rsidRPr="00AD4FA3" w:rsidRDefault="000D04DD" w:rsidP="005C2F17">
      <w:pPr>
        <w:ind w:left="2625" w:right="255"/>
        <w:jc w:val="both"/>
        <w:rPr>
          <w:rFonts w:asciiTheme="minorHAnsi" w:hAnsiTheme="minorHAnsi" w:cstheme="minorHAnsi"/>
          <w:color w:val="000000" w:themeColor="text1"/>
          <w:sz w:val="20"/>
          <w:szCs w:val="20"/>
        </w:rPr>
      </w:pPr>
    </w:p>
    <w:p w14:paraId="2298CA41" w14:textId="56D3B887" w:rsidR="00A770D1" w:rsidRDefault="00B15C61" w:rsidP="005C2F17">
      <w:pPr>
        <w:ind w:left="2625" w:right="255"/>
        <w:jc w:val="both"/>
        <w:rPr>
          <w:rFonts w:asciiTheme="minorHAnsi" w:hAnsiTheme="minorHAnsi"/>
          <w:color w:val="000000" w:themeColor="text1"/>
          <w:sz w:val="20"/>
        </w:rPr>
      </w:pPr>
      <w:r w:rsidRPr="00AD4FA3">
        <w:rPr>
          <w:rFonts w:asciiTheme="minorHAnsi" w:hAnsiTheme="minorHAnsi"/>
          <w:color w:val="000000" w:themeColor="text1"/>
          <w:sz w:val="20"/>
        </w:rPr>
        <w:t xml:space="preserve">Μολονότι οι προοπτικές ως προς τις μακροπρόθεσμες μακροοικονομικές τάσεις της παγκόσμιας βιώσιμης ανάπτυξης και της ενεργειακής ασφάλειας παραμένουν θετικές, </w:t>
      </w:r>
      <w:r w:rsidR="0097664C">
        <w:rPr>
          <w:rFonts w:asciiTheme="minorHAnsi" w:hAnsiTheme="minorHAnsi"/>
          <w:color w:val="000000" w:themeColor="text1"/>
          <w:sz w:val="20"/>
        </w:rPr>
        <w:t>υπάρχουν επιφυλάξεις</w:t>
      </w:r>
      <w:r w:rsidRPr="00AD4FA3">
        <w:rPr>
          <w:rFonts w:asciiTheme="minorHAnsi" w:hAnsiTheme="minorHAnsi"/>
          <w:color w:val="000000" w:themeColor="text1"/>
          <w:sz w:val="20"/>
        </w:rPr>
        <w:t xml:space="preserve"> </w:t>
      </w:r>
      <w:r w:rsidR="0097664C">
        <w:rPr>
          <w:rFonts w:asciiTheme="minorHAnsi" w:hAnsiTheme="minorHAnsi"/>
          <w:color w:val="000000" w:themeColor="text1"/>
          <w:sz w:val="20"/>
        </w:rPr>
        <w:t>σχετικά</w:t>
      </w:r>
      <w:r w:rsidRPr="00AD4FA3">
        <w:rPr>
          <w:rFonts w:asciiTheme="minorHAnsi" w:hAnsiTheme="minorHAnsi"/>
          <w:color w:val="000000" w:themeColor="text1"/>
          <w:sz w:val="20"/>
        </w:rPr>
        <w:t xml:space="preserve"> με τις βραχυπρόθεσμες προοπτικές λόγω της παρατεταμένης οικονομικής αβεβαιότητας.</w:t>
      </w:r>
      <w:r w:rsidR="00AD4FA3" w:rsidRPr="00AD4FA3">
        <w:rPr>
          <w:rFonts w:asciiTheme="minorHAnsi" w:hAnsiTheme="minorHAnsi"/>
          <w:color w:val="000000" w:themeColor="text1"/>
          <w:sz w:val="20"/>
        </w:rPr>
        <w:t xml:space="preserve"> </w:t>
      </w:r>
    </w:p>
    <w:p w14:paraId="5A93E3A6" w14:textId="77777777" w:rsidR="00A770D1" w:rsidRPr="00AD4FA3" w:rsidRDefault="00A770D1" w:rsidP="00EE7B52">
      <w:pPr>
        <w:ind w:left="2625"/>
        <w:jc w:val="both"/>
        <w:rPr>
          <w:rFonts w:asciiTheme="minorHAnsi" w:hAnsiTheme="minorHAnsi" w:cstheme="minorHAnsi"/>
          <w:color w:val="BFBFBF" w:themeColor="background1" w:themeShade="BF"/>
          <w:sz w:val="20"/>
          <w:szCs w:val="20"/>
        </w:rPr>
      </w:pPr>
    </w:p>
    <w:p w14:paraId="76912E71" w14:textId="77777777" w:rsidR="004026C4" w:rsidRPr="005C2F17" w:rsidRDefault="004026C4" w:rsidP="005C2F17">
      <w:pPr>
        <w:pStyle w:val="Heading1"/>
        <w:spacing w:after="120" w:line="240" w:lineRule="auto"/>
        <w:ind w:left="2291" w:firstLine="340"/>
        <w:jc w:val="both"/>
        <w:rPr>
          <w:rFonts w:asciiTheme="minorHAnsi" w:hAnsiTheme="minorHAnsi"/>
          <w:color w:val="007CB7"/>
        </w:rPr>
      </w:pPr>
      <w:r w:rsidRPr="00AD4FA3">
        <w:rPr>
          <w:rFonts w:asciiTheme="minorHAnsi" w:hAnsiTheme="minorHAnsi"/>
          <w:color w:val="007CB7"/>
        </w:rPr>
        <w:t>Έκθεση του Ελεγκτή</w:t>
      </w:r>
    </w:p>
    <w:p w14:paraId="6B821C85" w14:textId="432F4E1E" w:rsidR="006267AF" w:rsidRDefault="006267AF" w:rsidP="005C2F17">
      <w:pPr>
        <w:spacing w:before="240"/>
        <w:ind w:left="2610" w:right="168"/>
        <w:jc w:val="both"/>
        <w:rPr>
          <w:rFonts w:asciiTheme="minorHAnsi" w:hAnsiTheme="minorHAnsi"/>
          <w:sz w:val="20"/>
        </w:rPr>
      </w:pPr>
      <w:r w:rsidRPr="006267AF">
        <w:rPr>
          <w:rFonts w:asciiTheme="minorHAnsi" w:hAnsiTheme="minorHAnsi"/>
          <w:sz w:val="20"/>
        </w:rPr>
        <w:t>Όλα τα στοιχεία και οι πίνακες που περιέχονται στο παρόν δελτίο τύπου έχουν αντληθεί από τις μη ελεγμένες συνοπτικές ενοποιημένες ενδιάμεσες οικονομικές καταστάσεις της Viohalco για το πρώτο εξάμηνο του 2023, οι οποίες έχουν συνταχθεί σύμφωνα με το ΔΛΠ 34 Ενδιάμεση χρηματοοικονομική πληροφόρηση, όπως έχει υιοθετηθεί από την Ευρωπαϊκή Ένωση.</w:t>
      </w:r>
    </w:p>
    <w:p w14:paraId="3AAFAEC5" w14:textId="55E906C7" w:rsidR="00361A0E" w:rsidRDefault="00BE32C8" w:rsidP="005C2F17">
      <w:pPr>
        <w:spacing w:before="240"/>
        <w:ind w:left="2610" w:right="168"/>
        <w:jc w:val="both"/>
        <w:rPr>
          <w:rFonts w:asciiTheme="minorHAnsi" w:hAnsiTheme="minorHAnsi"/>
          <w:sz w:val="20"/>
        </w:rPr>
      </w:pPr>
      <w:r w:rsidRPr="00AD4FA3">
        <w:rPr>
          <w:rFonts w:asciiTheme="minorHAnsi" w:hAnsiTheme="minorHAnsi"/>
          <w:sz w:val="20"/>
        </w:rPr>
        <w:t xml:space="preserve">Ο τακτικός ελεγκτής, </w:t>
      </w:r>
      <w:proofErr w:type="spellStart"/>
      <w:r w:rsidR="006267AF" w:rsidRPr="006267AF">
        <w:rPr>
          <w:rFonts w:asciiTheme="minorHAnsi" w:hAnsiTheme="minorHAnsi"/>
          <w:sz w:val="20"/>
        </w:rPr>
        <w:t>PwC</w:t>
      </w:r>
      <w:proofErr w:type="spellEnd"/>
      <w:r w:rsidR="006267AF" w:rsidRPr="006267AF">
        <w:rPr>
          <w:rFonts w:asciiTheme="minorHAnsi" w:hAnsiTheme="minorHAnsi"/>
          <w:sz w:val="20"/>
        </w:rPr>
        <w:t xml:space="preserve"> </w:t>
      </w:r>
      <w:proofErr w:type="spellStart"/>
      <w:r w:rsidR="006267AF" w:rsidRPr="006267AF">
        <w:rPr>
          <w:rFonts w:asciiTheme="minorHAnsi" w:hAnsiTheme="minorHAnsi"/>
          <w:sz w:val="20"/>
        </w:rPr>
        <w:t>Bedrijfsrevisoren</w:t>
      </w:r>
      <w:proofErr w:type="spellEnd"/>
      <w:r w:rsidR="006267AF" w:rsidRPr="006267AF">
        <w:rPr>
          <w:rFonts w:asciiTheme="minorHAnsi" w:hAnsiTheme="minorHAnsi"/>
          <w:sz w:val="20"/>
        </w:rPr>
        <w:t xml:space="preserve"> BV / </w:t>
      </w:r>
      <w:proofErr w:type="spellStart"/>
      <w:r w:rsidR="006267AF" w:rsidRPr="006267AF">
        <w:rPr>
          <w:rFonts w:asciiTheme="minorHAnsi" w:hAnsiTheme="minorHAnsi"/>
          <w:sz w:val="20"/>
        </w:rPr>
        <w:t>Reviseurs</w:t>
      </w:r>
      <w:proofErr w:type="spellEnd"/>
      <w:r w:rsidR="006267AF" w:rsidRPr="006267AF">
        <w:rPr>
          <w:rFonts w:asciiTheme="minorHAnsi" w:hAnsiTheme="minorHAnsi"/>
          <w:sz w:val="20"/>
        </w:rPr>
        <w:t xml:space="preserve"> </w:t>
      </w:r>
      <w:proofErr w:type="spellStart"/>
      <w:r w:rsidR="006267AF" w:rsidRPr="006267AF">
        <w:rPr>
          <w:rFonts w:asciiTheme="minorHAnsi" w:hAnsiTheme="minorHAnsi"/>
          <w:sz w:val="20"/>
        </w:rPr>
        <w:t>d’Entreprises</w:t>
      </w:r>
      <w:proofErr w:type="spellEnd"/>
      <w:r w:rsidR="006267AF" w:rsidRPr="006267AF">
        <w:rPr>
          <w:rFonts w:asciiTheme="minorHAnsi" w:hAnsiTheme="minorHAnsi"/>
          <w:sz w:val="20"/>
        </w:rPr>
        <w:t xml:space="preserve"> SRL</w:t>
      </w:r>
      <w:r w:rsidRPr="00AD4FA3">
        <w:rPr>
          <w:rFonts w:asciiTheme="minorHAnsi" w:hAnsiTheme="minorHAnsi"/>
          <w:sz w:val="20"/>
        </w:rPr>
        <w:t xml:space="preserve">, που εκπροσωπείται από τον κ. </w:t>
      </w:r>
      <w:proofErr w:type="spellStart"/>
      <w:r w:rsidRPr="00AD4FA3">
        <w:rPr>
          <w:rFonts w:asciiTheme="minorHAnsi" w:hAnsiTheme="minorHAnsi"/>
          <w:sz w:val="20"/>
        </w:rPr>
        <w:t>Marc</w:t>
      </w:r>
      <w:proofErr w:type="spellEnd"/>
      <w:r w:rsidRPr="00AD4FA3">
        <w:rPr>
          <w:rFonts w:asciiTheme="minorHAnsi" w:hAnsiTheme="minorHAnsi"/>
          <w:sz w:val="20"/>
        </w:rPr>
        <w:t xml:space="preserve"> </w:t>
      </w:r>
      <w:proofErr w:type="spellStart"/>
      <w:r w:rsidRPr="00AD4FA3">
        <w:rPr>
          <w:rFonts w:asciiTheme="minorHAnsi" w:hAnsiTheme="minorHAnsi"/>
          <w:sz w:val="20"/>
        </w:rPr>
        <w:t>Daelman</w:t>
      </w:r>
      <w:proofErr w:type="spellEnd"/>
      <w:r w:rsidRPr="00AD4FA3">
        <w:rPr>
          <w:rFonts w:asciiTheme="minorHAnsi" w:hAnsiTheme="minorHAnsi"/>
          <w:sz w:val="20"/>
        </w:rPr>
        <w:t xml:space="preserve">, </w:t>
      </w:r>
      <w:r w:rsidR="006267AF" w:rsidRPr="006267AF">
        <w:rPr>
          <w:rFonts w:asciiTheme="minorHAnsi" w:hAnsiTheme="minorHAnsi"/>
          <w:sz w:val="20"/>
        </w:rPr>
        <w:t>προέβη σε επισκόπηση αυτών των συνοπτικών ενοποιημένων ενδιάμεσων οικονομικών καταστάσεων και κατέληξε στο συμπέρασμα ότι, βάσει της επισκόπησης, δεν υπέπεσε στην αντίληψή του τίποτα που να τον κάνει να πιστεύει ότι οι συνοπτικές ενοποιημένες ενδιάμεσες οικονομικές πληροφορίες δεν έχουν καταρτιστεί, από κάθε ουσιώδη άποψη, σύμφωνα με το ΔΛΠ 34, όπως έχει υιοθετηθεί από την Ευρωπαϊκή Ένωση.</w:t>
      </w:r>
    </w:p>
    <w:p w14:paraId="6242397A" w14:textId="0EAA9DC3" w:rsidR="006267AF" w:rsidRPr="00AD4FA3" w:rsidRDefault="005B4152" w:rsidP="005C2F17">
      <w:pPr>
        <w:spacing w:before="240"/>
        <w:ind w:left="2610" w:right="168"/>
        <w:jc w:val="both"/>
        <w:rPr>
          <w:rFonts w:asciiTheme="minorHAnsi" w:hAnsiTheme="minorHAnsi" w:cstheme="minorHAnsi"/>
          <w:sz w:val="20"/>
          <w:szCs w:val="20"/>
        </w:rPr>
      </w:pPr>
      <w:r>
        <w:rPr>
          <w:rFonts w:asciiTheme="minorHAnsi" w:hAnsiTheme="minorHAnsi"/>
          <w:noProof/>
        </w:rPr>
        <mc:AlternateContent>
          <mc:Choice Requires="wpg">
            <w:drawing>
              <wp:anchor distT="0" distB="0" distL="114300" distR="114300" simplePos="0" relativeHeight="251667456" behindDoc="0" locked="0" layoutInCell="1" allowOverlap="1" wp14:anchorId="598E7B08" wp14:editId="26B77CF1">
                <wp:simplePos x="0" y="0"/>
                <wp:positionH relativeFrom="margin">
                  <wp:posOffset>93345</wp:posOffset>
                </wp:positionH>
                <wp:positionV relativeFrom="margin">
                  <wp:posOffset>3739819</wp:posOffset>
                </wp:positionV>
                <wp:extent cx="1556385" cy="1221740"/>
                <wp:effectExtent l="0" t="0" r="5715" b="0"/>
                <wp:wrapNone/>
                <wp:docPr id="32129552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221740"/>
                          <a:chOff x="269" y="9060"/>
                          <a:chExt cx="2451" cy="1924"/>
                        </a:xfrm>
                      </wpg:grpSpPr>
                      <pic:pic xmlns:pic="http://schemas.openxmlformats.org/drawingml/2006/picture">
                        <pic:nvPicPr>
                          <pic:cNvPr id="34" name="docshape5"/>
                          <pic:cNvPicPr>
                            <a:picLocks noChangeAspect="1" noChangeArrowheads="1"/>
                          </pic:cNvPicPr>
                        </pic:nvPicPr>
                        <pic:blipFill>
                          <a:blip r:embed="rId54" cstate="print"/>
                          <a:srcRect/>
                          <a:stretch>
                            <a:fillRect/>
                          </a:stretch>
                        </pic:blipFill>
                        <pic:spPr bwMode="auto">
                          <a:xfrm>
                            <a:off x="269" y="9059"/>
                            <a:ext cx="2451" cy="1924"/>
                          </a:xfrm>
                          <a:prstGeom prst="rect">
                            <a:avLst/>
                          </a:prstGeom>
                          <a:noFill/>
                        </pic:spPr>
                      </pic:pic>
                      <pic:pic xmlns:pic="http://schemas.openxmlformats.org/drawingml/2006/picture">
                        <pic:nvPicPr>
                          <pic:cNvPr id="35" name="docshape6"/>
                          <pic:cNvPicPr>
                            <a:picLocks noChangeAspect="1" noChangeArrowheads="1"/>
                          </pic:cNvPicPr>
                        </pic:nvPicPr>
                        <pic:blipFill>
                          <a:blip r:embed="rId60" cstate="print"/>
                          <a:srcRect/>
                          <a:stretch>
                            <a:fillRect/>
                          </a:stretch>
                        </pic:blipFill>
                        <pic:spPr bwMode="auto">
                          <a:xfrm>
                            <a:off x="1153" y="9669"/>
                            <a:ext cx="683" cy="6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C86B40A" id="Group 5" o:spid="_x0000_s1026" style="position:absolute;margin-left:7.35pt;margin-top:294.45pt;width:122.55pt;height:96.2pt;z-index:251667456;mso-position-horizontal-relative:margin;mso-position-vertical-relative:margin" coordorigin="269,9060" coordsize="245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">
                <v:shape id="docshape5" o:spid="_x0000_s1027" type="#_x0000_t75" style="position:absolute;left:269;top:9059;width:245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">
                  <v:imagedata r:id="rId58" o:title=""/>
                </v:shape>
                <v:shape id="docshape6" o:spid="_x0000_s1028" type="#_x0000_t75" style="position:absolute;left:1153;top:9669;width:683;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">
                  <v:imagedata r:id="rId61" o:title=""/>
                </v:shape>
                <w10:wrap anchorx="margin" anchory="margin"/>
              </v:group>
            </w:pict>
          </mc:Fallback>
        </mc:AlternateContent>
      </w:r>
      <w:r w:rsidR="006267AF" w:rsidRPr="006267AF">
        <w:rPr>
          <w:rFonts w:asciiTheme="minorHAnsi" w:hAnsiTheme="minorHAnsi" w:cstheme="minorHAnsi"/>
          <w:sz w:val="20"/>
          <w:szCs w:val="20"/>
        </w:rPr>
        <w:t xml:space="preserve">Για τις συνοπτικές ενοποιημένες ενδιάμεσες οικονομικές καταστάσεις για το πρώτο εξάμηνο του 2023 και την έκθεση επισκόπησης του νόμιμου ελεγκτή </w:t>
      </w:r>
      <w:r w:rsidR="006267AF">
        <w:rPr>
          <w:rFonts w:asciiTheme="minorHAnsi" w:hAnsiTheme="minorHAnsi" w:cstheme="minorHAnsi"/>
          <w:sz w:val="20"/>
          <w:szCs w:val="20"/>
        </w:rPr>
        <w:t>μπορείτε να επισκεφθείτε</w:t>
      </w:r>
      <w:r w:rsidR="006267AF" w:rsidRPr="006267AF">
        <w:rPr>
          <w:rFonts w:asciiTheme="minorHAnsi" w:hAnsiTheme="minorHAnsi" w:cstheme="minorHAnsi"/>
          <w:sz w:val="20"/>
          <w:szCs w:val="20"/>
        </w:rPr>
        <w:t xml:space="preserve"> </w:t>
      </w:r>
      <w:r w:rsidR="006267AF">
        <w:rPr>
          <w:rFonts w:asciiTheme="minorHAnsi" w:hAnsiTheme="minorHAnsi" w:cstheme="minorHAnsi"/>
          <w:sz w:val="20"/>
          <w:szCs w:val="20"/>
        </w:rPr>
        <w:t xml:space="preserve">την </w:t>
      </w:r>
      <w:r w:rsidR="006267AF" w:rsidRPr="006267AF">
        <w:rPr>
          <w:rFonts w:asciiTheme="minorHAnsi" w:hAnsiTheme="minorHAnsi" w:cstheme="minorHAnsi"/>
          <w:sz w:val="20"/>
          <w:szCs w:val="20"/>
        </w:rPr>
        <w:t>ιστοσελίδα της Viohalco (www.viohalco.com).</w:t>
      </w:r>
    </w:p>
    <w:p w14:paraId="00D09004" w14:textId="529DE6C3" w:rsidR="001E000D" w:rsidRPr="00AD4FA3" w:rsidRDefault="001E000D" w:rsidP="00EE7B52">
      <w:pPr>
        <w:jc w:val="both"/>
        <w:rPr>
          <w:rFonts w:asciiTheme="minorHAnsi" w:hAnsiTheme="minorHAnsi" w:cstheme="minorHAnsi"/>
          <w:color w:val="231F20"/>
        </w:rPr>
      </w:pPr>
    </w:p>
    <w:p w14:paraId="5C3191C3" w14:textId="77777777" w:rsidR="005E301F" w:rsidRPr="00AD4FA3" w:rsidRDefault="005E301F" w:rsidP="005C2F17">
      <w:pPr>
        <w:pStyle w:val="Heading1"/>
        <w:spacing w:after="120" w:line="240" w:lineRule="auto"/>
        <w:ind w:left="2291" w:firstLine="340"/>
        <w:jc w:val="both"/>
        <w:rPr>
          <w:rFonts w:asciiTheme="minorHAnsi" w:hAnsiTheme="minorHAnsi" w:cstheme="minorHAnsi"/>
          <w:color w:val="007CB7"/>
          <w:spacing w:val="-2"/>
        </w:rPr>
      </w:pPr>
      <w:r w:rsidRPr="00AD4FA3">
        <w:rPr>
          <w:rFonts w:asciiTheme="minorHAnsi" w:hAnsiTheme="minorHAnsi"/>
          <w:color w:val="007CB7"/>
        </w:rPr>
        <w:t>Οικονομικό ημερολόγιο</w:t>
      </w:r>
    </w:p>
    <w:tbl>
      <w:tblPr>
        <w:tblStyle w:val="ListTable3-Accent11"/>
        <w:tblW w:w="7938" w:type="dxa"/>
        <w:tblInd w:w="2689" w:type="dxa"/>
        <w:tblLayout w:type="fixed"/>
        <w:tblLook w:val="04A0" w:firstRow="1" w:lastRow="0" w:firstColumn="1" w:lastColumn="0" w:noHBand="0" w:noVBand="1"/>
      </w:tblPr>
      <w:tblGrid>
        <w:gridCol w:w="3969"/>
        <w:gridCol w:w="3969"/>
      </w:tblGrid>
      <w:tr w:rsidR="006267AF" w:rsidRPr="00AD4FA3" w14:paraId="4C33FE2A" w14:textId="77777777" w:rsidTr="00873B1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3969" w:type="dxa"/>
            <w:vAlign w:val="center"/>
            <w:hideMark/>
          </w:tcPr>
          <w:p w14:paraId="663AE37F" w14:textId="77777777" w:rsidR="000C5633" w:rsidRPr="00AD4FA3" w:rsidRDefault="000C5633" w:rsidP="006267AF">
            <w:pPr>
              <w:adjustRightInd w:val="0"/>
              <w:rPr>
                <w:rFonts w:asciiTheme="minorHAnsi" w:hAnsiTheme="minorHAnsi" w:cstheme="minorHAnsi"/>
                <w:iCs/>
                <w:sz w:val="20"/>
                <w:szCs w:val="20"/>
              </w:rPr>
            </w:pPr>
            <w:r w:rsidRPr="00AD4FA3">
              <w:rPr>
                <w:rFonts w:asciiTheme="minorHAnsi" w:hAnsiTheme="minorHAnsi"/>
                <w:sz w:val="20"/>
              </w:rPr>
              <w:t>Ημερομηνία</w:t>
            </w:r>
            <w:r w:rsidR="00AD4FA3" w:rsidRPr="00AD4FA3">
              <w:rPr>
                <w:rFonts w:asciiTheme="minorHAnsi" w:hAnsiTheme="minorHAnsi"/>
                <w:sz w:val="20"/>
              </w:rPr>
              <w:t xml:space="preserve"> </w:t>
            </w:r>
          </w:p>
        </w:tc>
        <w:tc>
          <w:tcPr>
            <w:tcW w:w="3969" w:type="dxa"/>
            <w:vAlign w:val="center"/>
          </w:tcPr>
          <w:p w14:paraId="7C365A52" w14:textId="77777777" w:rsidR="000C5633" w:rsidRPr="00AD4FA3" w:rsidRDefault="00C1652A" w:rsidP="00344A74">
            <w:pPr>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Cs/>
                <w:sz w:val="20"/>
                <w:szCs w:val="20"/>
              </w:rPr>
            </w:pPr>
            <w:r w:rsidRPr="00AD4FA3">
              <w:rPr>
                <w:rFonts w:asciiTheme="minorHAnsi" w:hAnsiTheme="minorHAnsi"/>
                <w:sz w:val="20"/>
              </w:rPr>
              <w:t>Γεγονός</w:t>
            </w:r>
          </w:p>
        </w:tc>
      </w:tr>
      <w:tr w:rsidR="006267AF" w:rsidRPr="00AD4FA3" w14:paraId="3AA22992" w14:textId="77777777" w:rsidTr="00873B1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365F91" w:themeColor="accent1" w:themeShade="BF"/>
              <w:left w:val="dotted" w:sz="4" w:space="0" w:color="365F91" w:themeColor="accent1" w:themeShade="BF"/>
              <w:bottom w:val="dotted" w:sz="4" w:space="0" w:color="365F91" w:themeColor="accent1" w:themeShade="BF"/>
              <w:right w:val="dotted" w:sz="4" w:space="0" w:color="365F91" w:themeColor="accent1" w:themeShade="BF"/>
            </w:tcBorders>
            <w:vAlign w:val="center"/>
          </w:tcPr>
          <w:p w14:paraId="5C76FD6C" w14:textId="679EDDB7" w:rsidR="005221C4" w:rsidRPr="0059797B" w:rsidRDefault="005221C4" w:rsidP="006267AF">
            <w:pPr>
              <w:adjustRightInd w:val="0"/>
              <w:rPr>
                <w:rFonts w:asciiTheme="minorHAnsi" w:hAnsiTheme="minorHAnsi"/>
                <w:color w:val="000000" w:themeColor="text1"/>
                <w:sz w:val="20"/>
              </w:rPr>
            </w:pPr>
            <w:r w:rsidRPr="004B6539">
              <w:rPr>
                <w:rFonts w:asciiTheme="minorHAnsi" w:hAnsiTheme="minorHAnsi"/>
                <w:color w:val="000000" w:themeColor="text1"/>
                <w:sz w:val="20"/>
              </w:rPr>
              <w:t>Παρασκευή, 22 Σεπτεμβρίου 2023</w:t>
            </w:r>
            <w:r w:rsidRPr="004B6539">
              <w:rPr>
                <w:rFonts w:asciiTheme="minorHAnsi" w:hAnsiTheme="minorHAnsi"/>
                <w:color w:val="000000" w:themeColor="text1"/>
                <w:sz w:val="20"/>
              </w:rPr>
              <w:tab/>
            </w:r>
          </w:p>
        </w:tc>
        <w:tc>
          <w:tcPr>
            <w:tcW w:w="3969" w:type="dxa"/>
            <w:tcBorders>
              <w:top w:val="dotted" w:sz="4" w:space="0" w:color="365F91" w:themeColor="accent1" w:themeShade="BF"/>
              <w:left w:val="dotted" w:sz="4" w:space="0" w:color="365F91" w:themeColor="accent1" w:themeShade="BF"/>
              <w:bottom w:val="dotted" w:sz="4" w:space="0" w:color="365F91" w:themeColor="accent1" w:themeShade="BF"/>
              <w:right w:val="dotted" w:sz="4" w:space="0" w:color="365F91" w:themeColor="accent1" w:themeShade="BF"/>
            </w:tcBorders>
            <w:vAlign w:val="center"/>
          </w:tcPr>
          <w:p w14:paraId="5BE4FAB0" w14:textId="55036669" w:rsidR="005221C4" w:rsidRPr="00AD4FA3" w:rsidRDefault="008138ED" w:rsidP="006267AF">
            <w:pPr>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rPr>
            </w:pPr>
            <w:r w:rsidRPr="008138ED">
              <w:rPr>
                <w:rFonts w:asciiTheme="minorHAnsi" w:hAnsiTheme="minorHAnsi"/>
                <w:color w:val="000000" w:themeColor="text1"/>
                <w:sz w:val="20"/>
              </w:rPr>
              <w:t xml:space="preserve">Παρουσίαση </w:t>
            </w:r>
            <w:r>
              <w:rPr>
                <w:rFonts w:asciiTheme="minorHAnsi" w:hAnsiTheme="minorHAnsi"/>
                <w:color w:val="000000" w:themeColor="text1"/>
                <w:sz w:val="20"/>
              </w:rPr>
              <w:t xml:space="preserve">εξαμηνιαίων </w:t>
            </w:r>
            <w:r w:rsidRPr="008138ED">
              <w:rPr>
                <w:rFonts w:asciiTheme="minorHAnsi" w:hAnsiTheme="minorHAnsi"/>
                <w:color w:val="000000" w:themeColor="text1"/>
                <w:sz w:val="20"/>
              </w:rPr>
              <w:t>αποτελεσμάτων 202</w:t>
            </w:r>
            <w:r>
              <w:rPr>
                <w:rFonts w:asciiTheme="minorHAnsi" w:hAnsiTheme="minorHAnsi"/>
                <w:color w:val="000000" w:themeColor="text1"/>
                <w:sz w:val="20"/>
              </w:rPr>
              <w:t>3</w:t>
            </w:r>
            <w:r w:rsidRPr="008138ED">
              <w:rPr>
                <w:rFonts w:asciiTheme="minorHAnsi" w:hAnsiTheme="minorHAnsi"/>
                <w:color w:val="000000" w:themeColor="text1"/>
                <w:sz w:val="20"/>
              </w:rPr>
              <w:t xml:space="preserve"> (Τηλεδιάσκεψη) σε επενδυτές και αναλυτές</w:t>
            </w:r>
          </w:p>
        </w:tc>
      </w:tr>
      <w:tr w:rsidR="006267AF" w:rsidRPr="00AD4FA3" w14:paraId="5580D45E" w14:textId="77777777" w:rsidTr="00873B18">
        <w:trPr>
          <w:trHeight w:val="227"/>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365F91" w:themeColor="accent1" w:themeShade="BF"/>
              <w:left w:val="dotted" w:sz="4" w:space="0" w:color="365F91" w:themeColor="accent1" w:themeShade="BF"/>
              <w:bottom w:val="dotted" w:sz="4" w:space="0" w:color="365F91" w:themeColor="accent1" w:themeShade="BF"/>
              <w:right w:val="dotted" w:sz="4" w:space="0" w:color="365F91" w:themeColor="accent1" w:themeShade="BF"/>
            </w:tcBorders>
            <w:vAlign w:val="center"/>
          </w:tcPr>
          <w:p w14:paraId="5020B7C3" w14:textId="77777777" w:rsidR="00C1652A" w:rsidRPr="0059797B" w:rsidRDefault="0063093A" w:rsidP="006267AF">
            <w:pPr>
              <w:adjustRightInd w:val="0"/>
              <w:rPr>
                <w:rFonts w:asciiTheme="minorHAnsi" w:hAnsiTheme="minorHAnsi"/>
                <w:b w:val="0"/>
                <w:bCs w:val="0"/>
                <w:color w:val="000000" w:themeColor="text1"/>
                <w:sz w:val="20"/>
              </w:rPr>
            </w:pPr>
            <w:r w:rsidRPr="0059797B">
              <w:rPr>
                <w:rFonts w:asciiTheme="minorHAnsi" w:hAnsiTheme="minorHAnsi"/>
                <w:color w:val="000000" w:themeColor="text1"/>
                <w:sz w:val="20"/>
              </w:rPr>
              <w:t>Πέμπτη, 7 Μαρτίου 2024</w:t>
            </w:r>
          </w:p>
        </w:tc>
        <w:tc>
          <w:tcPr>
            <w:tcW w:w="3969" w:type="dxa"/>
            <w:tcBorders>
              <w:top w:val="dotted" w:sz="4" w:space="0" w:color="365F91" w:themeColor="accent1" w:themeShade="BF"/>
              <w:left w:val="dotted" w:sz="4" w:space="0" w:color="365F91" w:themeColor="accent1" w:themeShade="BF"/>
              <w:bottom w:val="dotted" w:sz="4" w:space="0" w:color="365F91" w:themeColor="accent1" w:themeShade="BF"/>
              <w:right w:val="dotted" w:sz="4" w:space="0" w:color="365F91" w:themeColor="accent1" w:themeShade="BF"/>
            </w:tcBorders>
            <w:vAlign w:val="center"/>
          </w:tcPr>
          <w:p w14:paraId="1236A5BC" w14:textId="77777777" w:rsidR="00C1652A" w:rsidRPr="00AD4FA3" w:rsidRDefault="00C1652A" w:rsidP="006267AF">
            <w:pPr>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Cs/>
                <w:color w:val="000000" w:themeColor="text1"/>
                <w:sz w:val="20"/>
                <w:szCs w:val="20"/>
              </w:rPr>
            </w:pPr>
            <w:r w:rsidRPr="00AD4FA3">
              <w:rPr>
                <w:rFonts w:asciiTheme="minorHAnsi" w:hAnsiTheme="minorHAnsi"/>
                <w:color w:val="000000" w:themeColor="text1"/>
                <w:sz w:val="20"/>
              </w:rPr>
              <w:t>Δελτίο τύπου για τα οικονομικά αποτελέσματα του 2023</w:t>
            </w:r>
          </w:p>
        </w:tc>
      </w:tr>
      <w:tr w:rsidR="006267AF" w:rsidRPr="00AD4FA3" w14:paraId="1E4D0934" w14:textId="77777777" w:rsidTr="00873B1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tcBorders>
              <w:top w:val="dotted" w:sz="4" w:space="0" w:color="365F91" w:themeColor="accent1" w:themeShade="BF"/>
              <w:left w:val="dotted" w:sz="4" w:space="0" w:color="365F91" w:themeColor="accent1" w:themeShade="BF"/>
              <w:bottom w:val="dotted" w:sz="4" w:space="0" w:color="365F91" w:themeColor="accent1" w:themeShade="BF"/>
              <w:right w:val="dotted" w:sz="4" w:space="0" w:color="365F91" w:themeColor="accent1" w:themeShade="BF"/>
            </w:tcBorders>
            <w:vAlign w:val="center"/>
          </w:tcPr>
          <w:p w14:paraId="4A600765" w14:textId="77777777" w:rsidR="00C1652A" w:rsidRPr="0059797B" w:rsidRDefault="0063093A" w:rsidP="006267AF">
            <w:pPr>
              <w:adjustRightInd w:val="0"/>
              <w:rPr>
                <w:rFonts w:asciiTheme="minorHAnsi" w:hAnsiTheme="minorHAnsi"/>
                <w:b w:val="0"/>
                <w:bCs w:val="0"/>
                <w:color w:val="000000" w:themeColor="text1"/>
                <w:sz w:val="20"/>
              </w:rPr>
            </w:pPr>
            <w:r w:rsidRPr="0059797B">
              <w:rPr>
                <w:rFonts w:asciiTheme="minorHAnsi" w:hAnsiTheme="minorHAnsi"/>
                <w:color w:val="000000" w:themeColor="text1"/>
                <w:sz w:val="20"/>
              </w:rPr>
              <w:t>Τρίτη, 28 Μαΐου 2023</w:t>
            </w:r>
          </w:p>
        </w:tc>
        <w:tc>
          <w:tcPr>
            <w:tcW w:w="3969" w:type="dxa"/>
            <w:tcBorders>
              <w:top w:val="dotted" w:sz="4" w:space="0" w:color="365F91" w:themeColor="accent1" w:themeShade="BF"/>
              <w:left w:val="dotted" w:sz="4" w:space="0" w:color="365F91" w:themeColor="accent1" w:themeShade="BF"/>
              <w:bottom w:val="dotted" w:sz="4" w:space="0" w:color="365F91" w:themeColor="accent1" w:themeShade="BF"/>
              <w:right w:val="dotted" w:sz="4" w:space="0" w:color="365F91" w:themeColor="accent1" w:themeShade="BF"/>
            </w:tcBorders>
            <w:vAlign w:val="center"/>
          </w:tcPr>
          <w:p w14:paraId="61088116" w14:textId="77777777" w:rsidR="00C1652A" w:rsidRPr="00AD4FA3" w:rsidRDefault="00C1652A" w:rsidP="006267AF">
            <w:pPr>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Cs/>
                <w:color w:val="000000" w:themeColor="text1"/>
                <w:sz w:val="20"/>
                <w:szCs w:val="20"/>
              </w:rPr>
            </w:pPr>
            <w:r w:rsidRPr="00AD4FA3">
              <w:rPr>
                <w:rFonts w:asciiTheme="minorHAnsi" w:hAnsiTheme="minorHAnsi"/>
                <w:color w:val="000000" w:themeColor="text1"/>
                <w:sz w:val="20"/>
              </w:rPr>
              <w:t>Ετήσια Τακτική Γενική Συνέλευση 2024</w:t>
            </w:r>
          </w:p>
        </w:tc>
      </w:tr>
    </w:tbl>
    <w:p w14:paraId="49DED3F5" w14:textId="77777777" w:rsidR="00C1652A" w:rsidRPr="00AD4FA3" w:rsidRDefault="00C1652A" w:rsidP="004649BD">
      <w:pPr>
        <w:pStyle w:val="BodyText"/>
        <w:ind w:left="2628" w:right="168"/>
        <w:jc w:val="both"/>
        <w:rPr>
          <w:rFonts w:asciiTheme="minorHAnsi" w:hAnsiTheme="minorHAnsi" w:cstheme="minorHAnsi"/>
          <w:i/>
          <w:iCs/>
          <w:color w:val="000000" w:themeColor="text1"/>
          <w:sz w:val="20"/>
          <w:szCs w:val="20"/>
        </w:rPr>
      </w:pPr>
    </w:p>
    <w:p w14:paraId="04763740" w14:textId="77777777" w:rsidR="005E301F" w:rsidRPr="00AD4FA3" w:rsidRDefault="005E301F" w:rsidP="004649BD">
      <w:pPr>
        <w:pStyle w:val="BodyText"/>
        <w:ind w:left="2628" w:right="168"/>
        <w:jc w:val="both"/>
        <w:rPr>
          <w:rFonts w:asciiTheme="minorHAnsi" w:hAnsiTheme="minorHAnsi" w:cstheme="minorHAnsi"/>
          <w:i/>
          <w:iCs/>
          <w:sz w:val="20"/>
          <w:szCs w:val="20"/>
        </w:rPr>
      </w:pPr>
      <w:r w:rsidRPr="00AD4FA3">
        <w:rPr>
          <w:rFonts w:asciiTheme="minorHAnsi" w:hAnsiTheme="minorHAnsi"/>
          <w:i/>
          <w:sz w:val="20"/>
        </w:rPr>
        <w:t xml:space="preserve">Η Ετήσια Οικονομική Έκθεση για τη χρήση από την 1η Ιανουαρίου 2023 έως την 31η Δεκεμβρίου 2023 θα δημοσιευθεί την Πέμπτη, 4 Απριλίου 2024 και θα αναρτηθεί στην ιστοσελίδα της εταιρίας, www.viohalco.com, στην ιστοσελίδα του Χρηματιστηρίου </w:t>
      </w:r>
      <w:proofErr w:type="spellStart"/>
      <w:r w:rsidRPr="00AD4FA3">
        <w:rPr>
          <w:rFonts w:asciiTheme="minorHAnsi" w:hAnsiTheme="minorHAnsi"/>
          <w:i/>
          <w:sz w:val="20"/>
        </w:rPr>
        <w:t>Euronext</w:t>
      </w:r>
      <w:proofErr w:type="spellEnd"/>
      <w:r w:rsidRPr="00AD4FA3">
        <w:rPr>
          <w:rFonts w:asciiTheme="minorHAnsi" w:hAnsiTheme="minorHAnsi"/>
          <w:i/>
          <w:sz w:val="20"/>
        </w:rPr>
        <w:t xml:space="preserve"> Βρυξελλών www.euronext.com, καθώς και στην ιστοσελίδα του Χρηματιστηρίου Αθηνών www.athexgroup.gr.</w:t>
      </w:r>
    </w:p>
    <w:p w14:paraId="4632432E" w14:textId="1E0542AA" w:rsidR="006267AF" w:rsidRDefault="006267AF">
      <w:pPr>
        <w:rPr>
          <w:rFonts w:asciiTheme="minorHAnsi" w:hAnsiTheme="minorHAnsi" w:cstheme="minorHAnsi"/>
          <w:sz w:val="20"/>
          <w:szCs w:val="20"/>
        </w:rPr>
      </w:pPr>
      <w:r>
        <w:rPr>
          <w:rFonts w:asciiTheme="minorHAnsi" w:hAnsiTheme="minorHAnsi" w:cstheme="minorHAnsi"/>
          <w:sz w:val="20"/>
          <w:szCs w:val="20"/>
        </w:rPr>
        <w:br w:type="page"/>
      </w:r>
    </w:p>
    <w:p w14:paraId="114806A4" w14:textId="1E61260C" w:rsidR="00935228" w:rsidRPr="00AD4FA3" w:rsidRDefault="00FB2722" w:rsidP="009B133A">
      <w:pPr>
        <w:pStyle w:val="BodyText"/>
        <w:jc w:val="both"/>
        <w:rPr>
          <w:rFonts w:asciiTheme="minorHAnsi" w:hAnsiTheme="minorHAnsi" w:cstheme="minorHAnsi"/>
        </w:rPr>
      </w:pPr>
      <w:r>
        <w:rPr>
          <w:rFonts w:asciiTheme="minorHAnsi" w:hAnsiTheme="minorHAnsi"/>
          <w:noProof/>
        </w:rPr>
        <w:lastRenderedPageBreak/>
        <mc:AlternateContent>
          <mc:Choice Requires="wps">
            <w:drawing>
              <wp:anchor distT="0" distB="0" distL="0" distR="0" simplePos="0" relativeHeight="251665408" behindDoc="1" locked="0" layoutInCell="1" allowOverlap="1" wp14:anchorId="4A12D4D9" wp14:editId="0CC93774">
                <wp:simplePos x="0" y="0"/>
                <wp:positionH relativeFrom="page">
                  <wp:posOffset>502920</wp:posOffset>
                </wp:positionH>
                <wp:positionV relativeFrom="paragraph">
                  <wp:posOffset>267335</wp:posOffset>
                </wp:positionV>
                <wp:extent cx="6722110" cy="125730"/>
                <wp:effectExtent l="0" t="0" r="0" b="0"/>
                <wp:wrapTopAndBottom/>
                <wp:docPr id="1446441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2110" cy="125730"/>
                        </a:xfrm>
                        <a:prstGeom prst="rect">
                          <a:avLst/>
                        </a:prstGeom>
                        <a:solidFill>
                          <a:srgbClr val="ACAEB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DA2C" id="Rectangle 4" o:spid="_x0000_s1026" style="position:absolute;margin-left:39.6pt;margin-top:21.05pt;width:529.3pt;height:9.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" fillcolor="#acaeb1" stroked="f">
                <w10:wrap type="topAndBottom" anchorx="page"/>
              </v:rect>
            </w:pict>
          </mc:Fallback>
        </mc:AlternateContent>
      </w:r>
    </w:p>
    <w:p w14:paraId="13338DA2" w14:textId="77777777" w:rsidR="00A95AF4" w:rsidRPr="00AD4FA3" w:rsidRDefault="00A95AF4" w:rsidP="00EE7B52">
      <w:pPr>
        <w:jc w:val="both"/>
        <w:rPr>
          <w:rFonts w:asciiTheme="minorHAnsi" w:hAnsiTheme="minorHAnsi" w:cstheme="minorHAnsi"/>
          <w:sz w:val="6"/>
        </w:rPr>
        <w:sectPr w:rsidR="00A95AF4" w:rsidRPr="00AD4FA3" w:rsidSect="005C2F17">
          <w:headerReference w:type="default" r:id="rId62"/>
          <w:footerReference w:type="default" r:id="rId63"/>
          <w:pgSz w:w="12240" w:h="15840"/>
          <w:pgMar w:top="1418" w:right="900" w:bottom="709" w:left="540" w:header="11" w:footer="720" w:gutter="0"/>
          <w:cols w:space="720"/>
        </w:sectPr>
      </w:pPr>
    </w:p>
    <w:p w14:paraId="3BCD4157" w14:textId="77777777" w:rsidR="00A95AF4" w:rsidRPr="005C2F17" w:rsidRDefault="00EE4674" w:rsidP="00EE7B52">
      <w:pPr>
        <w:pStyle w:val="Heading2"/>
        <w:spacing w:line="240" w:lineRule="auto"/>
        <w:jc w:val="both"/>
        <w:rPr>
          <w:rFonts w:asciiTheme="minorHAnsi" w:hAnsiTheme="minorHAnsi" w:cstheme="minorHAnsi"/>
          <w:sz w:val="32"/>
          <w:szCs w:val="32"/>
        </w:rPr>
      </w:pPr>
      <w:r w:rsidRPr="005C2F17">
        <w:rPr>
          <w:rFonts w:asciiTheme="minorHAnsi" w:hAnsiTheme="minorHAnsi"/>
          <w:color w:val="007CB7"/>
          <w:sz w:val="32"/>
          <w:szCs w:val="32"/>
        </w:rPr>
        <w:t>Σχετικά με τη Viohalco</w:t>
      </w:r>
    </w:p>
    <w:p w14:paraId="4C507701" w14:textId="135AED7C" w:rsidR="00517BCC" w:rsidRPr="00AD4FA3" w:rsidRDefault="009E7E1D" w:rsidP="005C3838">
      <w:pPr>
        <w:ind w:left="250" w:right="6"/>
        <w:jc w:val="both"/>
        <w:rPr>
          <w:rStyle w:val="Hyperlink"/>
          <w:rFonts w:asciiTheme="minorHAnsi" w:hAnsiTheme="minorHAnsi" w:cstheme="minorHAnsi"/>
          <w:sz w:val="18"/>
        </w:rPr>
      </w:pPr>
      <w:r w:rsidRPr="00AD4FA3">
        <w:rPr>
          <w:rFonts w:asciiTheme="minorHAnsi" w:hAnsiTheme="minorHAnsi"/>
          <w:color w:val="231F20"/>
          <w:sz w:val="18"/>
        </w:rPr>
        <w:t>Η Viohalco, με έδρα στο Βέλγιο, είναι εταιρία συμμετοχών (</w:t>
      </w:r>
      <w:proofErr w:type="spellStart"/>
      <w:r w:rsidRPr="00AD4FA3">
        <w:rPr>
          <w:rFonts w:asciiTheme="minorHAnsi" w:hAnsiTheme="minorHAnsi"/>
          <w:color w:val="231F20"/>
          <w:sz w:val="18"/>
        </w:rPr>
        <w:t>holding</w:t>
      </w:r>
      <w:proofErr w:type="spellEnd"/>
      <w:r w:rsidRPr="00AD4FA3">
        <w:rPr>
          <w:rFonts w:asciiTheme="minorHAnsi" w:hAnsiTheme="minorHAnsi"/>
          <w:color w:val="231F20"/>
          <w:sz w:val="18"/>
        </w:rPr>
        <w:t xml:space="preserve">) σε κορυφαίες εταιρίες μεταποίησης μετάλλων στην Ευρώπη. Είναι εισηγμένη στο Χρηματιστήριο </w:t>
      </w:r>
      <w:proofErr w:type="spellStart"/>
      <w:r w:rsidRPr="00AD4FA3">
        <w:rPr>
          <w:rFonts w:asciiTheme="minorHAnsi" w:hAnsiTheme="minorHAnsi"/>
          <w:color w:val="231F20"/>
          <w:sz w:val="18"/>
        </w:rPr>
        <w:t>Euronext</w:t>
      </w:r>
      <w:proofErr w:type="spellEnd"/>
      <w:r w:rsidRPr="00AD4FA3">
        <w:rPr>
          <w:rFonts w:asciiTheme="minorHAnsi" w:hAnsiTheme="minorHAnsi"/>
          <w:color w:val="231F20"/>
          <w:sz w:val="18"/>
        </w:rPr>
        <w:t xml:space="preserve"> Βρυξελλών (VIO) και στο Χρηματιστήριο Αθηνών (BIO). Οι θυγατρικές της Viohalco ειδικεύονται στην παραγωγή προϊόντων αλουμινίου, χαλκού, καλωδίων, χάλυβα και σωλήνων χάλυβα και είναι προσηλωμένες στη βιώσιμη ανάπτυξη ποιοτικών και καινοτόμων προϊόντων και λύσεων προστιθέμενης αξίας για τη δημιουργία μιας δυναμικής παγκόσμιας βάσης πελατών. Με </w:t>
      </w:r>
      <w:r w:rsidR="0097664C">
        <w:rPr>
          <w:rFonts w:asciiTheme="minorHAnsi" w:hAnsiTheme="minorHAnsi"/>
          <w:color w:val="231F20"/>
          <w:sz w:val="18"/>
        </w:rPr>
        <w:t xml:space="preserve">κύριες </w:t>
      </w:r>
      <w:r w:rsidRPr="00AD4FA3">
        <w:rPr>
          <w:rFonts w:asciiTheme="minorHAnsi" w:hAnsiTheme="minorHAnsi"/>
          <w:color w:val="231F20"/>
          <w:sz w:val="18"/>
        </w:rPr>
        <w:t>παραγωγικές μονάδες στην Ελλάδα, Βουλγαρία, Ρουμανία, Βόρεια Μακεδονία και το Ηνωμένο Βασίλειο</w:t>
      </w:r>
      <w:r w:rsidR="0097664C">
        <w:rPr>
          <w:rFonts w:asciiTheme="minorHAnsi" w:hAnsiTheme="minorHAnsi"/>
          <w:color w:val="231F20"/>
          <w:sz w:val="18"/>
        </w:rPr>
        <w:t>,</w:t>
      </w:r>
      <w:r w:rsidRPr="00AD4FA3">
        <w:rPr>
          <w:rFonts w:asciiTheme="minorHAnsi" w:hAnsiTheme="minorHAnsi"/>
          <w:color w:val="231F20"/>
          <w:sz w:val="18"/>
        </w:rPr>
        <w:t xml:space="preserve"> οι εταιρίες της Viohalco έχουν ενοποιημένο ετήσιο κύκλο εργασιών ύψους </w:t>
      </w:r>
      <w:r w:rsidR="006267AF">
        <w:rPr>
          <w:rFonts w:asciiTheme="minorHAnsi" w:hAnsiTheme="minorHAnsi"/>
          <w:color w:val="231F20"/>
          <w:sz w:val="18"/>
        </w:rPr>
        <w:t>7</w:t>
      </w:r>
      <w:r w:rsidRPr="00AD4FA3">
        <w:rPr>
          <w:rFonts w:asciiTheme="minorHAnsi" w:hAnsiTheme="minorHAnsi"/>
          <w:color w:val="231F20"/>
          <w:sz w:val="18"/>
        </w:rPr>
        <w:t xml:space="preserve"> δισ. ευρώ (2022). Το χαρτοφυλάκιο της Viohalco περιλαμβάνει επίσης έναν κλάδο έρευνας, ανάπτυξης, καινοτομίας και τεχνολογίας. Επιπλέον, η Viohalco και οι εταιρίες της κατέχουν σημαντική ακίνητη περιουσία, κυρίως στην Ελλάδα, που παράγει επιπλέον αξία μέσω της εμπορικής αξιοποίησής της. Για περισσότερες πληροφορίες, επισκεφθείτε την εταιρική μας ιστοσελίδα </w:t>
      </w:r>
      <w:hyperlink r:id="rId64" w:history="1">
        <w:r w:rsidRPr="00AD4FA3">
          <w:rPr>
            <w:rStyle w:val="Hyperlink"/>
            <w:rFonts w:asciiTheme="minorHAnsi" w:hAnsiTheme="minorHAnsi"/>
            <w:sz w:val="18"/>
          </w:rPr>
          <w:t>www.viohalco.com</w:t>
        </w:r>
      </w:hyperlink>
      <w:r w:rsidRPr="00AD4FA3">
        <w:t>.</w:t>
      </w:r>
    </w:p>
    <w:p w14:paraId="45F23762" w14:textId="77777777" w:rsidR="00517BCC" w:rsidRPr="00AD4FA3" w:rsidRDefault="00517BCC">
      <w:pPr>
        <w:rPr>
          <w:rStyle w:val="Hyperlink"/>
          <w:rFonts w:asciiTheme="minorHAnsi" w:hAnsiTheme="minorHAnsi" w:cstheme="minorHAnsi"/>
          <w:sz w:val="18"/>
        </w:rPr>
      </w:pPr>
      <w:r w:rsidRPr="00AD4FA3">
        <w:br w:type="page"/>
      </w:r>
    </w:p>
    <w:p w14:paraId="5D8026EB" w14:textId="77777777" w:rsidR="00927BD9" w:rsidRDefault="00927BD9" w:rsidP="005C2F17"/>
    <w:p w14:paraId="78437228" w14:textId="50FB8DEA" w:rsidR="005C4F0E" w:rsidRPr="005C2F17" w:rsidRDefault="00134224" w:rsidP="00EE7B52">
      <w:pPr>
        <w:pStyle w:val="Heading2"/>
        <w:spacing w:before="157" w:line="240" w:lineRule="auto"/>
        <w:jc w:val="both"/>
        <w:rPr>
          <w:rFonts w:asciiTheme="minorHAnsi" w:hAnsiTheme="minorHAnsi" w:cstheme="minorHAnsi"/>
          <w:sz w:val="32"/>
          <w:szCs w:val="32"/>
        </w:rPr>
      </w:pPr>
      <w:r w:rsidRPr="005C2F17">
        <w:rPr>
          <w:rFonts w:asciiTheme="minorHAnsi" w:hAnsiTheme="minorHAnsi"/>
          <w:noProof/>
          <w:sz w:val="32"/>
          <w:szCs w:val="32"/>
          <w:lang w:eastAsia="el-GR"/>
        </w:rPr>
        <w:drawing>
          <wp:anchor distT="0" distB="0" distL="114300" distR="114300" simplePos="0" relativeHeight="251655168" behindDoc="0" locked="0" layoutInCell="1" allowOverlap="1" wp14:anchorId="4F7C54BC" wp14:editId="1D21DEC0">
            <wp:simplePos x="0" y="0"/>
            <wp:positionH relativeFrom="column">
              <wp:posOffset>4426983</wp:posOffset>
            </wp:positionH>
            <wp:positionV relativeFrom="paragraph">
              <wp:posOffset>-20803</wp:posOffset>
            </wp:positionV>
            <wp:extent cx="2247900" cy="504825"/>
            <wp:effectExtent l="0" t="0" r="0" b="952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47900" cy="504825"/>
                    </a:xfrm>
                    <a:prstGeom prst="rect">
                      <a:avLst/>
                    </a:prstGeom>
                  </pic:spPr>
                </pic:pic>
              </a:graphicData>
            </a:graphic>
          </wp:anchor>
        </w:drawing>
      </w:r>
      <w:r w:rsidR="005C4F0E" w:rsidRPr="005C2F17">
        <w:rPr>
          <w:rFonts w:asciiTheme="minorHAnsi" w:hAnsiTheme="minorHAnsi"/>
          <w:color w:val="007CB7"/>
          <w:sz w:val="32"/>
          <w:szCs w:val="32"/>
        </w:rPr>
        <w:t>Επικοινωνία</w:t>
      </w:r>
    </w:p>
    <w:p w14:paraId="2A1B7B84" w14:textId="66707126" w:rsidR="00C52C46" w:rsidRDefault="005C4F0E" w:rsidP="00EE7B52">
      <w:pPr>
        <w:ind w:left="250" w:right="616"/>
        <w:jc w:val="both"/>
        <w:rPr>
          <w:rFonts w:asciiTheme="minorHAnsi" w:hAnsiTheme="minorHAnsi"/>
          <w:color w:val="231F20"/>
          <w:sz w:val="18"/>
        </w:rPr>
      </w:pPr>
      <w:r w:rsidRPr="00AD4FA3">
        <w:rPr>
          <w:rFonts w:asciiTheme="minorHAnsi" w:hAnsiTheme="minorHAnsi"/>
          <w:color w:val="231F20"/>
          <w:sz w:val="18"/>
        </w:rPr>
        <w:t xml:space="preserve">Για περισσότερες πληροφορίες, μπορείτε να επικοινωνήσετε: </w:t>
      </w:r>
    </w:p>
    <w:p w14:paraId="4E7F5447" w14:textId="1980D7B7" w:rsidR="005C4F0E" w:rsidRPr="00AD4FA3" w:rsidRDefault="005C4F0E" w:rsidP="00EE7B52">
      <w:pPr>
        <w:ind w:left="250" w:right="616"/>
        <w:jc w:val="both"/>
        <w:rPr>
          <w:rFonts w:asciiTheme="minorHAnsi" w:hAnsiTheme="minorHAnsi" w:cstheme="minorHAnsi"/>
          <w:sz w:val="18"/>
        </w:rPr>
      </w:pPr>
      <w:r w:rsidRPr="00AD4FA3">
        <w:rPr>
          <w:rFonts w:asciiTheme="minorHAnsi" w:hAnsiTheme="minorHAnsi"/>
          <w:color w:val="231F20"/>
          <w:sz w:val="18"/>
        </w:rPr>
        <w:t xml:space="preserve">Σοφία </w:t>
      </w:r>
      <w:proofErr w:type="spellStart"/>
      <w:r w:rsidRPr="00AD4FA3">
        <w:rPr>
          <w:rFonts w:asciiTheme="minorHAnsi" w:hAnsiTheme="minorHAnsi"/>
          <w:color w:val="231F20"/>
          <w:sz w:val="18"/>
        </w:rPr>
        <w:t>Ζαΐρη</w:t>
      </w:r>
      <w:proofErr w:type="spellEnd"/>
    </w:p>
    <w:p w14:paraId="05D1096E" w14:textId="77777777" w:rsidR="005C4F0E" w:rsidRPr="00AD4FA3" w:rsidRDefault="005C4F0E" w:rsidP="00EE7B52">
      <w:pPr>
        <w:ind w:left="250"/>
        <w:jc w:val="both"/>
        <w:rPr>
          <w:rFonts w:asciiTheme="minorHAnsi" w:hAnsiTheme="minorHAnsi" w:cstheme="minorHAnsi"/>
          <w:sz w:val="18"/>
        </w:rPr>
      </w:pPr>
      <w:r w:rsidRPr="00AD4FA3">
        <w:rPr>
          <w:rFonts w:asciiTheme="minorHAnsi" w:hAnsiTheme="minorHAnsi"/>
          <w:color w:val="231F20"/>
          <w:sz w:val="18"/>
        </w:rPr>
        <w:t>Διευθύντρια Επενδυτικών Σχέσεων</w:t>
      </w:r>
    </w:p>
    <w:p w14:paraId="5334A876" w14:textId="20A757EB" w:rsidR="00C52C46" w:rsidRPr="00340C7A" w:rsidRDefault="005C4F0E" w:rsidP="00EE7B52">
      <w:pPr>
        <w:ind w:left="250"/>
        <w:jc w:val="both"/>
        <w:rPr>
          <w:rFonts w:asciiTheme="minorHAnsi" w:hAnsiTheme="minorHAnsi"/>
          <w:color w:val="231F20"/>
          <w:sz w:val="18"/>
        </w:rPr>
      </w:pPr>
      <w:r w:rsidRPr="00344A74">
        <w:rPr>
          <w:rFonts w:asciiTheme="minorHAnsi" w:hAnsiTheme="minorHAnsi"/>
          <w:b/>
          <w:color w:val="004685"/>
          <w:sz w:val="18"/>
          <w:lang w:val="en-US"/>
        </w:rPr>
        <w:t>T</w:t>
      </w:r>
      <w:r w:rsidRPr="00340C7A">
        <w:rPr>
          <w:rFonts w:asciiTheme="minorHAnsi" w:hAnsiTheme="minorHAnsi"/>
          <w:b/>
          <w:color w:val="004685"/>
          <w:sz w:val="18"/>
        </w:rPr>
        <w:t xml:space="preserve"> </w:t>
      </w:r>
      <w:r w:rsidRPr="00340C7A">
        <w:rPr>
          <w:rFonts w:asciiTheme="minorHAnsi" w:hAnsiTheme="minorHAnsi"/>
          <w:color w:val="231F20"/>
          <w:sz w:val="18"/>
        </w:rPr>
        <w:t>+30 210 6861111, 6787773</w:t>
      </w:r>
    </w:p>
    <w:p w14:paraId="1321227A" w14:textId="1271403A" w:rsidR="00C52C46" w:rsidRPr="00344A74" w:rsidRDefault="00C52C46" w:rsidP="00EE7B52">
      <w:pPr>
        <w:ind w:left="250"/>
        <w:jc w:val="both"/>
        <w:rPr>
          <w:rFonts w:asciiTheme="minorHAnsi" w:hAnsiTheme="minorHAnsi"/>
          <w:color w:val="231F20"/>
          <w:sz w:val="18"/>
        </w:rPr>
      </w:pPr>
      <w:r w:rsidRPr="00344A74">
        <w:rPr>
          <w:rFonts w:asciiTheme="minorHAnsi" w:hAnsiTheme="minorHAnsi" w:cstheme="minorHAnsi"/>
          <w:b/>
          <w:color w:val="004685"/>
          <w:sz w:val="18"/>
          <w:lang w:val="en-US"/>
        </w:rPr>
        <w:t>E</w:t>
      </w:r>
      <w:r w:rsidRPr="005732A2">
        <w:rPr>
          <w:rFonts w:asciiTheme="minorHAnsi" w:hAnsiTheme="minorHAnsi" w:cstheme="minorHAnsi"/>
          <w:b/>
          <w:color w:val="004685"/>
          <w:sz w:val="18"/>
        </w:rPr>
        <w:t xml:space="preserve"> </w:t>
      </w:r>
      <w:hyperlink r:id="rId66" w:history="1">
        <w:r w:rsidRPr="00344A74">
          <w:rPr>
            <w:rStyle w:val="Hyperlink"/>
            <w:lang w:val="en-US"/>
          </w:rPr>
          <w:t>ir</w:t>
        </w:r>
        <w:r w:rsidRPr="00344A74">
          <w:rPr>
            <w:rStyle w:val="Hyperlink"/>
          </w:rPr>
          <w:t>@</w:t>
        </w:r>
        <w:r w:rsidRPr="00344A74">
          <w:rPr>
            <w:rStyle w:val="Hyperlink"/>
            <w:lang w:val="en-US"/>
          </w:rPr>
          <w:t>viohalco</w:t>
        </w:r>
        <w:r w:rsidRPr="00344A74">
          <w:rPr>
            <w:rStyle w:val="Hyperlink"/>
          </w:rPr>
          <w:t>.</w:t>
        </w:r>
        <w:r w:rsidRPr="00344A74">
          <w:rPr>
            <w:rStyle w:val="Hyperlink"/>
            <w:lang w:val="en-US"/>
          </w:rPr>
          <w:t>com</w:t>
        </w:r>
      </w:hyperlink>
    </w:p>
    <w:p w14:paraId="395F758C" w14:textId="64893750" w:rsidR="00C52C46" w:rsidRPr="00344A74" w:rsidRDefault="00C52C46" w:rsidP="00EE7B52">
      <w:pPr>
        <w:ind w:left="250"/>
        <w:jc w:val="both"/>
        <w:rPr>
          <w:rFonts w:asciiTheme="minorHAnsi" w:hAnsiTheme="minorHAnsi"/>
          <w:color w:val="231F20"/>
          <w:sz w:val="18"/>
        </w:rPr>
      </w:pPr>
    </w:p>
    <w:p w14:paraId="0284B575" w14:textId="77777777" w:rsidR="00C52C46" w:rsidRPr="00344A74" w:rsidRDefault="00C52C46" w:rsidP="00EE7B52">
      <w:pPr>
        <w:ind w:left="250"/>
        <w:jc w:val="both"/>
        <w:rPr>
          <w:rFonts w:asciiTheme="minorHAnsi" w:hAnsiTheme="minorHAnsi"/>
          <w:color w:val="231F20"/>
          <w:sz w:val="18"/>
        </w:rPr>
      </w:pPr>
    </w:p>
    <w:p w14:paraId="079FB850" w14:textId="6C6C3203" w:rsidR="00C52C46" w:rsidRPr="00344A74" w:rsidRDefault="00C52C46" w:rsidP="00EE7B52">
      <w:pPr>
        <w:ind w:left="250"/>
        <w:jc w:val="both"/>
        <w:rPr>
          <w:rFonts w:asciiTheme="minorHAnsi" w:hAnsiTheme="minorHAnsi"/>
          <w:color w:val="231F20"/>
          <w:sz w:val="18"/>
        </w:rPr>
      </w:pPr>
    </w:p>
    <w:p w14:paraId="2EB942B3" w14:textId="531954A2" w:rsidR="00C52C46" w:rsidRPr="00344A74" w:rsidRDefault="00C52C46" w:rsidP="00EE7B52">
      <w:pPr>
        <w:ind w:left="250"/>
        <w:jc w:val="both"/>
        <w:rPr>
          <w:rFonts w:asciiTheme="minorHAnsi" w:hAnsiTheme="minorHAnsi"/>
          <w:color w:val="231F20"/>
          <w:sz w:val="18"/>
        </w:rPr>
      </w:pPr>
    </w:p>
    <w:p w14:paraId="6E65CB51" w14:textId="1135C067" w:rsidR="00C52C46" w:rsidRPr="005732A2" w:rsidRDefault="00C52C46" w:rsidP="00EE7B52">
      <w:pPr>
        <w:ind w:left="250"/>
        <w:jc w:val="both"/>
        <w:rPr>
          <w:rFonts w:asciiTheme="minorHAnsi" w:hAnsiTheme="minorHAnsi"/>
          <w:b/>
          <w:color w:val="004685"/>
          <w:sz w:val="18"/>
        </w:rPr>
      </w:pPr>
    </w:p>
    <w:p w14:paraId="639C73B2" w14:textId="078CAA5C" w:rsidR="005C4F0E" w:rsidRPr="005732A2" w:rsidRDefault="005C4F0E" w:rsidP="00EE7B52">
      <w:pPr>
        <w:ind w:left="250"/>
        <w:jc w:val="both"/>
        <w:rPr>
          <w:rFonts w:asciiTheme="minorHAnsi" w:hAnsiTheme="minorHAnsi" w:cstheme="minorHAnsi"/>
          <w:sz w:val="18"/>
        </w:rPr>
      </w:pPr>
    </w:p>
    <w:p w14:paraId="040F68DB" w14:textId="654FBF7B" w:rsidR="000849C6" w:rsidRPr="005732A2" w:rsidRDefault="000849C6" w:rsidP="00EE7B52">
      <w:pPr>
        <w:pStyle w:val="BodyText"/>
        <w:jc w:val="both"/>
        <w:rPr>
          <w:rFonts w:asciiTheme="minorHAnsi" w:hAnsiTheme="minorHAnsi" w:cstheme="minorHAnsi"/>
        </w:rPr>
      </w:pPr>
    </w:p>
    <w:p w14:paraId="5E365054" w14:textId="77777777" w:rsidR="000849C6" w:rsidRPr="005732A2" w:rsidRDefault="000849C6" w:rsidP="00EE7B52">
      <w:pPr>
        <w:pStyle w:val="BodyText"/>
        <w:jc w:val="both"/>
        <w:rPr>
          <w:rFonts w:asciiTheme="minorHAnsi" w:hAnsiTheme="minorHAnsi" w:cstheme="minorHAnsi"/>
        </w:rPr>
      </w:pPr>
    </w:p>
    <w:p w14:paraId="64B49E40" w14:textId="77777777" w:rsidR="000849C6" w:rsidRPr="005732A2" w:rsidRDefault="000849C6" w:rsidP="00EE7B52">
      <w:pPr>
        <w:pStyle w:val="BodyText"/>
        <w:jc w:val="both"/>
        <w:rPr>
          <w:rFonts w:asciiTheme="minorHAnsi" w:hAnsiTheme="minorHAnsi" w:cstheme="minorHAnsi"/>
        </w:rPr>
      </w:pPr>
    </w:p>
    <w:p w14:paraId="0027E122" w14:textId="77777777" w:rsidR="000849C6" w:rsidRPr="005732A2" w:rsidRDefault="000849C6" w:rsidP="00EE7B52">
      <w:pPr>
        <w:pStyle w:val="BodyText"/>
        <w:jc w:val="both"/>
        <w:rPr>
          <w:rFonts w:asciiTheme="minorHAnsi" w:hAnsiTheme="minorHAnsi" w:cstheme="minorHAnsi"/>
        </w:rPr>
      </w:pPr>
    </w:p>
    <w:p w14:paraId="14F48DB3" w14:textId="77777777" w:rsidR="005C4F0E" w:rsidRPr="005732A2" w:rsidRDefault="005C4F0E" w:rsidP="00EE7B52">
      <w:pPr>
        <w:pStyle w:val="Heading2"/>
        <w:spacing w:before="0" w:line="240" w:lineRule="auto"/>
        <w:ind w:left="0"/>
        <w:jc w:val="both"/>
        <w:rPr>
          <w:rFonts w:asciiTheme="minorHAnsi" w:hAnsiTheme="minorHAnsi" w:cstheme="minorHAnsi"/>
          <w:b w:val="0"/>
        </w:rPr>
        <w:sectPr w:rsidR="005C4F0E" w:rsidRPr="005732A2" w:rsidSect="004E5C90">
          <w:headerReference w:type="default" r:id="rId67"/>
          <w:type w:val="continuous"/>
          <w:pgSz w:w="12240" w:h="15840"/>
          <w:pgMar w:top="1384" w:right="3026" w:bottom="280" w:left="600" w:header="720" w:footer="720" w:gutter="0"/>
          <w:cols w:num="2" w:space="720" w:equalWidth="0">
            <w:col w:w="6763" w:space="246"/>
            <w:col w:w="4071"/>
          </w:cols>
        </w:sectPr>
      </w:pPr>
      <w:bookmarkStart w:id="19" w:name="_Toc83311480"/>
    </w:p>
    <w:bookmarkEnd w:id="19"/>
    <w:p w14:paraId="04ECD649" w14:textId="3E52C05F" w:rsidR="00340C7A" w:rsidRPr="00344A74" w:rsidRDefault="00340C7A">
      <w:pPr>
        <w:rPr>
          <w:rFonts w:asciiTheme="minorHAnsi" w:hAnsiTheme="minorHAnsi" w:cstheme="minorHAnsi"/>
          <w:b/>
          <w:sz w:val="26"/>
          <w:szCs w:val="26"/>
        </w:rPr>
      </w:pPr>
      <w:r w:rsidRPr="00344A74">
        <w:rPr>
          <w:rFonts w:asciiTheme="minorHAnsi" w:hAnsiTheme="minorHAnsi" w:cstheme="minorHAnsi"/>
          <w:b/>
          <w:sz w:val="26"/>
          <w:szCs w:val="26"/>
        </w:rPr>
        <w:br w:type="page"/>
      </w:r>
    </w:p>
    <w:p w14:paraId="5288118A" w14:textId="0A9454D5" w:rsidR="00340C7A" w:rsidRPr="00344A74" w:rsidRDefault="001E4EC4" w:rsidP="00344A74">
      <w:pPr>
        <w:spacing w:after="60"/>
        <w:jc w:val="both"/>
        <w:rPr>
          <w:rFonts w:asciiTheme="minorHAnsi" w:eastAsia="SimSun" w:hAnsiTheme="minorHAnsi" w:cstheme="minorHAnsi"/>
          <w:b/>
          <w:bCs/>
          <w:color w:val="007CB7"/>
          <w:spacing w:val="-2"/>
        </w:rPr>
      </w:pPr>
      <w:r w:rsidRPr="00344A74">
        <w:rPr>
          <w:rFonts w:asciiTheme="minorHAnsi" w:eastAsia="SimSun" w:hAnsiTheme="minorHAnsi" w:cstheme="minorHAnsi"/>
          <w:b/>
          <w:bCs/>
          <w:color w:val="007CB7"/>
          <w:spacing w:val="-2"/>
        </w:rPr>
        <w:lastRenderedPageBreak/>
        <w:t xml:space="preserve">Παράρτημα </w:t>
      </w:r>
      <w:r w:rsidRPr="001E4EC4">
        <w:rPr>
          <w:rFonts w:asciiTheme="minorHAnsi" w:eastAsia="SimSun" w:hAnsiTheme="minorHAnsi" w:cstheme="minorHAnsi"/>
          <w:b/>
          <w:bCs/>
          <w:color w:val="007CB7"/>
          <w:spacing w:val="-2"/>
          <w:lang w:val="en-GB"/>
        </w:rPr>
        <w:t>A</w:t>
      </w:r>
      <w:r w:rsidRPr="00344A74">
        <w:rPr>
          <w:rFonts w:asciiTheme="minorHAnsi" w:eastAsia="SimSun" w:hAnsiTheme="minorHAnsi" w:cstheme="minorHAnsi"/>
          <w:b/>
          <w:bCs/>
          <w:color w:val="007CB7"/>
          <w:spacing w:val="-2"/>
        </w:rPr>
        <w:t xml:space="preserve"> – Ενοποιημένη Κατάσταση Αποτελεσμάτων</w:t>
      </w:r>
    </w:p>
    <w:tbl>
      <w:tblPr>
        <w:tblW w:w="9490" w:type="dxa"/>
        <w:tblCellMar>
          <w:left w:w="0" w:type="dxa"/>
          <w:right w:w="0" w:type="dxa"/>
        </w:tblCellMar>
        <w:tblLook w:val="04A0" w:firstRow="1" w:lastRow="0" w:firstColumn="1" w:lastColumn="0" w:noHBand="0" w:noVBand="1"/>
      </w:tblPr>
      <w:tblGrid>
        <w:gridCol w:w="5529"/>
        <w:gridCol w:w="1973"/>
        <w:gridCol w:w="1988"/>
      </w:tblGrid>
      <w:tr w:rsidR="00340C7A" w:rsidRPr="001E4EC4" w14:paraId="0BBB1B25" w14:textId="77777777" w:rsidTr="00430EB2">
        <w:trPr>
          <w:trHeight w:val="227"/>
        </w:trPr>
        <w:tc>
          <w:tcPr>
            <w:tcW w:w="5529" w:type="dxa"/>
            <w:tcBorders>
              <w:top w:val="nil"/>
              <w:left w:val="nil"/>
              <w:bottom w:val="nil"/>
              <w:right w:val="nil"/>
            </w:tcBorders>
            <w:shd w:val="clear" w:color="auto" w:fill="auto"/>
            <w:tcMar>
              <w:top w:w="15" w:type="dxa"/>
              <w:left w:w="106" w:type="dxa"/>
              <w:bottom w:w="0" w:type="dxa"/>
              <w:right w:w="106" w:type="dxa"/>
            </w:tcMar>
            <w:vAlign w:val="center"/>
            <w:hideMark/>
          </w:tcPr>
          <w:p w14:paraId="4915AFA7" w14:textId="77777777" w:rsidR="00340C7A" w:rsidRPr="00344A74" w:rsidRDefault="00340C7A" w:rsidP="00430EB2">
            <w:pPr>
              <w:widowControl/>
              <w:autoSpaceDE/>
              <w:autoSpaceDN/>
              <w:rPr>
                <w:rFonts w:asciiTheme="minorHAnsi" w:eastAsia="Times New Roman" w:hAnsiTheme="minorHAnsi" w:cstheme="minorHAnsi"/>
                <w:sz w:val="18"/>
                <w:szCs w:val="18"/>
                <w:lang w:eastAsia="el-GR"/>
              </w:rPr>
            </w:pPr>
            <w:r w:rsidRPr="00344A74">
              <w:rPr>
                <w:rFonts w:asciiTheme="minorHAnsi" w:eastAsia="Times New Roman" w:hAnsiTheme="minorHAnsi" w:cstheme="minorHAnsi"/>
                <w:color w:val="1F497D"/>
                <w:kern w:val="24"/>
                <w:sz w:val="18"/>
                <w:szCs w:val="18"/>
                <w:lang w:val="en-US" w:eastAsia="el-GR"/>
              </w:rPr>
              <w:t> </w:t>
            </w:r>
          </w:p>
        </w:tc>
        <w:tc>
          <w:tcPr>
            <w:tcW w:w="3961" w:type="dxa"/>
            <w:gridSpan w:val="2"/>
            <w:tcBorders>
              <w:top w:val="nil"/>
              <w:left w:val="nil"/>
              <w:bottom w:val="nil"/>
              <w:right w:val="nil"/>
            </w:tcBorders>
            <w:shd w:val="clear" w:color="auto" w:fill="auto"/>
            <w:tcMar>
              <w:top w:w="15" w:type="dxa"/>
              <w:left w:w="106" w:type="dxa"/>
              <w:bottom w:w="0" w:type="dxa"/>
              <w:right w:w="106" w:type="dxa"/>
            </w:tcMar>
            <w:vAlign w:val="center"/>
            <w:hideMark/>
          </w:tcPr>
          <w:p w14:paraId="60006F4F" w14:textId="5503F941" w:rsidR="00340C7A" w:rsidRPr="00344A74" w:rsidRDefault="001E4EC4" w:rsidP="00430EB2">
            <w:pPr>
              <w:widowControl/>
              <w:autoSpaceDE/>
              <w:autoSpaceDN/>
              <w:jc w:val="center"/>
              <w:rPr>
                <w:rFonts w:asciiTheme="minorHAnsi" w:eastAsia="Times New Roman" w:hAnsiTheme="minorHAnsi" w:cstheme="minorHAnsi"/>
                <w:sz w:val="18"/>
                <w:szCs w:val="18"/>
                <w:lang w:eastAsia="el-GR"/>
              </w:rPr>
            </w:pPr>
            <w:r w:rsidRPr="00344A74">
              <w:rPr>
                <w:rFonts w:asciiTheme="minorHAnsi" w:eastAsia="Times New Roman" w:hAnsiTheme="minorHAnsi" w:cstheme="minorHAnsi"/>
                <w:color w:val="0D0D0D"/>
                <w:kern w:val="24"/>
                <w:sz w:val="18"/>
                <w:szCs w:val="18"/>
                <w:lang w:eastAsia="el-GR"/>
              </w:rPr>
              <w:t xml:space="preserve">Για την περίοδο </w:t>
            </w:r>
            <w:r>
              <w:rPr>
                <w:rFonts w:asciiTheme="minorHAnsi" w:eastAsia="Times New Roman" w:hAnsiTheme="minorHAnsi" w:cstheme="minorHAnsi"/>
                <w:color w:val="0D0D0D"/>
                <w:kern w:val="24"/>
                <w:sz w:val="18"/>
                <w:szCs w:val="18"/>
                <w:lang w:eastAsia="el-GR"/>
              </w:rPr>
              <w:t>που έληξε</w:t>
            </w:r>
          </w:p>
        </w:tc>
      </w:tr>
      <w:tr w:rsidR="00340C7A" w:rsidRPr="00340C7A" w14:paraId="4097B999" w14:textId="77777777" w:rsidTr="00430EB2">
        <w:trPr>
          <w:trHeight w:val="227"/>
        </w:trPr>
        <w:tc>
          <w:tcPr>
            <w:tcW w:w="5529" w:type="dxa"/>
            <w:tcBorders>
              <w:top w:val="nil"/>
              <w:left w:val="nil"/>
              <w:bottom w:val="nil"/>
              <w:right w:val="nil"/>
            </w:tcBorders>
            <w:shd w:val="clear" w:color="auto" w:fill="007CB7"/>
            <w:tcMar>
              <w:top w:w="15" w:type="dxa"/>
              <w:left w:w="106" w:type="dxa"/>
              <w:bottom w:w="0" w:type="dxa"/>
              <w:right w:w="106" w:type="dxa"/>
            </w:tcMar>
            <w:vAlign w:val="center"/>
            <w:hideMark/>
          </w:tcPr>
          <w:p w14:paraId="240D0E12" w14:textId="147E1393" w:rsidR="00340C7A" w:rsidRPr="00344A74" w:rsidRDefault="001E4EC4" w:rsidP="00430EB2">
            <w:pPr>
              <w:widowControl/>
              <w:autoSpaceDE/>
              <w:autoSpaceDN/>
              <w:jc w:val="both"/>
              <w:rPr>
                <w:rFonts w:asciiTheme="minorHAnsi" w:eastAsia="Times New Roman" w:hAnsiTheme="minorHAnsi" w:cstheme="minorHAnsi"/>
                <w:sz w:val="18"/>
                <w:szCs w:val="18"/>
                <w:lang w:eastAsia="el-GR"/>
              </w:rPr>
            </w:pPr>
            <w:r w:rsidRPr="001E4EC4">
              <w:rPr>
                <w:rFonts w:asciiTheme="minorHAnsi" w:eastAsia="Times New Roman" w:hAnsiTheme="minorHAnsi" w:cstheme="minorHAnsi"/>
                <w:i/>
                <w:iCs/>
                <w:color w:val="FFFFFF"/>
                <w:kern w:val="24"/>
                <w:sz w:val="18"/>
                <w:szCs w:val="18"/>
                <w:lang w:eastAsia="el-GR"/>
              </w:rPr>
              <w:t>Ποσά σε χιλ. Ευρώ</w:t>
            </w:r>
          </w:p>
        </w:tc>
        <w:tc>
          <w:tcPr>
            <w:tcW w:w="1973" w:type="dxa"/>
            <w:tcBorders>
              <w:top w:val="nil"/>
              <w:left w:val="nil"/>
              <w:bottom w:val="nil"/>
              <w:right w:val="nil"/>
            </w:tcBorders>
            <w:shd w:val="clear" w:color="auto" w:fill="007CB7"/>
            <w:tcMar>
              <w:top w:w="15" w:type="dxa"/>
              <w:left w:w="106" w:type="dxa"/>
              <w:bottom w:w="0" w:type="dxa"/>
              <w:right w:w="106" w:type="dxa"/>
            </w:tcMar>
            <w:vAlign w:val="center"/>
            <w:hideMark/>
          </w:tcPr>
          <w:p w14:paraId="23E181C9" w14:textId="77777777" w:rsidR="00340C7A" w:rsidRPr="00344A74" w:rsidRDefault="00340C7A" w:rsidP="00430EB2">
            <w:pPr>
              <w:widowControl/>
              <w:autoSpaceDE/>
              <w:autoSpaceDN/>
              <w:jc w:val="right"/>
              <w:rPr>
                <w:rFonts w:asciiTheme="minorHAnsi" w:eastAsia="Times New Roman" w:hAnsiTheme="minorHAnsi" w:cstheme="minorHAnsi"/>
                <w:sz w:val="18"/>
                <w:szCs w:val="18"/>
                <w:lang w:eastAsia="el-GR"/>
              </w:rPr>
            </w:pPr>
            <w:r w:rsidRPr="00344A74">
              <w:rPr>
                <w:rFonts w:asciiTheme="minorHAnsi" w:eastAsia="Times New Roman" w:hAnsiTheme="minorHAnsi" w:cstheme="minorHAnsi"/>
                <w:b/>
                <w:bCs/>
                <w:color w:val="FFFFFF"/>
                <w:kern w:val="24"/>
                <w:sz w:val="18"/>
                <w:szCs w:val="18"/>
                <w:lang w:eastAsia="el-GR"/>
              </w:rPr>
              <w:t>H1 2023</w:t>
            </w:r>
          </w:p>
        </w:tc>
        <w:tc>
          <w:tcPr>
            <w:tcW w:w="1988" w:type="dxa"/>
            <w:tcBorders>
              <w:top w:val="nil"/>
              <w:left w:val="nil"/>
              <w:bottom w:val="nil"/>
              <w:right w:val="nil"/>
            </w:tcBorders>
            <w:shd w:val="clear" w:color="auto" w:fill="007CB7"/>
            <w:tcMar>
              <w:top w:w="15" w:type="dxa"/>
              <w:left w:w="106" w:type="dxa"/>
              <w:bottom w:w="0" w:type="dxa"/>
              <w:right w:w="106" w:type="dxa"/>
            </w:tcMar>
            <w:vAlign w:val="center"/>
            <w:hideMark/>
          </w:tcPr>
          <w:p w14:paraId="1D3CCD2B" w14:textId="77777777" w:rsidR="00340C7A" w:rsidRPr="00344A74" w:rsidRDefault="00340C7A" w:rsidP="00430EB2">
            <w:pPr>
              <w:widowControl/>
              <w:autoSpaceDE/>
              <w:autoSpaceDN/>
              <w:jc w:val="right"/>
              <w:rPr>
                <w:rFonts w:asciiTheme="minorHAnsi" w:eastAsia="Times New Roman" w:hAnsiTheme="minorHAnsi" w:cstheme="minorHAnsi"/>
                <w:sz w:val="18"/>
                <w:szCs w:val="18"/>
                <w:lang w:eastAsia="el-GR"/>
              </w:rPr>
            </w:pPr>
            <w:r w:rsidRPr="00344A74">
              <w:rPr>
                <w:rFonts w:asciiTheme="minorHAnsi" w:eastAsia="Times New Roman" w:hAnsiTheme="minorHAnsi" w:cstheme="minorHAnsi"/>
                <w:b/>
                <w:bCs/>
                <w:color w:val="FFFFFF"/>
                <w:kern w:val="24"/>
                <w:sz w:val="18"/>
                <w:szCs w:val="18"/>
                <w:lang w:eastAsia="el-GR"/>
              </w:rPr>
              <w:t>H1 2022</w:t>
            </w:r>
          </w:p>
        </w:tc>
      </w:tr>
      <w:tr w:rsidR="001E4EC4" w:rsidRPr="00340C7A" w14:paraId="04ED3089" w14:textId="77777777" w:rsidTr="00344A74">
        <w:trPr>
          <w:trHeight w:val="227"/>
        </w:trPr>
        <w:tc>
          <w:tcPr>
            <w:tcW w:w="5529" w:type="dxa"/>
            <w:tcBorders>
              <w:top w:val="nil"/>
              <w:left w:val="nil"/>
              <w:bottom w:val="single" w:sz="2" w:space="0" w:color="181717"/>
              <w:right w:val="nil"/>
            </w:tcBorders>
            <w:shd w:val="clear" w:color="auto" w:fill="auto"/>
            <w:tcMar>
              <w:top w:w="15" w:type="dxa"/>
              <w:left w:w="106" w:type="dxa"/>
              <w:bottom w:w="0" w:type="dxa"/>
              <w:right w:w="106" w:type="dxa"/>
            </w:tcMar>
            <w:vAlign w:val="bottom"/>
            <w:hideMark/>
          </w:tcPr>
          <w:p w14:paraId="17B7E74B" w14:textId="43C1A387"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color w:val="000000"/>
                <w:sz w:val="18"/>
                <w:szCs w:val="18"/>
              </w:rPr>
              <w:t>Πωλήσεις</w:t>
            </w:r>
          </w:p>
        </w:tc>
        <w:tc>
          <w:tcPr>
            <w:tcW w:w="1973" w:type="dxa"/>
            <w:tcBorders>
              <w:top w:val="nil"/>
              <w:left w:val="nil"/>
              <w:bottom w:val="single" w:sz="2" w:space="0" w:color="181717"/>
              <w:right w:val="nil"/>
            </w:tcBorders>
            <w:shd w:val="clear" w:color="auto" w:fill="DCE6F1"/>
            <w:tcMar>
              <w:top w:w="15" w:type="dxa"/>
              <w:left w:w="106" w:type="dxa"/>
              <w:bottom w:w="0" w:type="dxa"/>
              <w:right w:w="106" w:type="dxa"/>
            </w:tcMar>
            <w:vAlign w:val="bottom"/>
            <w:hideMark/>
          </w:tcPr>
          <w:p w14:paraId="0530F161" w14:textId="6FC7749B"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3</w:t>
            </w:r>
            <w:r>
              <w:rPr>
                <w:rFonts w:asciiTheme="minorHAnsi" w:hAnsiTheme="minorHAnsi" w:cstheme="minorHAnsi"/>
                <w:b/>
                <w:bCs/>
                <w:sz w:val="18"/>
                <w:szCs w:val="18"/>
              </w:rPr>
              <w:t>.</w:t>
            </w:r>
            <w:r w:rsidRPr="00340C7A">
              <w:rPr>
                <w:rFonts w:asciiTheme="minorHAnsi" w:hAnsiTheme="minorHAnsi" w:cstheme="minorHAnsi"/>
                <w:b/>
                <w:bCs/>
                <w:sz w:val="18"/>
                <w:szCs w:val="18"/>
              </w:rPr>
              <w:t>364</w:t>
            </w:r>
            <w:r>
              <w:rPr>
                <w:rFonts w:asciiTheme="minorHAnsi" w:hAnsiTheme="minorHAnsi" w:cstheme="minorHAnsi"/>
                <w:b/>
                <w:bCs/>
                <w:sz w:val="18"/>
                <w:szCs w:val="18"/>
              </w:rPr>
              <w:t>.</w:t>
            </w:r>
            <w:r w:rsidRPr="00340C7A">
              <w:rPr>
                <w:rFonts w:asciiTheme="minorHAnsi" w:hAnsiTheme="minorHAnsi" w:cstheme="minorHAnsi"/>
                <w:b/>
                <w:bCs/>
                <w:sz w:val="18"/>
                <w:szCs w:val="18"/>
              </w:rPr>
              <w:t>227</w:t>
            </w:r>
          </w:p>
        </w:tc>
        <w:tc>
          <w:tcPr>
            <w:tcW w:w="1988" w:type="dxa"/>
            <w:tcBorders>
              <w:top w:val="nil"/>
              <w:left w:val="nil"/>
              <w:bottom w:val="single" w:sz="2" w:space="0" w:color="181717"/>
              <w:right w:val="nil"/>
            </w:tcBorders>
            <w:shd w:val="clear" w:color="auto" w:fill="auto"/>
            <w:tcMar>
              <w:top w:w="15" w:type="dxa"/>
              <w:left w:w="106" w:type="dxa"/>
              <w:bottom w:w="0" w:type="dxa"/>
              <w:right w:w="106" w:type="dxa"/>
            </w:tcMar>
            <w:vAlign w:val="bottom"/>
            <w:hideMark/>
          </w:tcPr>
          <w:p w14:paraId="41A8D481" w14:textId="2E79B558"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3</w:t>
            </w:r>
            <w:r>
              <w:rPr>
                <w:rFonts w:asciiTheme="minorHAnsi" w:hAnsiTheme="minorHAnsi" w:cstheme="minorHAnsi"/>
                <w:b/>
                <w:bCs/>
                <w:sz w:val="18"/>
                <w:szCs w:val="18"/>
              </w:rPr>
              <w:t>.</w:t>
            </w:r>
            <w:r w:rsidRPr="00340C7A">
              <w:rPr>
                <w:rFonts w:asciiTheme="minorHAnsi" w:hAnsiTheme="minorHAnsi" w:cstheme="minorHAnsi"/>
                <w:b/>
                <w:bCs/>
                <w:sz w:val="18"/>
                <w:szCs w:val="18"/>
              </w:rPr>
              <w:t>596</w:t>
            </w:r>
            <w:r>
              <w:rPr>
                <w:rFonts w:asciiTheme="minorHAnsi" w:hAnsiTheme="minorHAnsi" w:cstheme="minorHAnsi"/>
                <w:b/>
                <w:bCs/>
                <w:sz w:val="18"/>
                <w:szCs w:val="18"/>
              </w:rPr>
              <w:t>.</w:t>
            </w:r>
            <w:r w:rsidRPr="00340C7A">
              <w:rPr>
                <w:rFonts w:asciiTheme="minorHAnsi" w:hAnsiTheme="minorHAnsi" w:cstheme="minorHAnsi"/>
                <w:b/>
                <w:bCs/>
                <w:sz w:val="18"/>
                <w:szCs w:val="18"/>
              </w:rPr>
              <w:t>996</w:t>
            </w:r>
          </w:p>
        </w:tc>
      </w:tr>
      <w:tr w:rsidR="001E4EC4" w:rsidRPr="00340C7A" w14:paraId="65A8B9F3" w14:textId="77777777" w:rsidTr="00344A74">
        <w:trPr>
          <w:trHeight w:val="227"/>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1A6B98D1" w14:textId="76AB4390"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 xml:space="preserve">Κόστος </w:t>
            </w:r>
            <w:proofErr w:type="spellStart"/>
            <w:r w:rsidRPr="00F328E0">
              <w:rPr>
                <w:rFonts w:asciiTheme="minorHAnsi" w:hAnsiTheme="minorHAnsi" w:cstheme="minorHAnsi"/>
                <w:color w:val="000000"/>
                <w:sz w:val="18"/>
                <w:szCs w:val="18"/>
              </w:rPr>
              <w:t>πωληθέντων</w:t>
            </w:r>
            <w:proofErr w:type="spellEnd"/>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bottom"/>
            <w:hideMark/>
          </w:tcPr>
          <w:p w14:paraId="2CD24160" w14:textId="223EA4B0"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-3</w:t>
            </w:r>
            <w:r>
              <w:rPr>
                <w:rFonts w:asciiTheme="minorHAnsi" w:hAnsiTheme="minorHAnsi" w:cstheme="minorHAnsi"/>
                <w:sz w:val="18"/>
                <w:szCs w:val="18"/>
              </w:rPr>
              <w:t>.</w:t>
            </w:r>
            <w:r w:rsidRPr="00340C7A">
              <w:rPr>
                <w:rFonts w:asciiTheme="minorHAnsi" w:hAnsiTheme="minorHAnsi" w:cstheme="minorHAnsi"/>
                <w:sz w:val="18"/>
                <w:szCs w:val="18"/>
              </w:rPr>
              <w:t>069</w:t>
            </w:r>
            <w:r>
              <w:rPr>
                <w:rFonts w:asciiTheme="minorHAnsi" w:hAnsiTheme="minorHAnsi" w:cstheme="minorHAnsi"/>
                <w:sz w:val="18"/>
                <w:szCs w:val="18"/>
              </w:rPr>
              <w:t>.</w:t>
            </w:r>
            <w:r w:rsidRPr="00340C7A">
              <w:rPr>
                <w:rFonts w:asciiTheme="minorHAnsi" w:hAnsiTheme="minorHAnsi" w:cstheme="minorHAnsi"/>
                <w:sz w:val="18"/>
                <w:szCs w:val="18"/>
              </w:rPr>
              <w:t>828</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1922C33D" w14:textId="2834AA9C"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-3</w:t>
            </w:r>
            <w:r>
              <w:rPr>
                <w:rFonts w:asciiTheme="minorHAnsi" w:hAnsiTheme="minorHAnsi" w:cstheme="minorHAnsi"/>
                <w:sz w:val="18"/>
                <w:szCs w:val="18"/>
              </w:rPr>
              <w:t>.</w:t>
            </w:r>
            <w:r w:rsidRPr="00340C7A">
              <w:rPr>
                <w:rFonts w:asciiTheme="minorHAnsi" w:hAnsiTheme="minorHAnsi" w:cstheme="minorHAnsi"/>
                <w:sz w:val="18"/>
                <w:szCs w:val="18"/>
              </w:rPr>
              <w:t>133</w:t>
            </w:r>
            <w:r>
              <w:rPr>
                <w:rFonts w:asciiTheme="minorHAnsi" w:hAnsiTheme="minorHAnsi" w:cstheme="minorHAnsi"/>
                <w:sz w:val="18"/>
                <w:szCs w:val="18"/>
              </w:rPr>
              <w:t>.</w:t>
            </w:r>
            <w:r w:rsidRPr="00340C7A">
              <w:rPr>
                <w:rFonts w:asciiTheme="minorHAnsi" w:hAnsiTheme="minorHAnsi" w:cstheme="minorHAnsi"/>
                <w:sz w:val="18"/>
                <w:szCs w:val="18"/>
              </w:rPr>
              <w:t>876</w:t>
            </w:r>
          </w:p>
        </w:tc>
      </w:tr>
      <w:tr w:rsidR="001E4EC4" w:rsidRPr="00340C7A" w14:paraId="540D7F7D" w14:textId="77777777" w:rsidTr="00344A74">
        <w:trPr>
          <w:trHeight w:val="227"/>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14F2815D" w14:textId="234BDD21"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color w:val="000000"/>
                <w:sz w:val="18"/>
                <w:szCs w:val="18"/>
              </w:rPr>
              <w:t>Μικτό Κέρδος</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bottom"/>
            <w:hideMark/>
          </w:tcPr>
          <w:p w14:paraId="36597758" w14:textId="1BCA786D"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294</w:t>
            </w:r>
            <w:r>
              <w:rPr>
                <w:rFonts w:asciiTheme="minorHAnsi" w:hAnsiTheme="minorHAnsi" w:cstheme="minorHAnsi"/>
                <w:b/>
                <w:bCs/>
                <w:sz w:val="18"/>
                <w:szCs w:val="18"/>
              </w:rPr>
              <w:t>.</w:t>
            </w:r>
            <w:r w:rsidRPr="00340C7A">
              <w:rPr>
                <w:rFonts w:asciiTheme="minorHAnsi" w:hAnsiTheme="minorHAnsi" w:cstheme="minorHAnsi"/>
                <w:b/>
                <w:bCs/>
                <w:sz w:val="18"/>
                <w:szCs w:val="18"/>
              </w:rPr>
              <w:t>399</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21444B67" w14:textId="1B34088A"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463</w:t>
            </w:r>
            <w:r>
              <w:rPr>
                <w:rFonts w:asciiTheme="minorHAnsi" w:hAnsiTheme="minorHAnsi" w:cstheme="minorHAnsi"/>
                <w:b/>
                <w:bCs/>
                <w:sz w:val="18"/>
                <w:szCs w:val="18"/>
              </w:rPr>
              <w:t>.</w:t>
            </w:r>
            <w:r w:rsidRPr="00340C7A">
              <w:rPr>
                <w:rFonts w:asciiTheme="minorHAnsi" w:hAnsiTheme="minorHAnsi" w:cstheme="minorHAnsi"/>
                <w:b/>
                <w:bCs/>
                <w:sz w:val="18"/>
                <w:szCs w:val="18"/>
              </w:rPr>
              <w:t>120</w:t>
            </w:r>
          </w:p>
        </w:tc>
      </w:tr>
      <w:tr w:rsidR="001E4EC4" w:rsidRPr="00340C7A" w14:paraId="02F0AC6A" w14:textId="77777777" w:rsidTr="00344A74">
        <w:trPr>
          <w:trHeight w:val="227"/>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24E0CCC8" w14:textId="306F1188"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Λοιπά έσοδα</w:t>
            </w:r>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bottom"/>
            <w:hideMark/>
          </w:tcPr>
          <w:p w14:paraId="5F1CDD7C" w14:textId="299D69A3"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19</w:t>
            </w:r>
            <w:r>
              <w:rPr>
                <w:rFonts w:asciiTheme="minorHAnsi" w:hAnsiTheme="minorHAnsi" w:cstheme="minorHAnsi"/>
                <w:sz w:val="18"/>
                <w:szCs w:val="18"/>
              </w:rPr>
              <w:t>.</w:t>
            </w:r>
            <w:r w:rsidRPr="00340C7A">
              <w:rPr>
                <w:rFonts w:asciiTheme="minorHAnsi" w:hAnsiTheme="minorHAnsi" w:cstheme="minorHAnsi"/>
                <w:sz w:val="18"/>
                <w:szCs w:val="18"/>
              </w:rPr>
              <w:t>748</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7169CD2A" w14:textId="37F5C124"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7</w:t>
            </w:r>
            <w:r>
              <w:rPr>
                <w:rFonts w:asciiTheme="minorHAnsi" w:hAnsiTheme="minorHAnsi" w:cstheme="minorHAnsi"/>
                <w:sz w:val="18"/>
                <w:szCs w:val="18"/>
              </w:rPr>
              <w:t>.</w:t>
            </w:r>
            <w:r w:rsidRPr="00340C7A">
              <w:rPr>
                <w:rFonts w:asciiTheme="minorHAnsi" w:hAnsiTheme="minorHAnsi" w:cstheme="minorHAnsi"/>
                <w:sz w:val="18"/>
                <w:szCs w:val="18"/>
              </w:rPr>
              <w:t>644</w:t>
            </w:r>
          </w:p>
        </w:tc>
      </w:tr>
      <w:tr w:rsidR="001E4EC4" w:rsidRPr="00340C7A" w14:paraId="7A0D384A" w14:textId="77777777" w:rsidTr="00344A74">
        <w:trPr>
          <w:trHeight w:val="227"/>
        </w:trPr>
        <w:tc>
          <w:tcPr>
            <w:tcW w:w="5529" w:type="dxa"/>
            <w:tcBorders>
              <w:top w:val="single" w:sz="2" w:space="0" w:color="AFABAB"/>
              <w:left w:val="nil"/>
              <w:bottom w:val="nil"/>
              <w:right w:val="nil"/>
            </w:tcBorders>
            <w:shd w:val="clear" w:color="auto" w:fill="auto"/>
            <w:tcMar>
              <w:top w:w="15" w:type="dxa"/>
              <w:left w:w="106" w:type="dxa"/>
              <w:bottom w:w="0" w:type="dxa"/>
              <w:right w:w="106" w:type="dxa"/>
            </w:tcMar>
            <w:vAlign w:val="bottom"/>
            <w:hideMark/>
          </w:tcPr>
          <w:p w14:paraId="6612FE33" w14:textId="30006061"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Έξοδα διάθεσης</w:t>
            </w:r>
          </w:p>
        </w:tc>
        <w:tc>
          <w:tcPr>
            <w:tcW w:w="1973" w:type="dxa"/>
            <w:tcBorders>
              <w:top w:val="single" w:sz="2" w:space="0" w:color="AFABAB"/>
              <w:left w:val="nil"/>
              <w:bottom w:val="nil"/>
              <w:right w:val="nil"/>
            </w:tcBorders>
            <w:shd w:val="clear" w:color="auto" w:fill="DCE6F1"/>
            <w:tcMar>
              <w:top w:w="15" w:type="dxa"/>
              <w:left w:w="106" w:type="dxa"/>
              <w:bottom w:w="0" w:type="dxa"/>
              <w:right w:w="106" w:type="dxa"/>
            </w:tcMar>
            <w:vAlign w:val="bottom"/>
            <w:hideMark/>
          </w:tcPr>
          <w:p w14:paraId="01AEE45E" w14:textId="03E65E83"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-48</w:t>
            </w:r>
            <w:r>
              <w:rPr>
                <w:rFonts w:asciiTheme="minorHAnsi" w:hAnsiTheme="minorHAnsi" w:cstheme="minorHAnsi"/>
                <w:sz w:val="18"/>
                <w:szCs w:val="18"/>
              </w:rPr>
              <w:t>.</w:t>
            </w:r>
            <w:r w:rsidRPr="00340C7A">
              <w:rPr>
                <w:rFonts w:asciiTheme="minorHAnsi" w:hAnsiTheme="minorHAnsi" w:cstheme="minorHAnsi"/>
                <w:sz w:val="18"/>
                <w:szCs w:val="18"/>
              </w:rPr>
              <w:t>939</w:t>
            </w:r>
          </w:p>
        </w:tc>
        <w:tc>
          <w:tcPr>
            <w:tcW w:w="1988" w:type="dxa"/>
            <w:tcBorders>
              <w:top w:val="single" w:sz="2" w:space="0" w:color="AFABAB"/>
              <w:left w:val="nil"/>
              <w:bottom w:val="nil"/>
              <w:right w:val="nil"/>
            </w:tcBorders>
            <w:shd w:val="clear" w:color="auto" w:fill="auto"/>
            <w:tcMar>
              <w:top w:w="15" w:type="dxa"/>
              <w:left w:w="106" w:type="dxa"/>
              <w:bottom w:w="0" w:type="dxa"/>
              <w:right w:w="106" w:type="dxa"/>
            </w:tcMar>
            <w:vAlign w:val="bottom"/>
            <w:hideMark/>
          </w:tcPr>
          <w:p w14:paraId="2D7B9B9A" w14:textId="09C2F50E"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-42</w:t>
            </w:r>
            <w:r>
              <w:rPr>
                <w:rFonts w:asciiTheme="minorHAnsi" w:hAnsiTheme="minorHAnsi" w:cstheme="minorHAnsi"/>
                <w:sz w:val="18"/>
                <w:szCs w:val="18"/>
              </w:rPr>
              <w:t>.</w:t>
            </w:r>
            <w:r w:rsidRPr="00340C7A">
              <w:rPr>
                <w:rFonts w:asciiTheme="minorHAnsi" w:hAnsiTheme="minorHAnsi" w:cstheme="minorHAnsi"/>
                <w:sz w:val="18"/>
                <w:szCs w:val="18"/>
              </w:rPr>
              <w:t>398</w:t>
            </w:r>
          </w:p>
        </w:tc>
      </w:tr>
      <w:tr w:rsidR="001E4EC4" w:rsidRPr="00340C7A" w14:paraId="434FEBCC" w14:textId="77777777" w:rsidTr="00344A74">
        <w:trPr>
          <w:trHeight w:val="227"/>
        </w:trPr>
        <w:tc>
          <w:tcPr>
            <w:tcW w:w="5529" w:type="dxa"/>
            <w:tcBorders>
              <w:top w:val="nil"/>
              <w:left w:val="nil"/>
              <w:bottom w:val="single" w:sz="2" w:space="0" w:color="AFABAB"/>
              <w:right w:val="nil"/>
            </w:tcBorders>
            <w:shd w:val="clear" w:color="auto" w:fill="auto"/>
            <w:tcMar>
              <w:top w:w="15" w:type="dxa"/>
              <w:left w:w="106" w:type="dxa"/>
              <w:bottom w:w="0" w:type="dxa"/>
              <w:right w:w="106" w:type="dxa"/>
            </w:tcMar>
            <w:vAlign w:val="bottom"/>
            <w:hideMark/>
          </w:tcPr>
          <w:p w14:paraId="68355B74" w14:textId="197E3824"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Έξοδα διοίκησης</w:t>
            </w:r>
          </w:p>
        </w:tc>
        <w:tc>
          <w:tcPr>
            <w:tcW w:w="1973" w:type="dxa"/>
            <w:tcBorders>
              <w:top w:val="nil"/>
              <w:left w:val="nil"/>
              <w:bottom w:val="single" w:sz="2" w:space="0" w:color="AFABAB"/>
              <w:right w:val="nil"/>
            </w:tcBorders>
            <w:shd w:val="clear" w:color="auto" w:fill="DCE6F1"/>
            <w:tcMar>
              <w:top w:w="15" w:type="dxa"/>
              <w:left w:w="106" w:type="dxa"/>
              <w:bottom w:w="0" w:type="dxa"/>
              <w:right w:w="106" w:type="dxa"/>
            </w:tcMar>
            <w:vAlign w:val="bottom"/>
            <w:hideMark/>
          </w:tcPr>
          <w:p w14:paraId="6202529F" w14:textId="0705903F"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-98</w:t>
            </w:r>
            <w:r>
              <w:rPr>
                <w:rFonts w:asciiTheme="minorHAnsi" w:hAnsiTheme="minorHAnsi" w:cstheme="minorHAnsi"/>
                <w:sz w:val="18"/>
                <w:szCs w:val="18"/>
              </w:rPr>
              <w:t>.</w:t>
            </w:r>
            <w:r w:rsidRPr="00340C7A">
              <w:rPr>
                <w:rFonts w:asciiTheme="minorHAnsi" w:hAnsiTheme="minorHAnsi" w:cstheme="minorHAnsi"/>
                <w:sz w:val="18"/>
                <w:szCs w:val="18"/>
              </w:rPr>
              <w:t>086</w:t>
            </w:r>
          </w:p>
        </w:tc>
        <w:tc>
          <w:tcPr>
            <w:tcW w:w="1988" w:type="dxa"/>
            <w:tcBorders>
              <w:top w:val="nil"/>
              <w:left w:val="nil"/>
              <w:bottom w:val="single" w:sz="2" w:space="0" w:color="AFABAB"/>
              <w:right w:val="nil"/>
            </w:tcBorders>
            <w:shd w:val="clear" w:color="auto" w:fill="auto"/>
            <w:tcMar>
              <w:top w:w="15" w:type="dxa"/>
              <w:left w:w="106" w:type="dxa"/>
              <w:bottom w:w="0" w:type="dxa"/>
              <w:right w:w="106" w:type="dxa"/>
            </w:tcMar>
            <w:vAlign w:val="bottom"/>
            <w:hideMark/>
          </w:tcPr>
          <w:p w14:paraId="0E2883AB" w14:textId="48B07687"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-76</w:t>
            </w:r>
            <w:r>
              <w:rPr>
                <w:rFonts w:asciiTheme="minorHAnsi" w:hAnsiTheme="minorHAnsi" w:cstheme="minorHAnsi"/>
                <w:sz w:val="18"/>
                <w:szCs w:val="18"/>
              </w:rPr>
              <w:t>.</w:t>
            </w:r>
            <w:r w:rsidRPr="00340C7A">
              <w:rPr>
                <w:rFonts w:asciiTheme="minorHAnsi" w:hAnsiTheme="minorHAnsi" w:cstheme="minorHAnsi"/>
                <w:sz w:val="18"/>
                <w:szCs w:val="18"/>
              </w:rPr>
              <w:t>310</w:t>
            </w:r>
          </w:p>
        </w:tc>
      </w:tr>
      <w:tr w:rsidR="001E4EC4" w:rsidRPr="00340C7A" w14:paraId="1DA6BA63" w14:textId="77777777" w:rsidTr="00344A74">
        <w:trPr>
          <w:trHeight w:val="227"/>
        </w:trPr>
        <w:tc>
          <w:tcPr>
            <w:tcW w:w="5529"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bottom"/>
            <w:hideMark/>
          </w:tcPr>
          <w:p w14:paraId="6C15BF2F" w14:textId="4F4F518F" w:rsidR="001E4EC4" w:rsidRPr="001E4EC4" w:rsidRDefault="001E4EC4" w:rsidP="001E4EC4">
            <w:pPr>
              <w:widowControl/>
              <w:autoSpaceDE/>
              <w:autoSpaceDN/>
              <w:rPr>
                <w:rFonts w:asciiTheme="minorHAnsi" w:eastAsia="Times New Roman" w:hAnsiTheme="minorHAnsi" w:cstheme="minorHAnsi"/>
                <w:sz w:val="18"/>
                <w:szCs w:val="18"/>
                <w:lang w:eastAsia="el-GR"/>
              </w:rPr>
            </w:pPr>
            <w:proofErr w:type="spellStart"/>
            <w:r w:rsidRPr="00F328E0">
              <w:rPr>
                <w:rFonts w:asciiTheme="minorHAnsi" w:hAnsiTheme="minorHAnsi" w:cstheme="minorHAnsi"/>
                <w:color w:val="000000"/>
                <w:sz w:val="18"/>
                <w:szCs w:val="18"/>
              </w:rPr>
              <w:t>Απομείωση</w:t>
            </w:r>
            <w:proofErr w:type="spellEnd"/>
            <w:r w:rsidRPr="00F328E0">
              <w:rPr>
                <w:rFonts w:asciiTheme="minorHAnsi" w:hAnsiTheme="minorHAnsi" w:cstheme="minorHAnsi"/>
                <w:color w:val="000000"/>
                <w:sz w:val="18"/>
                <w:szCs w:val="18"/>
              </w:rPr>
              <w:t xml:space="preserve"> απαιτήσεων και συμβατικών περιουσιακών στοιχείων</w:t>
            </w:r>
          </w:p>
        </w:tc>
        <w:tc>
          <w:tcPr>
            <w:tcW w:w="1973" w:type="dxa"/>
            <w:tcBorders>
              <w:top w:val="single" w:sz="2" w:space="0" w:color="AFABAB"/>
              <w:left w:val="nil"/>
              <w:bottom w:val="single" w:sz="2" w:space="0" w:color="AFABAB"/>
              <w:right w:val="nil"/>
            </w:tcBorders>
            <w:shd w:val="clear" w:color="auto" w:fill="DCE6F1"/>
            <w:tcMar>
              <w:top w:w="15" w:type="dxa"/>
              <w:left w:w="106" w:type="dxa"/>
              <w:bottom w:w="0" w:type="dxa"/>
              <w:right w:w="106" w:type="dxa"/>
            </w:tcMar>
            <w:vAlign w:val="bottom"/>
            <w:hideMark/>
          </w:tcPr>
          <w:p w14:paraId="19545242" w14:textId="43D28E65"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-6</w:t>
            </w:r>
            <w:r>
              <w:rPr>
                <w:rFonts w:asciiTheme="minorHAnsi" w:hAnsiTheme="minorHAnsi" w:cstheme="minorHAnsi"/>
                <w:sz w:val="18"/>
                <w:szCs w:val="18"/>
              </w:rPr>
              <w:t>.</w:t>
            </w:r>
            <w:r w:rsidRPr="00340C7A">
              <w:rPr>
                <w:rFonts w:asciiTheme="minorHAnsi" w:hAnsiTheme="minorHAnsi" w:cstheme="minorHAnsi"/>
                <w:sz w:val="18"/>
                <w:szCs w:val="18"/>
              </w:rPr>
              <w:t>392</w:t>
            </w:r>
          </w:p>
        </w:tc>
        <w:tc>
          <w:tcPr>
            <w:tcW w:w="1988"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bottom"/>
            <w:hideMark/>
          </w:tcPr>
          <w:p w14:paraId="52E45BE8" w14:textId="3E2F1BDC"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-1</w:t>
            </w:r>
            <w:r>
              <w:rPr>
                <w:rFonts w:asciiTheme="minorHAnsi" w:hAnsiTheme="minorHAnsi" w:cstheme="minorHAnsi"/>
                <w:sz w:val="18"/>
                <w:szCs w:val="18"/>
              </w:rPr>
              <w:t>.</w:t>
            </w:r>
            <w:r w:rsidRPr="00340C7A">
              <w:rPr>
                <w:rFonts w:asciiTheme="minorHAnsi" w:hAnsiTheme="minorHAnsi" w:cstheme="minorHAnsi"/>
                <w:sz w:val="18"/>
                <w:szCs w:val="18"/>
              </w:rPr>
              <w:t>482</w:t>
            </w:r>
          </w:p>
        </w:tc>
      </w:tr>
      <w:tr w:rsidR="001E4EC4" w:rsidRPr="00340C7A" w14:paraId="15A40652" w14:textId="77777777" w:rsidTr="00344A74">
        <w:trPr>
          <w:trHeight w:val="227"/>
        </w:trPr>
        <w:tc>
          <w:tcPr>
            <w:tcW w:w="5529"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bottom"/>
            <w:hideMark/>
          </w:tcPr>
          <w:p w14:paraId="2049190C" w14:textId="30F8C739"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Λοιπά έξοδα</w:t>
            </w:r>
          </w:p>
        </w:tc>
        <w:tc>
          <w:tcPr>
            <w:tcW w:w="1973" w:type="dxa"/>
            <w:tcBorders>
              <w:top w:val="single" w:sz="2" w:space="0" w:color="AFABAB"/>
              <w:left w:val="nil"/>
              <w:bottom w:val="single" w:sz="2" w:space="0" w:color="AFABAB"/>
              <w:right w:val="nil"/>
            </w:tcBorders>
            <w:shd w:val="clear" w:color="auto" w:fill="DCE6F1"/>
            <w:tcMar>
              <w:top w:w="15" w:type="dxa"/>
              <w:left w:w="106" w:type="dxa"/>
              <w:bottom w:w="0" w:type="dxa"/>
              <w:right w:w="106" w:type="dxa"/>
            </w:tcMar>
            <w:vAlign w:val="bottom"/>
            <w:hideMark/>
          </w:tcPr>
          <w:p w14:paraId="2F5293DD" w14:textId="0430C801"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-11</w:t>
            </w:r>
            <w:r>
              <w:rPr>
                <w:rFonts w:asciiTheme="minorHAnsi" w:hAnsiTheme="minorHAnsi" w:cstheme="minorHAnsi"/>
                <w:sz w:val="18"/>
                <w:szCs w:val="18"/>
              </w:rPr>
              <w:t>.</w:t>
            </w:r>
            <w:r w:rsidRPr="00340C7A">
              <w:rPr>
                <w:rFonts w:asciiTheme="minorHAnsi" w:hAnsiTheme="minorHAnsi" w:cstheme="minorHAnsi"/>
                <w:sz w:val="18"/>
                <w:szCs w:val="18"/>
              </w:rPr>
              <w:t>288</w:t>
            </w:r>
          </w:p>
        </w:tc>
        <w:tc>
          <w:tcPr>
            <w:tcW w:w="1988"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bottom"/>
            <w:hideMark/>
          </w:tcPr>
          <w:p w14:paraId="0DFF4919" w14:textId="5A06492D"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-9</w:t>
            </w:r>
            <w:r>
              <w:rPr>
                <w:rFonts w:asciiTheme="minorHAnsi" w:hAnsiTheme="minorHAnsi" w:cstheme="minorHAnsi"/>
                <w:sz w:val="18"/>
                <w:szCs w:val="18"/>
              </w:rPr>
              <w:t>.</w:t>
            </w:r>
            <w:r w:rsidRPr="00340C7A">
              <w:rPr>
                <w:rFonts w:asciiTheme="minorHAnsi" w:hAnsiTheme="minorHAnsi" w:cstheme="minorHAnsi"/>
                <w:sz w:val="18"/>
                <w:szCs w:val="18"/>
              </w:rPr>
              <w:t>214</w:t>
            </w:r>
          </w:p>
        </w:tc>
      </w:tr>
      <w:tr w:rsidR="001E4EC4" w:rsidRPr="00340C7A" w14:paraId="7EF1AF22" w14:textId="77777777" w:rsidTr="00344A74">
        <w:trPr>
          <w:trHeight w:val="227"/>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hideMark/>
          </w:tcPr>
          <w:p w14:paraId="50934125" w14:textId="52FF9B3D"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sz w:val="18"/>
                <w:szCs w:val="18"/>
              </w:rPr>
              <w:t>Λειτουργικό αποτέλεσμα</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bottom"/>
            <w:hideMark/>
          </w:tcPr>
          <w:p w14:paraId="3C36FB9D" w14:textId="26D266DE"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149</w:t>
            </w:r>
            <w:r>
              <w:rPr>
                <w:rFonts w:asciiTheme="minorHAnsi" w:hAnsiTheme="minorHAnsi" w:cstheme="minorHAnsi"/>
                <w:b/>
                <w:bCs/>
                <w:sz w:val="18"/>
                <w:szCs w:val="18"/>
              </w:rPr>
              <w:t>.</w:t>
            </w:r>
            <w:r w:rsidRPr="00340C7A">
              <w:rPr>
                <w:rFonts w:asciiTheme="minorHAnsi" w:hAnsiTheme="minorHAnsi" w:cstheme="minorHAnsi"/>
                <w:b/>
                <w:bCs/>
                <w:sz w:val="18"/>
                <w:szCs w:val="18"/>
              </w:rPr>
              <w:t>443</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245F8157" w14:textId="385F87EF"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341</w:t>
            </w:r>
            <w:r>
              <w:rPr>
                <w:rFonts w:asciiTheme="minorHAnsi" w:hAnsiTheme="minorHAnsi" w:cstheme="minorHAnsi"/>
                <w:b/>
                <w:bCs/>
                <w:sz w:val="18"/>
                <w:szCs w:val="18"/>
              </w:rPr>
              <w:t>.</w:t>
            </w:r>
            <w:r w:rsidRPr="00340C7A">
              <w:rPr>
                <w:rFonts w:asciiTheme="minorHAnsi" w:hAnsiTheme="minorHAnsi" w:cstheme="minorHAnsi"/>
                <w:b/>
                <w:bCs/>
                <w:sz w:val="18"/>
                <w:szCs w:val="18"/>
              </w:rPr>
              <w:t>359</w:t>
            </w:r>
          </w:p>
        </w:tc>
      </w:tr>
      <w:tr w:rsidR="001E4EC4" w:rsidRPr="00340C7A" w14:paraId="72845D6B" w14:textId="77777777" w:rsidTr="00344A74">
        <w:trPr>
          <w:trHeight w:val="227"/>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hideMark/>
          </w:tcPr>
          <w:p w14:paraId="18D8A4F7" w14:textId="32F36294"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Χρηματοοικονομικά έσοδα</w:t>
            </w:r>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bottom"/>
            <w:hideMark/>
          </w:tcPr>
          <w:p w14:paraId="4A3D43B7" w14:textId="38DB7F7F"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3</w:t>
            </w:r>
            <w:r>
              <w:rPr>
                <w:rFonts w:asciiTheme="minorHAnsi" w:hAnsiTheme="minorHAnsi" w:cstheme="minorHAnsi"/>
                <w:sz w:val="18"/>
                <w:szCs w:val="18"/>
              </w:rPr>
              <w:t>.</w:t>
            </w:r>
            <w:r w:rsidRPr="00340C7A">
              <w:rPr>
                <w:rFonts w:asciiTheme="minorHAnsi" w:hAnsiTheme="minorHAnsi" w:cstheme="minorHAnsi"/>
                <w:sz w:val="18"/>
                <w:szCs w:val="18"/>
              </w:rPr>
              <w:t>940</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2B5B8EDC" w14:textId="24B0EC33"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6</w:t>
            </w:r>
            <w:r>
              <w:rPr>
                <w:rFonts w:asciiTheme="minorHAnsi" w:hAnsiTheme="minorHAnsi" w:cstheme="minorHAnsi"/>
                <w:sz w:val="18"/>
                <w:szCs w:val="18"/>
              </w:rPr>
              <w:t>.</w:t>
            </w:r>
            <w:r w:rsidRPr="00340C7A">
              <w:rPr>
                <w:rFonts w:asciiTheme="minorHAnsi" w:hAnsiTheme="minorHAnsi" w:cstheme="minorHAnsi"/>
                <w:sz w:val="18"/>
                <w:szCs w:val="18"/>
              </w:rPr>
              <w:t>806</w:t>
            </w:r>
          </w:p>
        </w:tc>
      </w:tr>
      <w:tr w:rsidR="001E4EC4" w:rsidRPr="00340C7A" w14:paraId="735860F9" w14:textId="77777777" w:rsidTr="00344A74">
        <w:trPr>
          <w:trHeight w:val="227"/>
        </w:trPr>
        <w:tc>
          <w:tcPr>
            <w:tcW w:w="5529"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hideMark/>
          </w:tcPr>
          <w:p w14:paraId="5B00C75B" w14:textId="3E19A56D"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Χρηματοοικονομικά έξοδα</w:t>
            </w:r>
          </w:p>
        </w:tc>
        <w:tc>
          <w:tcPr>
            <w:tcW w:w="1973" w:type="dxa"/>
            <w:tcBorders>
              <w:top w:val="single" w:sz="2" w:space="0" w:color="AFABAB"/>
              <w:left w:val="nil"/>
              <w:bottom w:val="single" w:sz="2" w:space="0" w:color="AFABAB"/>
              <w:right w:val="nil"/>
            </w:tcBorders>
            <w:shd w:val="clear" w:color="auto" w:fill="DCE6F1"/>
            <w:tcMar>
              <w:top w:w="15" w:type="dxa"/>
              <w:left w:w="106" w:type="dxa"/>
              <w:bottom w:w="0" w:type="dxa"/>
              <w:right w:w="106" w:type="dxa"/>
            </w:tcMar>
            <w:vAlign w:val="bottom"/>
            <w:hideMark/>
          </w:tcPr>
          <w:p w14:paraId="47ECE711" w14:textId="7A411E07"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-93</w:t>
            </w:r>
            <w:r>
              <w:rPr>
                <w:rFonts w:asciiTheme="minorHAnsi" w:hAnsiTheme="minorHAnsi" w:cstheme="minorHAnsi"/>
                <w:sz w:val="18"/>
                <w:szCs w:val="18"/>
              </w:rPr>
              <w:t>.</w:t>
            </w:r>
            <w:r w:rsidRPr="00340C7A">
              <w:rPr>
                <w:rFonts w:asciiTheme="minorHAnsi" w:hAnsiTheme="minorHAnsi" w:cstheme="minorHAnsi"/>
                <w:sz w:val="18"/>
                <w:szCs w:val="18"/>
              </w:rPr>
              <w:t>235</w:t>
            </w:r>
          </w:p>
        </w:tc>
        <w:tc>
          <w:tcPr>
            <w:tcW w:w="1988" w:type="dxa"/>
            <w:tcBorders>
              <w:top w:val="single" w:sz="2" w:space="0" w:color="AFABAB"/>
              <w:left w:val="nil"/>
              <w:bottom w:val="single" w:sz="2" w:space="0" w:color="AFABAB"/>
              <w:right w:val="nil"/>
            </w:tcBorders>
            <w:shd w:val="clear" w:color="auto" w:fill="auto"/>
            <w:tcMar>
              <w:top w:w="15" w:type="dxa"/>
              <w:left w:w="106" w:type="dxa"/>
              <w:bottom w:w="0" w:type="dxa"/>
              <w:right w:w="106" w:type="dxa"/>
            </w:tcMar>
            <w:vAlign w:val="bottom"/>
            <w:hideMark/>
          </w:tcPr>
          <w:p w14:paraId="66695E6D" w14:textId="77B416BC"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-56</w:t>
            </w:r>
            <w:r>
              <w:rPr>
                <w:rFonts w:asciiTheme="minorHAnsi" w:hAnsiTheme="minorHAnsi" w:cstheme="minorHAnsi"/>
                <w:sz w:val="18"/>
                <w:szCs w:val="18"/>
              </w:rPr>
              <w:t>.</w:t>
            </w:r>
            <w:r w:rsidRPr="00340C7A">
              <w:rPr>
                <w:rFonts w:asciiTheme="minorHAnsi" w:hAnsiTheme="minorHAnsi" w:cstheme="minorHAnsi"/>
                <w:sz w:val="18"/>
                <w:szCs w:val="18"/>
              </w:rPr>
              <w:t>513</w:t>
            </w:r>
          </w:p>
        </w:tc>
      </w:tr>
      <w:tr w:rsidR="001E4EC4" w:rsidRPr="00340C7A" w14:paraId="3893ADF6" w14:textId="77777777" w:rsidTr="00344A74">
        <w:trPr>
          <w:trHeight w:val="227"/>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208D2772" w14:textId="15EFF700"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color w:val="000000"/>
                <w:sz w:val="18"/>
                <w:szCs w:val="18"/>
              </w:rPr>
              <w:t>Καθαρά  Χρηματοοικονομικά έξοδα</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bottom"/>
            <w:hideMark/>
          </w:tcPr>
          <w:p w14:paraId="622F04F9" w14:textId="6D7A421D"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-89</w:t>
            </w:r>
            <w:r>
              <w:rPr>
                <w:rFonts w:asciiTheme="minorHAnsi" w:hAnsiTheme="minorHAnsi" w:cstheme="minorHAnsi"/>
                <w:b/>
                <w:bCs/>
                <w:sz w:val="18"/>
                <w:szCs w:val="18"/>
              </w:rPr>
              <w:t>.</w:t>
            </w:r>
            <w:r w:rsidRPr="00340C7A">
              <w:rPr>
                <w:rFonts w:asciiTheme="minorHAnsi" w:hAnsiTheme="minorHAnsi" w:cstheme="minorHAnsi"/>
                <w:b/>
                <w:bCs/>
                <w:sz w:val="18"/>
                <w:szCs w:val="18"/>
              </w:rPr>
              <w:t>295</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40DEA604" w14:textId="767DAE2A"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-49</w:t>
            </w:r>
            <w:r>
              <w:rPr>
                <w:rFonts w:asciiTheme="minorHAnsi" w:hAnsiTheme="minorHAnsi" w:cstheme="minorHAnsi"/>
                <w:b/>
                <w:bCs/>
                <w:sz w:val="18"/>
                <w:szCs w:val="18"/>
              </w:rPr>
              <w:t>.</w:t>
            </w:r>
            <w:r w:rsidRPr="00340C7A">
              <w:rPr>
                <w:rFonts w:asciiTheme="minorHAnsi" w:hAnsiTheme="minorHAnsi" w:cstheme="minorHAnsi"/>
                <w:b/>
                <w:bCs/>
                <w:sz w:val="18"/>
                <w:szCs w:val="18"/>
              </w:rPr>
              <w:t>707</w:t>
            </w:r>
          </w:p>
        </w:tc>
      </w:tr>
      <w:tr w:rsidR="001E4EC4" w:rsidRPr="00340C7A" w14:paraId="6C813CBA" w14:textId="77777777" w:rsidTr="00430EB2">
        <w:trPr>
          <w:trHeight w:val="227"/>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14858D49" w14:textId="27F2B0F9" w:rsidR="001E4EC4" w:rsidRPr="001E4EC4"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Κέρδη / Ζημιές (-) από συγγενείς επιχειρήσεις</w:t>
            </w:r>
          </w:p>
        </w:tc>
        <w:tc>
          <w:tcPr>
            <w:tcW w:w="1973" w:type="dxa"/>
            <w:tcBorders>
              <w:top w:val="single" w:sz="2" w:space="0" w:color="181717"/>
              <w:left w:val="nil"/>
              <w:bottom w:val="single" w:sz="2" w:space="0" w:color="AFABAB"/>
              <w:right w:val="nil"/>
            </w:tcBorders>
            <w:shd w:val="clear" w:color="auto" w:fill="DCE6F1"/>
            <w:tcMar>
              <w:top w:w="15" w:type="dxa"/>
              <w:left w:w="106" w:type="dxa"/>
              <w:bottom w:w="0" w:type="dxa"/>
              <w:right w:w="106" w:type="dxa"/>
            </w:tcMar>
            <w:vAlign w:val="center"/>
            <w:hideMark/>
          </w:tcPr>
          <w:p w14:paraId="6289F7F8" w14:textId="77777777"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365</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center"/>
            <w:hideMark/>
          </w:tcPr>
          <w:p w14:paraId="61FAC5C0" w14:textId="7080938B"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1</w:t>
            </w:r>
            <w:r>
              <w:rPr>
                <w:rFonts w:asciiTheme="minorHAnsi" w:hAnsiTheme="minorHAnsi" w:cstheme="minorHAnsi"/>
                <w:sz w:val="18"/>
                <w:szCs w:val="18"/>
              </w:rPr>
              <w:t>.</w:t>
            </w:r>
            <w:r w:rsidRPr="00340C7A">
              <w:rPr>
                <w:rFonts w:asciiTheme="minorHAnsi" w:hAnsiTheme="minorHAnsi" w:cstheme="minorHAnsi"/>
                <w:sz w:val="18"/>
                <w:szCs w:val="18"/>
              </w:rPr>
              <w:t>042</w:t>
            </w:r>
          </w:p>
        </w:tc>
      </w:tr>
      <w:tr w:rsidR="001E4EC4" w:rsidRPr="00340C7A" w14:paraId="688204C0" w14:textId="77777777" w:rsidTr="00344A74">
        <w:trPr>
          <w:trHeight w:val="227"/>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hideMark/>
          </w:tcPr>
          <w:p w14:paraId="35038D94" w14:textId="247BFE6D"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sz w:val="18"/>
                <w:szCs w:val="18"/>
              </w:rPr>
              <w:t>Κέρδη προ φόρων</w:t>
            </w:r>
          </w:p>
        </w:tc>
        <w:tc>
          <w:tcPr>
            <w:tcW w:w="1973" w:type="dxa"/>
            <w:tcBorders>
              <w:top w:val="single" w:sz="2" w:space="0" w:color="AFABAB"/>
              <w:left w:val="nil"/>
              <w:bottom w:val="single" w:sz="2" w:space="0" w:color="181717"/>
              <w:right w:val="nil"/>
            </w:tcBorders>
            <w:shd w:val="clear" w:color="auto" w:fill="DCE6F1"/>
            <w:tcMar>
              <w:top w:w="15" w:type="dxa"/>
              <w:left w:w="106" w:type="dxa"/>
              <w:bottom w:w="0" w:type="dxa"/>
              <w:right w:w="106" w:type="dxa"/>
            </w:tcMar>
            <w:vAlign w:val="bottom"/>
            <w:hideMark/>
          </w:tcPr>
          <w:p w14:paraId="645B30B8" w14:textId="678CD491"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60</w:t>
            </w:r>
            <w:r>
              <w:rPr>
                <w:rFonts w:asciiTheme="minorHAnsi" w:hAnsiTheme="minorHAnsi" w:cstheme="minorHAnsi"/>
                <w:b/>
                <w:bCs/>
                <w:sz w:val="18"/>
                <w:szCs w:val="18"/>
              </w:rPr>
              <w:t>.</w:t>
            </w:r>
            <w:r w:rsidRPr="00340C7A">
              <w:rPr>
                <w:rFonts w:asciiTheme="minorHAnsi" w:hAnsiTheme="minorHAnsi" w:cstheme="minorHAnsi"/>
                <w:b/>
                <w:bCs/>
                <w:sz w:val="18"/>
                <w:szCs w:val="18"/>
              </w:rPr>
              <w:t>513</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1968E766" w14:textId="0DC9CE95"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292</w:t>
            </w:r>
            <w:r>
              <w:rPr>
                <w:rFonts w:asciiTheme="minorHAnsi" w:hAnsiTheme="minorHAnsi" w:cstheme="minorHAnsi"/>
                <w:b/>
                <w:bCs/>
                <w:sz w:val="18"/>
                <w:szCs w:val="18"/>
              </w:rPr>
              <w:t>.</w:t>
            </w:r>
            <w:r w:rsidRPr="00340C7A">
              <w:rPr>
                <w:rFonts w:asciiTheme="minorHAnsi" w:hAnsiTheme="minorHAnsi" w:cstheme="minorHAnsi"/>
                <w:b/>
                <w:bCs/>
                <w:sz w:val="18"/>
                <w:szCs w:val="18"/>
              </w:rPr>
              <w:t>695</w:t>
            </w:r>
          </w:p>
        </w:tc>
      </w:tr>
      <w:tr w:rsidR="001E4EC4" w:rsidRPr="00340C7A" w14:paraId="449226A3" w14:textId="77777777" w:rsidTr="00344A74">
        <w:trPr>
          <w:trHeight w:val="227"/>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bottom"/>
            <w:hideMark/>
          </w:tcPr>
          <w:p w14:paraId="5EFD2BA4" w14:textId="43DC5764"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 xml:space="preserve"> Φόρος εισοδήματος</w:t>
            </w:r>
          </w:p>
        </w:tc>
        <w:tc>
          <w:tcPr>
            <w:tcW w:w="1973" w:type="dxa"/>
            <w:tcBorders>
              <w:top w:val="single" w:sz="2" w:space="0" w:color="181717"/>
              <w:left w:val="nil"/>
              <w:bottom w:val="single" w:sz="2" w:space="0" w:color="181717"/>
              <w:right w:val="nil"/>
            </w:tcBorders>
            <w:shd w:val="clear" w:color="auto" w:fill="DBE5F1" w:themeFill="accent1" w:themeFillTint="33"/>
            <w:tcMar>
              <w:top w:w="15" w:type="dxa"/>
              <w:left w:w="106" w:type="dxa"/>
              <w:bottom w:w="0" w:type="dxa"/>
              <w:right w:w="106" w:type="dxa"/>
            </w:tcMar>
            <w:vAlign w:val="bottom"/>
            <w:hideMark/>
          </w:tcPr>
          <w:p w14:paraId="31801004" w14:textId="2BBB3D21"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-15</w:t>
            </w:r>
            <w:r>
              <w:rPr>
                <w:rFonts w:asciiTheme="minorHAnsi" w:hAnsiTheme="minorHAnsi" w:cstheme="minorHAnsi"/>
                <w:sz w:val="18"/>
                <w:szCs w:val="18"/>
              </w:rPr>
              <w:t>.</w:t>
            </w:r>
            <w:r w:rsidRPr="00340C7A">
              <w:rPr>
                <w:rFonts w:asciiTheme="minorHAnsi" w:hAnsiTheme="minorHAnsi" w:cstheme="minorHAnsi"/>
                <w:sz w:val="18"/>
                <w:szCs w:val="18"/>
              </w:rPr>
              <w:t>088</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bottom"/>
            <w:hideMark/>
          </w:tcPr>
          <w:p w14:paraId="18F33057" w14:textId="2869EADB"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-58</w:t>
            </w:r>
            <w:r>
              <w:rPr>
                <w:rFonts w:asciiTheme="minorHAnsi" w:hAnsiTheme="minorHAnsi" w:cstheme="minorHAnsi"/>
                <w:sz w:val="18"/>
                <w:szCs w:val="18"/>
              </w:rPr>
              <w:t>.</w:t>
            </w:r>
            <w:r w:rsidRPr="00340C7A">
              <w:rPr>
                <w:rFonts w:asciiTheme="minorHAnsi" w:hAnsiTheme="minorHAnsi" w:cstheme="minorHAnsi"/>
                <w:sz w:val="18"/>
                <w:szCs w:val="18"/>
              </w:rPr>
              <w:t>739</w:t>
            </w:r>
          </w:p>
        </w:tc>
      </w:tr>
      <w:tr w:rsidR="001E4EC4" w:rsidRPr="00340C7A" w14:paraId="56E6361C" w14:textId="77777777" w:rsidTr="00344A74">
        <w:trPr>
          <w:trHeight w:val="227"/>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hideMark/>
          </w:tcPr>
          <w:p w14:paraId="35E11B6C" w14:textId="77116F37"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sz w:val="18"/>
                <w:szCs w:val="18"/>
              </w:rPr>
              <w:t>Κέρδη περιόδου</w:t>
            </w:r>
          </w:p>
        </w:tc>
        <w:tc>
          <w:tcPr>
            <w:tcW w:w="1973" w:type="dxa"/>
            <w:tcBorders>
              <w:top w:val="single" w:sz="2" w:space="0" w:color="181717"/>
              <w:left w:val="nil"/>
              <w:bottom w:val="single" w:sz="2" w:space="0" w:color="181717"/>
              <w:right w:val="nil"/>
            </w:tcBorders>
            <w:shd w:val="clear" w:color="auto" w:fill="DBE5F1" w:themeFill="accent1" w:themeFillTint="33"/>
            <w:tcMar>
              <w:top w:w="15" w:type="dxa"/>
              <w:left w:w="106" w:type="dxa"/>
              <w:bottom w:w="0" w:type="dxa"/>
              <w:right w:w="106" w:type="dxa"/>
            </w:tcMar>
            <w:vAlign w:val="bottom"/>
            <w:hideMark/>
          </w:tcPr>
          <w:p w14:paraId="17E5E0C5" w14:textId="41A47A65"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45</w:t>
            </w:r>
            <w:r>
              <w:rPr>
                <w:rFonts w:asciiTheme="minorHAnsi" w:hAnsiTheme="minorHAnsi" w:cstheme="minorHAnsi"/>
                <w:b/>
                <w:bCs/>
                <w:sz w:val="18"/>
                <w:szCs w:val="18"/>
              </w:rPr>
              <w:t>.</w:t>
            </w:r>
            <w:r w:rsidRPr="00340C7A">
              <w:rPr>
                <w:rFonts w:asciiTheme="minorHAnsi" w:hAnsiTheme="minorHAnsi" w:cstheme="minorHAnsi"/>
                <w:b/>
                <w:bCs/>
                <w:sz w:val="18"/>
                <w:szCs w:val="18"/>
              </w:rPr>
              <w:t>425</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bottom"/>
            <w:hideMark/>
          </w:tcPr>
          <w:p w14:paraId="68EC9392" w14:textId="1A87B8F9"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233</w:t>
            </w:r>
            <w:r>
              <w:rPr>
                <w:rFonts w:asciiTheme="minorHAnsi" w:hAnsiTheme="minorHAnsi" w:cstheme="minorHAnsi"/>
                <w:b/>
                <w:bCs/>
                <w:sz w:val="18"/>
                <w:szCs w:val="18"/>
              </w:rPr>
              <w:t>.</w:t>
            </w:r>
            <w:r w:rsidRPr="00340C7A">
              <w:rPr>
                <w:rFonts w:asciiTheme="minorHAnsi" w:hAnsiTheme="minorHAnsi" w:cstheme="minorHAnsi"/>
                <w:b/>
                <w:bCs/>
                <w:sz w:val="18"/>
                <w:szCs w:val="18"/>
              </w:rPr>
              <w:t>955</w:t>
            </w:r>
          </w:p>
        </w:tc>
      </w:tr>
      <w:tr w:rsidR="001E4EC4" w:rsidRPr="00340C7A" w14:paraId="6C1AA42A" w14:textId="77777777" w:rsidTr="00344A74">
        <w:trPr>
          <w:trHeight w:val="227"/>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bottom"/>
            <w:hideMark/>
          </w:tcPr>
          <w:p w14:paraId="58B6A37E" w14:textId="72E493A7"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color w:val="000000"/>
                <w:sz w:val="18"/>
                <w:szCs w:val="18"/>
              </w:rPr>
              <w:t>Κέρδη αποδιδόμενα σε:</w:t>
            </w:r>
          </w:p>
        </w:tc>
        <w:tc>
          <w:tcPr>
            <w:tcW w:w="1973" w:type="dxa"/>
            <w:tcBorders>
              <w:top w:val="single" w:sz="2" w:space="0" w:color="181717"/>
              <w:left w:val="nil"/>
              <w:bottom w:val="single" w:sz="2" w:space="0" w:color="181717"/>
              <w:right w:val="nil"/>
            </w:tcBorders>
            <w:shd w:val="clear" w:color="auto" w:fill="DBE5F1" w:themeFill="accent1" w:themeFillTint="33"/>
            <w:tcMar>
              <w:top w:w="15" w:type="dxa"/>
              <w:left w:w="106" w:type="dxa"/>
              <w:bottom w:w="0" w:type="dxa"/>
              <w:right w:w="106" w:type="dxa"/>
            </w:tcMar>
            <w:vAlign w:val="center"/>
            <w:hideMark/>
          </w:tcPr>
          <w:p w14:paraId="71AAF203" w14:textId="77777777"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color w:val="000000"/>
                <w:kern w:val="24"/>
                <w:sz w:val="18"/>
                <w:szCs w:val="18"/>
                <w:lang w:eastAsia="el-GR"/>
              </w:rPr>
              <w:t> </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hideMark/>
          </w:tcPr>
          <w:p w14:paraId="461343BE" w14:textId="77777777"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340C7A">
              <w:rPr>
                <w:rFonts w:asciiTheme="minorHAnsi" w:eastAsia="Times New Roman" w:hAnsiTheme="minorHAnsi" w:cstheme="minorHAnsi"/>
                <w:color w:val="000000"/>
                <w:kern w:val="24"/>
                <w:sz w:val="18"/>
                <w:szCs w:val="18"/>
                <w:lang w:eastAsia="el-GR"/>
              </w:rPr>
              <w:t> </w:t>
            </w:r>
          </w:p>
        </w:tc>
      </w:tr>
      <w:tr w:rsidR="001E4EC4" w:rsidRPr="00340C7A" w14:paraId="635DCADC" w14:textId="77777777" w:rsidTr="00344A74">
        <w:trPr>
          <w:trHeight w:val="227"/>
        </w:trPr>
        <w:tc>
          <w:tcPr>
            <w:tcW w:w="5529"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5518DEC9" w14:textId="4601657A"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Μετόχους της μητρικής</w:t>
            </w:r>
          </w:p>
        </w:tc>
        <w:tc>
          <w:tcPr>
            <w:tcW w:w="1973" w:type="dxa"/>
            <w:tcBorders>
              <w:top w:val="single" w:sz="2" w:space="0" w:color="181717"/>
              <w:left w:val="nil"/>
              <w:bottom w:val="single" w:sz="2" w:space="0" w:color="AFABAB"/>
              <w:right w:val="nil"/>
            </w:tcBorders>
            <w:shd w:val="clear" w:color="auto" w:fill="DBE5F1" w:themeFill="accent1" w:themeFillTint="33"/>
            <w:tcMar>
              <w:top w:w="15" w:type="dxa"/>
              <w:left w:w="106" w:type="dxa"/>
              <w:bottom w:w="0" w:type="dxa"/>
              <w:right w:w="106" w:type="dxa"/>
            </w:tcMar>
            <w:hideMark/>
          </w:tcPr>
          <w:p w14:paraId="3627A4DB" w14:textId="374F3BD8" w:rsidR="001E4EC4" w:rsidRPr="00340C7A" w:rsidRDefault="001E4EC4" w:rsidP="001E4EC4">
            <w:pPr>
              <w:widowControl/>
              <w:autoSpaceDE/>
              <w:autoSpaceDN/>
              <w:jc w:val="right"/>
              <w:rPr>
                <w:rFonts w:asciiTheme="minorHAnsi" w:hAnsiTheme="minorHAnsi" w:cstheme="minorHAnsi"/>
                <w:sz w:val="18"/>
                <w:szCs w:val="18"/>
              </w:rPr>
            </w:pPr>
            <w:r w:rsidRPr="00340C7A">
              <w:rPr>
                <w:rFonts w:asciiTheme="minorHAnsi" w:hAnsiTheme="minorHAnsi" w:cstheme="minorHAnsi"/>
                <w:sz w:val="18"/>
                <w:szCs w:val="18"/>
              </w:rPr>
              <w:t>36</w:t>
            </w:r>
            <w:r>
              <w:rPr>
                <w:rFonts w:asciiTheme="minorHAnsi" w:hAnsiTheme="minorHAnsi" w:cstheme="minorHAnsi"/>
                <w:sz w:val="18"/>
                <w:szCs w:val="18"/>
              </w:rPr>
              <w:t>.</w:t>
            </w:r>
            <w:r w:rsidRPr="00340C7A">
              <w:rPr>
                <w:rFonts w:asciiTheme="minorHAnsi" w:hAnsiTheme="minorHAnsi" w:cstheme="minorHAnsi"/>
                <w:sz w:val="18"/>
                <w:szCs w:val="18"/>
              </w:rPr>
              <w:t>510</w:t>
            </w:r>
          </w:p>
        </w:tc>
        <w:tc>
          <w:tcPr>
            <w:tcW w:w="1988" w:type="dxa"/>
            <w:tcBorders>
              <w:top w:val="single" w:sz="2" w:space="0" w:color="181717"/>
              <w:left w:val="nil"/>
              <w:bottom w:val="single" w:sz="2" w:space="0" w:color="AFABAB"/>
              <w:right w:val="nil"/>
            </w:tcBorders>
            <w:shd w:val="clear" w:color="auto" w:fill="auto"/>
            <w:tcMar>
              <w:top w:w="15" w:type="dxa"/>
              <w:left w:w="106" w:type="dxa"/>
              <w:bottom w:w="0" w:type="dxa"/>
              <w:right w:w="106" w:type="dxa"/>
            </w:tcMar>
            <w:vAlign w:val="bottom"/>
            <w:hideMark/>
          </w:tcPr>
          <w:p w14:paraId="29EC2540" w14:textId="1F332F0D"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207</w:t>
            </w:r>
            <w:r>
              <w:rPr>
                <w:rFonts w:asciiTheme="minorHAnsi" w:hAnsiTheme="minorHAnsi" w:cstheme="minorHAnsi"/>
                <w:sz w:val="18"/>
                <w:szCs w:val="18"/>
              </w:rPr>
              <w:t>.</w:t>
            </w:r>
            <w:r w:rsidRPr="00340C7A">
              <w:rPr>
                <w:rFonts w:asciiTheme="minorHAnsi" w:hAnsiTheme="minorHAnsi" w:cstheme="minorHAnsi"/>
                <w:sz w:val="18"/>
                <w:szCs w:val="18"/>
              </w:rPr>
              <w:t>377</w:t>
            </w:r>
          </w:p>
        </w:tc>
      </w:tr>
      <w:tr w:rsidR="001E4EC4" w:rsidRPr="00340C7A" w14:paraId="758C5815" w14:textId="77777777" w:rsidTr="00344A74">
        <w:trPr>
          <w:trHeight w:val="227"/>
        </w:trPr>
        <w:tc>
          <w:tcPr>
            <w:tcW w:w="5529"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203C461F" w14:textId="3E9EE43E"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Δικαιώματα μειοψηφίας</w:t>
            </w:r>
          </w:p>
        </w:tc>
        <w:tc>
          <w:tcPr>
            <w:tcW w:w="1973" w:type="dxa"/>
            <w:tcBorders>
              <w:top w:val="single" w:sz="2" w:space="0" w:color="AFABAB"/>
              <w:left w:val="nil"/>
              <w:bottom w:val="single" w:sz="2" w:space="0" w:color="181717"/>
              <w:right w:val="nil"/>
            </w:tcBorders>
            <w:shd w:val="clear" w:color="auto" w:fill="DBE5F1" w:themeFill="accent1" w:themeFillTint="33"/>
            <w:tcMar>
              <w:top w:w="15" w:type="dxa"/>
              <w:left w:w="106" w:type="dxa"/>
              <w:bottom w:w="0" w:type="dxa"/>
              <w:right w:w="106" w:type="dxa"/>
            </w:tcMar>
            <w:hideMark/>
          </w:tcPr>
          <w:p w14:paraId="435AD1D4" w14:textId="75CB2CC0" w:rsidR="001E4EC4" w:rsidRPr="00340C7A" w:rsidRDefault="001E4EC4" w:rsidP="001E4EC4">
            <w:pPr>
              <w:widowControl/>
              <w:autoSpaceDE/>
              <w:autoSpaceDN/>
              <w:jc w:val="right"/>
              <w:rPr>
                <w:rFonts w:asciiTheme="minorHAnsi" w:hAnsiTheme="minorHAnsi" w:cstheme="minorHAnsi"/>
                <w:sz w:val="18"/>
                <w:szCs w:val="18"/>
              </w:rPr>
            </w:pPr>
            <w:r w:rsidRPr="00340C7A">
              <w:rPr>
                <w:rFonts w:asciiTheme="minorHAnsi" w:hAnsiTheme="minorHAnsi" w:cstheme="minorHAnsi"/>
                <w:sz w:val="18"/>
                <w:szCs w:val="18"/>
              </w:rPr>
              <w:t>8</w:t>
            </w:r>
            <w:r>
              <w:rPr>
                <w:rFonts w:asciiTheme="minorHAnsi" w:hAnsiTheme="minorHAnsi" w:cstheme="minorHAnsi"/>
                <w:sz w:val="18"/>
                <w:szCs w:val="18"/>
              </w:rPr>
              <w:t>.</w:t>
            </w:r>
            <w:r w:rsidRPr="00340C7A">
              <w:rPr>
                <w:rFonts w:asciiTheme="minorHAnsi" w:hAnsiTheme="minorHAnsi" w:cstheme="minorHAnsi"/>
                <w:sz w:val="18"/>
                <w:szCs w:val="18"/>
              </w:rPr>
              <w:t>915</w:t>
            </w:r>
          </w:p>
        </w:tc>
        <w:tc>
          <w:tcPr>
            <w:tcW w:w="1988" w:type="dxa"/>
            <w:tcBorders>
              <w:top w:val="single" w:sz="2" w:space="0" w:color="AFABAB"/>
              <w:left w:val="nil"/>
              <w:bottom w:val="single" w:sz="2" w:space="0" w:color="181717"/>
              <w:right w:val="nil"/>
            </w:tcBorders>
            <w:shd w:val="clear" w:color="auto" w:fill="auto"/>
            <w:tcMar>
              <w:top w:w="15" w:type="dxa"/>
              <w:left w:w="106" w:type="dxa"/>
              <w:bottom w:w="0" w:type="dxa"/>
              <w:right w:w="106" w:type="dxa"/>
            </w:tcMar>
            <w:vAlign w:val="bottom"/>
            <w:hideMark/>
          </w:tcPr>
          <w:p w14:paraId="0E307F32" w14:textId="7875EF3C"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26</w:t>
            </w:r>
            <w:r>
              <w:rPr>
                <w:rFonts w:asciiTheme="minorHAnsi" w:hAnsiTheme="minorHAnsi" w:cstheme="minorHAnsi"/>
                <w:sz w:val="18"/>
                <w:szCs w:val="18"/>
              </w:rPr>
              <w:t>.</w:t>
            </w:r>
            <w:r w:rsidRPr="00340C7A">
              <w:rPr>
                <w:rFonts w:asciiTheme="minorHAnsi" w:hAnsiTheme="minorHAnsi" w:cstheme="minorHAnsi"/>
                <w:sz w:val="18"/>
                <w:szCs w:val="18"/>
              </w:rPr>
              <w:t>578</w:t>
            </w:r>
          </w:p>
        </w:tc>
      </w:tr>
      <w:tr w:rsidR="001E4EC4" w:rsidRPr="00340C7A" w14:paraId="055A1791" w14:textId="77777777" w:rsidTr="00430EB2">
        <w:trPr>
          <w:trHeight w:val="227"/>
        </w:trPr>
        <w:tc>
          <w:tcPr>
            <w:tcW w:w="5529" w:type="dxa"/>
            <w:tcBorders>
              <w:top w:val="single" w:sz="2" w:space="0" w:color="181717"/>
              <w:left w:val="nil"/>
              <w:bottom w:val="nil"/>
              <w:right w:val="nil"/>
            </w:tcBorders>
            <w:shd w:val="clear" w:color="auto" w:fill="auto"/>
            <w:tcMar>
              <w:top w:w="15" w:type="dxa"/>
              <w:left w:w="106" w:type="dxa"/>
              <w:bottom w:w="0" w:type="dxa"/>
              <w:right w:w="106" w:type="dxa"/>
            </w:tcMar>
            <w:vAlign w:val="center"/>
            <w:hideMark/>
          </w:tcPr>
          <w:p w14:paraId="241C234E" w14:textId="70A70014" w:rsidR="001E4EC4" w:rsidRPr="00340C7A" w:rsidRDefault="001E4EC4" w:rsidP="001E4EC4">
            <w:pPr>
              <w:widowControl/>
              <w:autoSpaceDE/>
              <w:autoSpaceDN/>
              <w:ind w:firstLine="360"/>
              <w:rPr>
                <w:rFonts w:asciiTheme="minorHAnsi" w:eastAsia="Times New Roman" w:hAnsiTheme="minorHAnsi" w:cstheme="minorHAnsi"/>
                <w:sz w:val="18"/>
                <w:szCs w:val="18"/>
                <w:lang w:eastAsia="el-GR"/>
              </w:rPr>
            </w:pPr>
            <w:r w:rsidRPr="00F328E0">
              <w:rPr>
                <w:rFonts w:asciiTheme="minorHAnsi" w:hAnsiTheme="minorHAnsi" w:cstheme="minorHAnsi"/>
                <w:sz w:val="18"/>
                <w:szCs w:val="18"/>
                <w:lang w:eastAsia="el-GR"/>
              </w:rPr>
              <w:t> </w:t>
            </w:r>
          </w:p>
        </w:tc>
        <w:tc>
          <w:tcPr>
            <w:tcW w:w="1973" w:type="dxa"/>
            <w:tcBorders>
              <w:top w:val="single" w:sz="2" w:space="0" w:color="181717"/>
              <w:left w:val="nil"/>
              <w:bottom w:val="nil"/>
              <w:right w:val="nil"/>
            </w:tcBorders>
            <w:shd w:val="clear" w:color="auto" w:fill="DBE5F1" w:themeFill="accent1" w:themeFillTint="33"/>
            <w:tcMar>
              <w:top w:w="15" w:type="dxa"/>
              <w:left w:w="106" w:type="dxa"/>
              <w:bottom w:w="0" w:type="dxa"/>
              <w:right w:w="106" w:type="dxa"/>
            </w:tcMar>
            <w:vAlign w:val="bottom"/>
            <w:hideMark/>
          </w:tcPr>
          <w:p w14:paraId="66831C9C" w14:textId="2C4E243C"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45</w:t>
            </w:r>
            <w:r>
              <w:rPr>
                <w:rFonts w:asciiTheme="minorHAnsi" w:hAnsiTheme="minorHAnsi" w:cstheme="minorHAnsi"/>
                <w:b/>
                <w:bCs/>
                <w:sz w:val="18"/>
                <w:szCs w:val="18"/>
              </w:rPr>
              <w:t>.</w:t>
            </w:r>
            <w:r w:rsidRPr="00340C7A">
              <w:rPr>
                <w:rFonts w:asciiTheme="minorHAnsi" w:hAnsiTheme="minorHAnsi" w:cstheme="minorHAnsi"/>
                <w:b/>
                <w:bCs/>
                <w:sz w:val="18"/>
                <w:szCs w:val="18"/>
              </w:rPr>
              <w:t>425</w:t>
            </w:r>
          </w:p>
        </w:tc>
        <w:tc>
          <w:tcPr>
            <w:tcW w:w="1988" w:type="dxa"/>
            <w:tcBorders>
              <w:top w:val="single" w:sz="2" w:space="0" w:color="181717"/>
              <w:left w:val="nil"/>
              <w:bottom w:val="nil"/>
              <w:right w:val="nil"/>
            </w:tcBorders>
            <w:shd w:val="clear" w:color="auto" w:fill="auto"/>
            <w:tcMar>
              <w:top w:w="15" w:type="dxa"/>
              <w:left w:w="106" w:type="dxa"/>
              <w:bottom w:w="0" w:type="dxa"/>
              <w:right w:w="106" w:type="dxa"/>
            </w:tcMar>
            <w:vAlign w:val="bottom"/>
            <w:hideMark/>
          </w:tcPr>
          <w:p w14:paraId="4EED6C21" w14:textId="03AAD7E3"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b/>
                <w:bCs/>
                <w:sz w:val="18"/>
                <w:szCs w:val="18"/>
              </w:rPr>
              <w:t>233</w:t>
            </w:r>
            <w:r>
              <w:rPr>
                <w:rFonts w:asciiTheme="minorHAnsi" w:hAnsiTheme="minorHAnsi" w:cstheme="minorHAnsi"/>
                <w:b/>
                <w:bCs/>
                <w:sz w:val="18"/>
                <w:szCs w:val="18"/>
              </w:rPr>
              <w:t>.</w:t>
            </w:r>
            <w:r w:rsidRPr="00340C7A">
              <w:rPr>
                <w:rFonts w:asciiTheme="minorHAnsi" w:hAnsiTheme="minorHAnsi" w:cstheme="minorHAnsi"/>
                <w:b/>
                <w:bCs/>
                <w:sz w:val="18"/>
                <w:szCs w:val="18"/>
              </w:rPr>
              <w:t>955</w:t>
            </w:r>
          </w:p>
        </w:tc>
      </w:tr>
      <w:tr w:rsidR="001E4EC4" w:rsidRPr="001E4EC4" w14:paraId="6C6E8A35" w14:textId="77777777" w:rsidTr="00430EB2">
        <w:trPr>
          <w:trHeight w:val="227"/>
        </w:trPr>
        <w:tc>
          <w:tcPr>
            <w:tcW w:w="5529" w:type="dxa"/>
            <w:tcBorders>
              <w:top w:val="nil"/>
              <w:left w:val="nil"/>
              <w:bottom w:val="single" w:sz="2" w:space="0" w:color="181717"/>
              <w:right w:val="nil"/>
            </w:tcBorders>
            <w:shd w:val="clear" w:color="auto" w:fill="auto"/>
            <w:tcMar>
              <w:top w:w="15" w:type="dxa"/>
              <w:left w:w="106" w:type="dxa"/>
              <w:bottom w:w="0" w:type="dxa"/>
              <w:right w:w="106" w:type="dxa"/>
            </w:tcMar>
            <w:vAlign w:val="center"/>
            <w:hideMark/>
          </w:tcPr>
          <w:p w14:paraId="6C46C687" w14:textId="01D70CD9" w:rsidR="001E4EC4" w:rsidRPr="001E4EC4"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b/>
                <w:bCs/>
                <w:sz w:val="18"/>
                <w:szCs w:val="18"/>
              </w:rPr>
              <w:t>Κέρδη ανά μετοχή (σε ευρώ ανά μετοχή)</w:t>
            </w:r>
          </w:p>
        </w:tc>
        <w:tc>
          <w:tcPr>
            <w:tcW w:w="1973" w:type="dxa"/>
            <w:tcBorders>
              <w:top w:val="nil"/>
              <w:left w:val="nil"/>
              <w:bottom w:val="single" w:sz="2" w:space="0" w:color="181717"/>
              <w:right w:val="nil"/>
            </w:tcBorders>
            <w:shd w:val="clear" w:color="auto" w:fill="DBE5F1" w:themeFill="accent1" w:themeFillTint="33"/>
            <w:tcMar>
              <w:top w:w="15" w:type="dxa"/>
              <w:left w:w="106" w:type="dxa"/>
              <w:bottom w:w="0" w:type="dxa"/>
              <w:right w:w="106" w:type="dxa"/>
            </w:tcMar>
            <w:vAlign w:val="center"/>
            <w:hideMark/>
          </w:tcPr>
          <w:p w14:paraId="723B135D" w14:textId="77777777" w:rsidR="001E4EC4" w:rsidRPr="001E4EC4" w:rsidRDefault="001E4EC4" w:rsidP="001E4EC4">
            <w:pPr>
              <w:widowControl/>
              <w:autoSpaceDE/>
              <w:autoSpaceDN/>
              <w:jc w:val="right"/>
              <w:rPr>
                <w:rFonts w:asciiTheme="minorHAnsi" w:eastAsia="Times New Roman" w:hAnsiTheme="minorHAnsi" w:cstheme="minorHAnsi"/>
                <w:sz w:val="18"/>
                <w:szCs w:val="18"/>
                <w:lang w:eastAsia="el-GR"/>
              </w:rPr>
            </w:pPr>
            <w:r w:rsidRPr="00344A74">
              <w:rPr>
                <w:rFonts w:asciiTheme="minorHAnsi" w:eastAsia="Times New Roman" w:hAnsiTheme="minorHAnsi" w:cstheme="minorHAnsi"/>
                <w:b/>
                <w:bCs/>
                <w:color w:val="000000"/>
                <w:kern w:val="24"/>
                <w:sz w:val="18"/>
                <w:szCs w:val="18"/>
                <w:lang w:val="en-US" w:eastAsia="el-GR"/>
              </w:rPr>
              <w:t> </w:t>
            </w:r>
          </w:p>
        </w:tc>
        <w:tc>
          <w:tcPr>
            <w:tcW w:w="1988" w:type="dxa"/>
            <w:tcBorders>
              <w:top w:val="nil"/>
              <w:left w:val="nil"/>
              <w:bottom w:val="single" w:sz="2" w:space="0" w:color="181717"/>
              <w:right w:val="nil"/>
            </w:tcBorders>
            <w:shd w:val="clear" w:color="auto" w:fill="auto"/>
            <w:tcMar>
              <w:top w:w="15" w:type="dxa"/>
              <w:left w:w="106" w:type="dxa"/>
              <w:bottom w:w="0" w:type="dxa"/>
              <w:right w:w="106" w:type="dxa"/>
            </w:tcMar>
            <w:vAlign w:val="center"/>
            <w:hideMark/>
          </w:tcPr>
          <w:p w14:paraId="5F62CD65" w14:textId="77777777" w:rsidR="001E4EC4" w:rsidRPr="001E4EC4" w:rsidRDefault="001E4EC4" w:rsidP="001E4EC4">
            <w:pPr>
              <w:widowControl/>
              <w:autoSpaceDE/>
              <w:autoSpaceDN/>
              <w:jc w:val="right"/>
              <w:rPr>
                <w:rFonts w:asciiTheme="minorHAnsi" w:eastAsia="Times New Roman" w:hAnsiTheme="minorHAnsi" w:cstheme="minorHAnsi"/>
                <w:sz w:val="18"/>
                <w:szCs w:val="18"/>
                <w:lang w:eastAsia="el-GR"/>
              </w:rPr>
            </w:pPr>
            <w:r w:rsidRPr="00344A74">
              <w:rPr>
                <w:rFonts w:asciiTheme="minorHAnsi" w:eastAsia="Times New Roman" w:hAnsiTheme="minorHAnsi" w:cstheme="minorHAnsi"/>
                <w:b/>
                <w:bCs/>
                <w:color w:val="000000"/>
                <w:kern w:val="24"/>
                <w:sz w:val="18"/>
                <w:szCs w:val="18"/>
                <w:lang w:val="en-US" w:eastAsia="el-GR"/>
              </w:rPr>
              <w:t> </w:t>
            </w:r>
          </w:p>
        </w:tc>
      </w:tr>
      <w:tr w:rsidR="001E4EC4" w:rsidRPr="00340C7A" w14:paraId="4EC1005A" w14:textId="77777777" w:rsidTr="00430EB2">
        <w:trPr>
          <w:trHeight w:val="227"/>
        </w:trPr>
        <w:tc>
          <w:tcPr>
            <w:tcW w:w="5529"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center"/>
            <w:hideMark/>
          </w:tcPr>
          <w:p w14:paraId="67B91062" w14:textId="3214A3E5" w:rsidR="001E4EC4" w:rsidRPr="00340C7A" w:rsidRDefault="001E4EC4" w:rsidP="001E4EC4">
            <w:pPr>
              <w:widowControl/>
              <w:autoSpaceDE/>
              <w:autoSpaceDN/>
              <w:rPr>
                <w:rFonts w:asciiTheme="minorHAnsi" w:eastAsia="Times New Roman" w:hAnsiTheme="minorHAnsi" w:cstheme="minorHAnsi"/>
                <w:sz w:val="18"/>
                <w:szCs w:val="18"/>
                <w:lang w:eastAsia="el-GR"/>
              </w:rPr>
            </w:pPr>
            <w:r w:rsidRPr="00F328E0">
              <w:rPr>
                <w:rFonts w:asciiTheme="minorHAnsi" w:hAnsiTheme="minorHAnsi" w:cstheme="minorHAnsi"/>
                <w:color w:val="000000"/>
                <w:sz w:val="18"/>
                <w:szCs w:val="18"/>
              </w:rPr>
              <w:t>Βασικά και μειωμένα</w:t>
            </w:r>
          </w:p>
        </w:tc>
        <w:tc>
          <w:tcPr>
            <w:tcW w:w="1973" w:type="dxa"/>
            <w:tcBorders>
              <w:top w:val="single" w:sz="2" w:space="0" w:color="181717"/>
              <w:left w:val="nil"/>
              <w:bottom w:val="single" w:sz="2" w:space="0" w:color="181717"/>
              <w:right w:val="nil"/>
            </w:tcBorders>
            <w:shd w:val="clear" w:color="auto" w:fill="DCE6F1"/>
            <w:tcMar>
              <w:top w:w="15" w:type="dxa"/>
              <w:left w:w="106" w:type="dxa"/>
              <w:bottom w:w="0" w:type="dxa"/>
              <w:right w:w="106" w:type="dxa"/>
            </w:tcMar>
            <w:vAlign w:val="bottom"/>
            <w:hideMark/>
          </w:tcPr>
          <w:p w14:paraId="41B666A1" w14:textId="16173CC9"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0</w:t>
            </w:r>
            <w:r>
              <w:rPr>
                <w:rFonts w:asciiTheme="minorHAnsi" w:hAnsiTheme="minorHAnsi" w:cstheme="minorHAnsi"/>
                <w:sz w:val="18"/>
                <w:szCs w:val="18"/>
              </w:rPr>
              <w:t>,</w:t>
            </w:r>
            <w:r w:rsidRPr="00340C7A">
              <w:rPr>
                <w:rFonts w:asciiTheme="minorHAnsi" w:hAnsiTheme="minorHAnsi" w:cstheme="minorHAnsi"/>
                <w:sz w:val="18"/>
                <w:szCs w:val="18"/>
              </w:rPr>
              <w:t>141</w:t>
            </w:r>
          </w:p>
        </w:tc>
        <w:tc>
          <w:tcPr>
            <w:tcW w:w="1988" w:type="dxa"/>
            <w:tcBorders>
              <w:top w:val="single" w:sz="2" w:space="0" w:color="181717"/>
              <w:left w:val="nil"/>
              <w:bottom w:val="single" w:sz="2" w:space="0" w:color="181717"/>
              <w:right w:val="nil"/>
            </w:tcBorders>
            <w:shd w:val="clear" w:color="auto" w:fill="auto"/>
            <w:tcMar>
              <w:top w:w="15" w:type="dxa"/>
              <w:left w:w="106" w:type="dxa"/>
              <w:bottom w:w="0" w:type="dxa"/>
              <w:right w:w="106" w:type="dxa"/>
            </w:tcMar>
            <w:vAlign w:val="bottom"/>
            <w:hideMark/>
          </w:tcPr>
          <w:p w14:paraId="0D8BFEF7" w14:textId="49E00F8C" w:rsidR="001E4EC4" w:rsidRPr="00340C7A" w:rsidRDefault="001E4EC4" w:rsidP="001E4EC4">
            <w:pPr>
              <w:widowControl/>
              <w:autoSpaceDE/>
              <w:autoSpaceDN/>
              <w:jc w:val="right"/>
              <w:rPr>
                <w:rFonts w:asciiTheme="minorHAnsi" w:eastAsia="Times New Roman" w:hAnsiTheme="minorHAnsi" w:cstheme="minorHAnsi"/>
                <w:sz w:val="18"/>
                <w:szCs w:val="18"/>
                <w:lang w:eastAsia="el-GR"/>
              </w:rPr>
            </w:pPr>
            <w:r w:rsidRPr="00340C7A">
              <w:rPr>
                <w:rFonts w:asciiTheme="minorHAnsi" w:hAnsiTheme="minorHAnsi" w:cstheme="minorHAnsi"/>
                <w:sz w:val="18"/>
                <w:szCs w:val="18"/>
              </w:rPr>
              <w:t>0</w:t>
            </w:r>
            <w:r>
              <w:rPr>
                <w:rFonts w:asciiTheme="minorHAnsi" w:hAnsiTheme="minorHAnsi" w:cstheme="minorHAnsi"/>
                <w:sz w:val="18"/>
                <w:szCs w:val="18"/>
              </w:rPr>
              <w:t>,</w:t>
            </w:r>
            <w:r w:rsidRPr="00340C7A">
              <w:rPr>
                <w:rFonts w:asciiTheme="minorHAnsi" w:hAnsiTheme="minorHAnsi" w:cstheme="minorHAnsi"/>
                <w:sz w:val="18"/>
                <w:szCs w:val="18"/>
              </w:rPr>
              <w:t>799</w:t>
            </w:r>
          </w:p>
        </w:tc>
      </w:tr>
    </w:tbl>
    <w:p w14:paraId="5D37667E" w14:textId="77777777" w:rsidR="00340C7A" w:rsidRPr="000402E2" w:rsidRDefault="00340C7A" w:rsidP="00340C7A"/>
    <w:p w14:paraId="3163DBE5" w14:textId="77777777" w:rsidR="00340C7A" w:rsidRPr="000402E2" w:rsidRDefault="00340C7A" w:rsidP="00340C7A"/>
    <w:p w14:paraId="5EF7BE26" w14:textId="77777777" w:rsidR="00340C7A" w:rsidRPr="000402E2" w:rsidRDefault="00340C7A" w:rsidP="00340C7A"/>
    <w:p w14:paraId="6146AF77" w14:textId="77777777" w:rsidR="00340C7A" w:rsidRDefault="00340C7A" w:rsidP="00340C7A">
      <w:pPr>
        <w:tabs>
          <w:tab w:val="left" w:pos="3720"/>
        </w:tabs>
      </w:pPr>
      <w:r>
        <w:tab/>
      </w:r>
    </w:p>
    <w:p w14:paraId="6FC64524" w14:textId="77777777" w:rsidR="00340C7A" w:rsidRDefault="00340C7A" w:rsidP="00340C7A">
      <w:pPr>
        <w:rPr>
          <w:rFonts w:asciiTheme="minorHAnsi" w:hAnsiTheme="minorHAnsi" w:cstheme="minorHAnsi"/>
          <w:b/>
          <w:bCs/>
          <w:color w:val="007CB7"/>
          <w:spacing w:val="-2"/>
          <w:sz w:val="24"/>
          <w:szCs w:val="24"/>
          <w:lang w:val="en-GB"/>
        </w:rPr>
      </w:pPr>
      <w:r>
        <w:rPr>
          <w:rFonts w:asciiTheme="minorHAnsi" w:hAnsiTheme="minorHAnsi" w:cstheme="minorHAnsi"/>
          <w:b/>
          <w:bCs/>
          <w:color w:val="007CB7"/>
          <w:spacing w:val="-2"/>
          <w:sz w:val="24"/>
          <w:szCs w:val="24"/>
          <w:lang w:val="en-GB"/>
        </w:rPr>
        <w:br w:type="page"/>
      </w:r>
    </w:p>
    <w:p w14:paraId="245758E9" w14:textId="3D78003B" w:rsidR="00340C7A" w:rsidRPr="00344A74" w:rsidRDefault="001E4EC4" w:rsidP="005C2F17">
      <w:pPr>
        <w:spacing w:after="120"/>
        <w:jc w:val="both"/>
        <w:rPr>
          <w:rFonts w:asciiTheme="minorHAnsi" w:eastAsia="SimSun" w:hAnsiTheme="minorHAnsi" w:cstheme="minorHAnsi"/>
          <w:b/>
          <w:bCs/>
          <w:color w:val="007CB7"/>
          <w:spacing w:val="-2"/>
        </w:rPr>
      </w:pPr>
      <w:r w:rsidRPr="00344A74">
        <w:rPr>
          <w:rFonts w:asciiTheme="minorHAnsi" w:eastAsia="SimSun" w:hAnsiTheme="minorHAnsi" w:cstheme="minorHAnsi"/>
          <w:b/>
          <w:bCs/>
          <w:color w:val="007CB7"/>
          <w:spacing w:val="-2"/>
        </w:rPr>
        <w:lastRenderedPageBreak/>
        <w:t xml:space="preserve">Παράρτημα </w:t>
      </w:r>
      <w:r w:rsidRPr="001E4EC4">
        <w:rPr>
          <w:rFonts w:asciiTheme="minorHAnsi" w:eastAsia="SimSun" w:hAnsiTheme="minorHAnsi" w:cstheme="minorHAnsi"/>
          <w:b/>
          <w:bCs/>
          <w:color w:val="007CB7"/>
          <w:spacing w:val="-2"/>
          <w:lang w:val="en-GB"/>
        </w:rPr>
        <w:t>B</w:t>
      </w:r>
      <w:r w:rsidRPr="00344A74">
        <w:rPr>
          <w:rFonts w:asciiTheme="minorHAnsi" w:eastAsia="SimSun" w:hAnsiTheme="minorHAnsi" w:cstheme="minorHAnsi"/>
          <w:b/>
          <w:bCs/>
          <w:color w:val="007CB7"/>
          <w:spacing w:val="-2"/>
        </w:rPr>
        <w:t xml:space="preserve"> – Ενοποιημένη Κατάσταση Οικονομικής Θέσης</w:t>
      </w:r>
    </w:p>
    <w:tbl>
      <w:tblPr>
        <w:tblW w:w="4861" w:type="pct"/>
        <w:tblCellMar>
          <w:left w:w="0" w:type="dxa"/>
          <w:right w:w="0" w:type="dxa"/>
        </w:tblCellMar>
        <w:tblLook w:val="04A0" w:firstRow="1" w:lastRow="0" w:firstColumn="1" w:lastColumn="0" w:noHBand="0" w:noVBand="1"/>
      </w:tblPr>
      <w:tblGrid>
        <w:gridCol w:w="5616"/>
        <w:gridCol w:w="2294"/>
        <w:gridCol w:w="2012"/>
      </w:tblGrid>
      <w:tr w:rsidR="00340C7A" w:rsidRPr="00135D8D" w14:paraId="06555F0A" w14:textId="77777777" w:rsidTr="00430EB2">
        <w:trPr>
          <w:trHeight w:val="57"/>
        </w:trPr>
        <w:tc>
          <w:tcPr>
            <w:tcW w:w="2830" w:type="pct"/>
            <w:tcBorders>
              <w:top w:val="nil"/>
              <w:left w:val="nil"/>
              <w:bottom w:val="nil"/>
              <w:right w:val="nil"/>
            </w:tcBorders>
            <w:shd w:val="clear" w:color="auto" w:fill="007CB7"/>
            <w:tcMar>
              <w:top w:w="15" w:type="dxa"/>
              <w:left w:w="60" w:type="dxa"/>
              <w:bottom w:w="0" w:type="dxa"/>
              <w:right w:w="60" w:type="dxa"/>
            </w:tcMar>
            <w:vAlign w:val="center"/>
            <w:hideMark/>
          </w:tcPr>
          <w:p w14:paraId="45FAAC99" w14:textId="3FADBC4A"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F328E0">
              <w:rPr>
                <w:rFonts w:asciiTheme="minorHAnsi" w:hAnsiTheme="minorHAnsi" w:cstheme="minorHAnsi"/>
                <w:b/>
                <w:i/>
                <w:color w:val="FFFFFF" w:themeColor="background1"/>
                <w:sz w:val="14"/>
                <w:szCs w:val="14"/>
                <w:lang w:eastAsia="el-GR"/>
              </w:rPr>
              <w:t>Ποσά σε χιλ. Ευρώ</w:t>
            </w:r>
          </w:p>
        </w:tc>
        <w:tc>
          <w:tcPr>
            <w:tcW w:w="1156" w:type="pct"/>
            <w:tcBorders>
              <w:top w:val="nil"/>
              <w:left w:val="nil"/>
              <w:bottom w:val="nil"/>
              <w:right w:val="nil"/>
            </w:tcBorders>
            <w:shd w:val="clear" w:color="auto" w:fill="007CB7"/>
            <w:tcMar>
              <w:top w:w="15" w:type="dxa"/>
              <w:left w:w="60" w:type="dxa"/>
              <w:bottom w:w="0" w:type="dxa"/>
              <w:right w:w="60" w:type="dxa"/>
            </w:tcMar>
            <w:vAlign w:val="center"/>
            <w:hideMark/>
          </w:tcPr>
          <w:p w14:paraId="3CBC4E23" w14:textId="071D2918" w:rsidR="00340C7A" w:rsidRPr="00430EB2" w:rsidRDefault="00340C7A" w:rsidP="00430EB2">
            <w:pPr>
              <w:widowControl/>
              <w:autoSpaceDE/>
              <w:autoSpaceDN/>
              <w:jc w:val="right"/>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FFFFFF"/>
                <w:kern w:val="24"/>
                <w:sz w:val="15"/>
                <w:szCs w:val="15"/>
                <w:lang w:eastAsia="el-GR"/>
              </w:rPr>
              <w:t xml:space="preserve">30 </w:t>
            </w:r>
            <w:r w:rsidR="001E4EC4">
              <w:rPr>
                <w:rFonts w:asciiTheme="minorHAnsi" w:eastAsia="Times New Roman" w:hAnsiTheme="minorHAnsi" w:cstheme="minorHAnsi"/>
                <w:b/>
                <w:bCs/>
                <w:color w:val="FFFFFF"/>
                <w:kern w:val="24"/>
                <w:sz w:val="15"/>
                <w:szCs w:val="15"/>
                <w:lang w:eastAsia="el-GR"/>
              </w:rPr>
              <w:t>Ιουνίου</w:t>
            </w:r>
            <w:r w:rsidRPr="00430EB2">
              <w:rPr>
                <w:rFonts w:asciiTheme="minorHAnsi" w:eastAsia="Times New Roman" w:hAnsiTheme="minorHAnsi" w:cstheme="minorHAnsi"/>
                <w:b/>
                <w:bCs/>
                <w:color w:val="FFFFFF"/>
                <w:kern w:val="24"/>
                <w:sz w:val="15"/>
                <w:szCs w:val="15"/>
                <w:lang w:eastAsia="el-GR"/>
              </w:rPr>
              <w:t xml:space="preserve"> 2023</w:t>
            </w:r>
          </w:p>
        </w:tc>
        <w:tc>
          <w:tcPr>
            <w:tcW w:w="1014" w:type="pct"/>
            <w:tcBorders>
              <w:top w:val="nil"/>
              <w:left w:val="nil"/>
              <w:bottom w:val="nil"/>
              <w:right w:val="nil"/>
            </w:tcBorders>
            <w:shd w:val="clear" w:color="auto" w:fill="007CB7"/>
            <w:tcMar>
              <w:top w:w="15" w:type="dxa"/>
              <w:left w:w="60" w:type="dxa"/>
              <w:bottom w:w="0" w:type="dxa"/>
              <w:right w:w="60" w:type="dxa"/>
            </w:tcMar>
            <w:vAlign w:val="center"/>
            <w:hideMark/>
          </w:tcPr>
          <w:p w14:paraId="1F0E656A" w14:textId="04BE38C4" w:rsidR="00340C7A" w:rsidRPr="00430EB2" w:rsidRDefault="00340C7A" w:rsidP="00430EB2">
            <w:pPr>
              <w:widowControl/>
              <w:autoSpaceDE/>
              <w:autoSpaceDN/>
              <w:jc w:val="right"/>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FFFFFF"/>
                <w:kern w:val="24"/>
                <w:sz w:val="15"/>
                <w:szCs w:val="15"/>
                <w:lang w:eastAsia="el-GR"/>
              </w:rPr>
              <w:t xml:space="preserve">31 </w:t>
            </w:r>
            <w:r w:rsidR="001E4EC4">
              <w:rPr>
                <w:rFonts w:asciiTheme="minorHAnsi" w:eastAsia="Times New Roman" w:hAnsiTheme="minorHAnsi" w:cstheme="minorHAnsi"/>
                <w:b/>
                <w:bCs/>
                <w:color w:val="FFFFFF"/>
                <w:kern w:val="24"/>
                <w:sz w:val="15"/>
                <w:szCs w:val="15"/>
                <w:lang w:eastAsia="el-GR"/>
              </w:rPr>
              <w:t>Δεκεμβρίου</w:t>
            </w:r>
            <w:r w:rsidRPr="00430EB2">
              <w:rPr>
                <w:rFonts w:asciiTheme="minorHAnsi" w:eastAsia="Times New Roman" w:hAnsiTheme="minorHAnsi" w:cstheme="minorHAnsi"/>
                <w:b/>
                <w:bCs/>
                <w:color w:val="FFFFFF"/>
                <w:kern w:val="24"/>
                <w:sz w:val="15"/>
                <w:szCs w:val="15"/>
                <w:lang w:eastAsia="el-GR"/>
              </w:rPr>
              <w:t xml:space="preserve"> 2022</w:t>
            </w:r>
          </w:p>
        </w:tc>
      </w:tr>
      <w:tr w:rsidR="001E4EC4" w:rsidRPr="00135D8D" w14:paraId="68B0B3F4" w14:textId="77777777" w:rsidTr="00430EB2">
        <w:trPr>
          <w:trHeight w:val="57"/>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142BB9B5" w14:textId="10946FC7" w:rsidR="001E4EC4" w:rsidRPr="00344A74" w:rsidRDefault="001E4EC4" w:rsidP="001E4EC4">
            <w:pPr>
              <w:widowControl/>
              <w:autoSpaceDE/>
              <w:autoSpaceDN/>
              <w:rPr>
                <w:rFonts w:asciiTheme="minorHAnsi" w:eastAsia="Times New Roman" w:hAnsiTheme="minorHAnsi" w:cstheme="minorHAnsi"/>
                <w:sz w:val="14"/>
                <w:szCs w:val="14"/>
                <w:lang w:eastAsia="el-GR"/>
              </w:rPr>
            </w:pPr>
            <w:r w:rsidRPr="00344A74">
              <w:rPr>
                <w:rFonts w:asciiTheme="minorHAnsi" w:hAnsiTheme="minorHAnsi" w:cstheme="minorHAnsi"/>
                <w:b/>
                <w:bCs/>
                <w:sz w:val="14"/>
                <w:szCs w:val="14"/>
              </w:rPr>
              <w:t>Ενεργητικό</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6C801BA2" w14:textId="77777777" w:rsidR="001E4EC4" w:rsidRPr="00430EB2" w:rsidRDefault="001E4EC4" w:rsidP="001E4EC4">
            <w:pPr>
              <w:widowControl/>
              <w:autoSpaceDE/>
              <w:autoSpaceDN/>
              <w:jc w:val="right"/>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FFFFFF"/>
                <w:kern w:val="24"/>
                <w:sz w:val="15"/>
                <w:szCs w:val="15"/>
                <w:lang w:eastAsia="el-GR"/>
              </w:rPr>
              <w:t> </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09B10F9D"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FFFFFF"/>
                <w:kern w:val="24"/>
                <w:sz w:val="15"/>
                <w:szCs w:val="15"/>
                <w:lang w:eastAsia="el-GR"/>
              </w:rPr>
              <w:t> </w:t>
            </w:r>
          </w:p>
        </w:tc>
      </w:tr>
      <w:tr w:rsidR="001E4EC4" w:rsidRPr="00135D8D" w14:paraId="224A0562" w14:textId="77777777" w:rsidTr="00344A74">
        <w:trPr>
          <w:trHeight w:val="57"/>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bottom"/>
            <w:hideMark/>
          </w:tcPr>
          <w:p w14:paraId="5DF48123" w14:textId="2990DE17" w:rsidR="001E4EC4" w:rsidRPr="00344A74" w:rsidRDefault="001E4EC4" w:rsidP="001E4EC4">
            <w:pPr>
              <w:widowControl/>
              <w:autoSpaceDE/>
              <w:autoSpaceDN/>
              <w:rPr>
                <w:rFonts w:asciiTheme="minorHAnsi" w:eastAsia="Times New Roman" w:hAnsiTheme="minorHAnsi" w:cstheme="minorHAnsi"/>
                <w:sz w:val="14"/>
                <w:szCs w:val="14"/>
                <w:lang w:eastAsia="el-GR"/>
              </w:rPr>
            </w:pPr>
            <w:r w:rsidRPr="00344A74">
              <w:rPr>
                <w:rFonts w:asciiTheme="minorHAnsi" w:hAnsiTheme="minorHAnsi" w:cstheme="minorHAnsi"/>
                <w:b/>
                <w:bCs/>
                <w:color w:val="000000"/>
                <w:sz w:val="14"/>
                <w:szCs w:val="14"/>
              </w:rPr>
              <w:t>Μη κυκλοφορούν ενεργητικό</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080B1254" w14:textId="77777777" w:rsidR="001E4EC4" w:rsidRPr="00430EB2" w:rsidRDefault="001E4EC4" w:rsidP="001E4EC4">
            <w:pPr>
              <w:widowControl/>
              <w:autoSpaceDE/>
              <w:autoSpaceDN/>
              <w:jc w:val="right"/>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000000"/>
                <w:kern w:val="24"/>
                <w:sz w:val="15"/>
                <w:szCs w:val="15"/>
                <w:lang w:eastAsia="el-GR"/>
              </w:rPr>
              <w:t> </w:t>
            </w:r>
          </w:p>
        </w:tc>
        <w:tc>
          <w:tcPr>
            <w:tcW w:w="1014"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2BCAE899"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000000"/>
                <w:kern w:val="24"/>
                <w:sz w:val="15"/>
                <w:szCs w:val="15"/>
                <w:lang w:eastAsia="el-GR"/>
              </w:rPr>
              <w:t> </w:t>
            </w:r>
          </w:p>
        </w:tc>
      </w:tr>
      <w:tr w:rsidR="001E4EC4" w:rsidRPr="00135D8D" w14:paraId="364E9E6D" w14:textId="77777777" w:rsidTr="00344A74">
        <w:trPr>
          <w:trHeight w:val="57"/>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bottom"/>
            <w:hideMark/>
          </w:tcPr>
          <w:p w14:paraId="0CBD453D" w14:textId="35A4E60F"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Ενσώματα πάγια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hideMark/>
          </w:tcPr>
          <w:p w14:paraId="5415F752" w14:textId="4C6EB433"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w:t>
            </w:r>
            <w:r>
              <w:rPr>
                <w:rFonts w:asciiTheme="minorHAnsi" w:hAnsiTheme="minorHAnsi" w:cstheme="minorHAnsi"/>
                <w:sz w:val="15"/>
                <w:szCs w:val="15"/>
              </w:rPr>
              <w:t>.</w:t>
            </w:r>
            <w:r w:rsidRPr="00430EB2">
              <w:rPr>
                <w:rFonts w:asciiTheme="minorHAnsi" w:hAnsiTheme="minorHAnsi" w:cstheme="minorHAnsi"/>
                <w:sz w:val="15"/>
                <w:szCs w:val="15"/>
              </w:rPr>
              <w:t>293</w:t>
            </w:r>
            <w:r>
              <w:rPr>
                <w:rFonts w:asciiTheme="minorHAnsi" w:hAnsiTheme="minorHAnsi" w:cstheme="minorHAnsi"/>
                <w:sz w:val="15"/>
                <w:szCs w:val="15"/>
              </w:rPr>
              <w:t>.</w:t>
            </w:r>
            <w:r w:rsidRPr="00430EB2">
              <w:rPr>
                <w:rFonts w:asciiTheme="minorHAnsi" w:hAnsiTheme="minorHAnsi" w:cstheme="minorHAnsi"/>
                <w:sz w:val="15"/>
                <w:szCs w:val="15"/>
              </w:rPr>
              <w:t>025</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69BDED89" w14:textId="018F3978"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2</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231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036</w:t>
            </w:r>
          </w:p>
        </w:tc>
      </w:tr>
      <w:tr w:rsidR="001E4EC4" w:rsidRPr="00135D8D" w14:paraId="2B8D59E7"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01208688" w14:textId="121A8ECA"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Δικαιώματα χρήσης περιουσιακών στοιχείων</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57D5B518" w14:textId="7F19EAD5"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35</w:t>
            </w:r>
            <w:r>
              <w:rPr>
                <w:rFonts w:asciiTheme="minorHAnsi" w:hAnsiTheme="minorHAnsi" w:cstheme="minorHAnsi"/>
                <w:sz w:val="15"/>
                <w:szCs w:val="15"/>
              </w:rPr>
              <w:t>.</w:t>
            </w:r>
            <w:r w:rsidRPr="00430EB2">
              <w:rPr>
                <w:rFonts w:asciiTheme="minorHAnsi" w:hAnsiTheme="minorHAnsi" w:cstheme="minorHAnsi"/>
                <w:sz w:val="15"/>
                <w:szCs w:val="15"/>
              </w:rPr>
              <w:t>915</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3C914192" w14:textId="270CCEEA"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35</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279</w:t>
            </w:r>
          </w:p>
        </w:tc>
      </w:tr>
      <w:tr w:rsidR="001E4EC4" w:rsidRPr="00135D8D" w14:paraId="44AB4B6D"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68BEC0EB" w14:textId="1FE49DD9"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Άυλα περιουσιακά στοιχεία και υπεραξία</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78FBD494" w14:textId="6486D842"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42</w:t>
            </w:r>
            <w:r>
              <w:rPr>
                <w:rFonts w:asciiTheme="minorHAnsi" w:hAnsiTheme="minorHAnsi" w:cstheme="minorHAnsi"/>
                <w:sz w:val="15"/>
                <w:szCs w:val="15"/>
              </w:rPr>
              <w:t>.</w:t>
            </w:r>
            <w:r w:rsidRPr="00430EB2">
              <w:rPr>
                <w:rFonts w:asciiTheme="minorHAnsi" w:hAnsiTheme="minorHAnsi" w:cstheme="minorHAnsi"/>
                <w:sz w:val="15"/>
                <w:szCs w:val="15"/>
              </w:rPr>
              <w:t>275</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0173077" w14:textId="75F9C2EA"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43</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376</w:t>
            </w:r>
          </w:p>
        </w:tc>
      </w:tr>
      <w:tr w:rsidR="00340C7A" w:rsidRPr="00135D8D" w14:paraId="7C0D04C8" w14:textId="77777777" w:rsidTr="00430EB2">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A797AB9" w14:textId="208845BB"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color w:val="000000"/>
                <w:kern w:val="24"/>
                <w:sz w:val="15"/>
                <w:szCs w:val="15"/>
                <w:lang w:eastAsia="el-GR"/>
              </w:rPr>
              <w:t>Επενδύσεις σε ακίνητα</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2165FB27" w14:textId="5F0BA377"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321</w:t>
            </w:r>
            <w:r>
              <w:rPr>
                <w:rFonts w:asciiTheme="minorHAnsi" w:hAnsiTheme="minorHAnsi" w:cstheme="minorHAnsi"/>
                <w:sz w:val="15"/>
                <w:szCs w:val="15"/>
              </w:rPr>
              <w:t>.</w:t>
            </w:r>
            <w:r w:rsidRPr="00430EB2">
              <w:rPr>
                <w:rFonts w:asciiTheme="minorHAnsi" w:hAnsiTheme="minorHAnsi" w:cstheme="minorHAnsi"/>
                <w:sz w:val="15"/>
                <w:szCs w:val="15"/>
              </w:rPr>
              <w:t>086</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060C907" w14:textId="5C467D0E"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316</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024</w:t>
            </w:r>
          </w:p>
        </w:tc>
      </w:tr>
      <w:tr w:rsidR="00340C7A" w:rsidRPr="00135D8D" w14:paraId="1C1883B0" w14:textId="77777777" w:rsidTr="00430EB2">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A7D546F" w14:textId="26E7DDBE"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color w:val="000000"/>
                <w:kern w:val="24"/>
                <w:sz w:val="15"/>
                <w:szCs w:val="15"/>
                <w:lang w:eastAsia="el-GR"/>
              </w:rPr>
              <w:t>Επενδύσεις σε επιχειρήσεις που ενοποιούνται με καθαρή θέση</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551CEFD4" w14:textId="6CFC8D49"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34</w:t>
            </w:r>
            <w:r>
              <w:rPr>
                <w:rFonts w:asciiTheme="minorHAnsi" w:hAnsiTheme="minorHAnsi" w:cstheme="minorHAnsi"/>
                <w:sz w:val="15"/>
                <w:szCs w:val="15"/>
              </w:rPr>
              <w:t>.</w:t>
            </w:r>
            <w:r w:rsidRPr="00430EB2">
              <w:rPr>
                <w:rFonts w:asciiTheme="minorHAnsi" w:hAnsiTheme="minorHAnsi" w:cstheme="minorHAnsi"/>
                <w:sz w:val="15"/>
                <w:szCs w:val="15"/>
              </w:rPr>
              <w:t>449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229791F" w14:textId="3951965E"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36</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638</w:t>
            </w:r>
          </w:p>
        </w:tc>
      </w:tr>
      <w:tr w:rsidR="00340C7A" w:rsidRPr="00135D8D" w14:paraId="49F36A8C" w14:textId="77777777" w:rsidTr="00430EB2">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380C037" w14:textId="28328E74"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color w:val="000000"/>
                <w:kern w:val="24"/>
                <w:sz w:val="15"/>
                <w:szCs w:val="15"/>
                <w:lang w:eastAsia="el-GR"/>
              </w:rPr>
              <w:t>Λοιπές επενδύσεις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2D5AF08C" w14:textId="180C0E10"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37</w:t>
            </w:r>
            <w:r>
              <w:rPr>
                <w:rFonts w:asciiTheme="minorHAnsi" w:hAnsiTheme="minorHAnsi" w:cstheme="minorHAnsi"/>
                <w:sz w:val="15"/>
                <w:szCs w:val="15"/>
              </w:rPr>
              <w:t>.</w:t>
            </w:r>
            <w:r w:rsidRPr="00430EB2">
              <w:rPr>
                <w:rFonts w:asciiTheme="minorHAnsi" w:hAnsiTheme="minorHAnsi" w:cstheme="minorHAnsi"/>
                <w:sz w:val="15"/>
                <w:szCs w:val="15"/>
              </w:rPr>
              <w:t>480</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14CAFA5C" w14:textId="67F45198"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8</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405</w:t>
            </w:r>
          </w:p>
        </w:tc>
      </w:tr>
      <w:tr w:rsidR="004E5C90" w:rsidRPr="00135D8D" w14:paraId="6A7ACD41" w14:textId="77777777" w:rsidTr="005C2F17">
        <w:trPr>
          <w:trHeight w:val="57"/>
        </w:trPr>
        <w:tc>
          <w:tcPr>
            <w:tcW w:w="2830" w:type="pct"/>
            <w:tcBorders>
              <w:top w:val="nil"/>
              <w:left w:val="nil"/>
              <w:bottom w:val="nil"/>
              <w:right w:val="nil"/>
            </w:tcBorders>
            <w:shd w:val="clear" w:color="auto" w:fill="auto"/>
            <w:tcMar>
              <w:top w:w="15" w:type="dxa"/>
              <w:left w:w="60" w:type="dxa"/>
              <w:bottom w:w="0" w:type="dxa"/>
              <w:right w:w="60" w:type="dxa"/>
            </w:tcMar>
          </w:tcPr>
          <w:p w14:paraId="1B1CD46D" w14:textId="5E14B72D" w:rsidR="004E5C90" w:rsidRPr="001E4EC4" w:rsidRDefault="004E5C90" w:rsidP="004E5C90">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Αναβαλλόμενες φορολογικές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3C0E20A1" w14:textId="5BC413B6" w:rsidR="004E5C90" w:rsidRPr="00430EB2" w:rsidRDefault="004E5C90" w:rsidP="004E5C90">
            <w:pPr>
              <w:widowControl/>
              <w:autoSpaceDE/>
              <w:autoSpaceDN/>
              <w:ind w:right="55"/>
              <w:jc w:val="right"/>
              <w:rPr>
                <w:rFonts w:asciiTheme="minorHAnsi" w:hAnsiTheme="minorHAnsi" w:cstheme="minorHAnsi"/>
                <w:sz w:val="15"/>
                <w:szCs w:val="15"/>
              </w:rPr>
            </w:pPr>
            <w:r w:rsidRPr="00430EB2">
              <w:rPr>
                <w:rFonts w:asciiTheme="minorHAnsi" w:hAnsiTheme="minorHAnsi" w:cstheme="minorHAnsi"/>
                <w:sz w:val="15"/>
                <w:szCs w:val="15"/>
              </w:rPr>
              <w:t>13</w:t>
            </w:r>
            <w:r>
              <w:rPr>
                <w:rFonts w:asciiTheme="minorHAnsi" w:hAnsiTheme="minorHAnsi" w:cstheme="minorHAnsi"/>
                <w:sz w:val="15"/>
                <w:szCs w:val="15"/>
              </w:rPr>
              <w:t>.</w:t>
            </w:r>
            <w:r w:rsidRPr="00430EB2">
              <w:rPr>
                <w:rFonts w:asciiTheme="minorHAnsi" w:hAnsiTheme="minorHAnsi" w:cstheme="minorHAnsi"/>
                <w:sz w:val="15"/>
                <w:szCs w:val="15"/>
              </w:rPr>
              <w:t>459</w:t>
            </w:r>
          </w:p>
        </w:tc>
        <w:tc>
          <w:tcPr>
            <w:tcW w:w="1014" w:type="pct"/>
            <w:tcBorders>
              <w:top w:val="nil"/>
              <w:left w:val="nil"/>
              <w:bottom w:val="nil"/>
              <w:right w:val="nil"/>
            </w:tcBorders>
            <w:shd w:val="clear" w:color="auto" w:fill="auto"/>
            <w:tcMar>
              <w:top w:w="15" w:type="dxa"/>
              <w:left w:w="60" w:type="dxa"/>
              <w:bottom w:w="0" w:type="dxa"/>
              <w:right w:w="60" w:type="dxa"/>
            </w:tcMar>
            <w:vAlign w:val="center"/>
          </w:tcPr>
          <w:p w14:paraId="0506A1D3" w14:textId="0C350935" w:rsidR="004E5C90" w:rsidRPr="00430EB2" w:rsidRDefault="004E5C90" w:rsidP="004E5C90">
            <w:pPr>
              <w:widowControl/>
              <w:autoSpaceDE/>
              <w:autoSpaceDN/>
              <w:ind w:right="82"/>
              <w:jc w:val="right"/>
              <w:rPr>
                <w:rFonts w:asciiTheme="minorHAnsi" w:hAnsiTheme="minorHAnsi" w:cstheme="minorHAnsi"/>
                <w:color w:val="000000"/>
                <w:kern w:val="24"/>
                <w:sz w:val="15"/>
                <w:szCs w:val="15"/>
                <w:lang w:eastAsia="el-GR"/>
              </w:rPr>
            </w:pPr>
            <w:r w:rsidRPr="00430EB2">
              <w:rPr>
                <w:rFonts w:asciiTheme="minorHAnsi" w:hAnsiTheme="minorHAnsi" w:cstheme="minorHAnsi"/>
                <w:color w:val="000000"/>
                <w:kern w:val="24"/>
                <w:sz w:val="15"/>
                <w:szCs w:val="15"/>
                <w:lang w:eastAsia="el-GR"/>
              </w:rPr>
              <w:t>9</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628</w:t>
            </w:r>
          </w:p>
        </w:tc>
      </w:tr>
      <w:tr w:rsidR="00340C7A" w:rsidRPr="00135D8D" w14:paraId="524CB1A1" w14:textId="77777777" w:rsidTr="00430EB2">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A4B4F82" w14:textId="368FB61B"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color w:val="000000"/>
                <w:kern w:val="24"/>
                <w:sz w:val="15"/>
                <w:szCs w:val="15"/>
                <w:lang w:eastAsia="el-GR"/>
              </w:rPr>
              <w:t>Παράγωγα</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5635EF1D" w14:textId="32A617A9"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20</w:t>
            </w:r>
            <w:r>
              <w:rPr>
                <w:rFonts w:asciiTheme="minorHAnsi" w:hAnsiTheme="minorHAnsi" w:cstheme="minorHAnsi"/>
                <w:sz w:val="15"/>
                <w:szCs w:val="15"/>
              </w:rPr>
              <w:t>.</w:t>
            </w:r>
            <w:r w:rsidRPr="00430EB2">
              <w:rPr>
                <w:rFonts w:asciiTheme="minorHAnsi" w:hAnsiTheme="minorHAnsi" w:cstheme="minorHAnsi"/>
                <w:sz w:val="15"/>
                <w:szCs w:val="15"/>
              </w:rPr>
              <w:t>739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E2310E9" w14:textId="2C84344F"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38</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922</w:t>
            </w:r>
          </w:p>
        </w:tc>
      </w:tr>
      <w:tr w:rsidR="00340C7A" w:rsidRPr="00135D8D" w14:paraId="207EAE79" w14:textId="77777777" w:rsidTr="00430EB2">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3475869" w14:textId="424A0BF7"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color w:val="000000"/>
                <w:kern w:val="24"/>
                <w:sz w:val="15"/>
                <w:szCs w:val="15"/>
                <w:lang w:eastAsia="el-GR"/>
              </w:rPr>
              <w:t>Εμπορικές και λοιπές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431795B4" w14:textId="7716E78D"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36</w:t>
            </w:r>
            <w:r>
              <w:rPr>
                <w:rFonts w:asciiTheme="minorHAnsi" w:hAnsiTheme="minorHAnsi" w:cstheme="minorHAnsi"/>
                <w:sz w:val="15"/>
                <w:szCs w:val="15"/>
              </w:rPr>
              <w:t>.</w:t>
            </w:r>
            <w:r w:rsidRPr="00430EB2">
              <w:rPr>
                <w:rFonts w:asciiTheme="minorHAnsi" w:hAnsiTheme="minorHAnsi" w:cstheme="minorHAnsi"/>
                <w:sz w:val="15"/>
                <w:szCs w:val="15"/>
              </w:rPr>
              <w:t>697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AD6E0E5" w14:textId="4A87DC6A"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6</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893</w:t>
            </w:r>
          </w:p>
        </w:tc>
      </w:tr>
      <w:tr w:rsidR="001E4EC4" w:rsidRPr="00135D8D" w14:paraId="75C1F5C3"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hideMark/>
          </w:tcPr>
          <w:p w14:paraId="36F82668" w14:textId="2DB9DA9F"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Έξοδα συμβάσεων</w:t>
            </w:r>
          </w:p>
        </w:tc>
        <w:tc>
          <w:tcPr>
            <w:tcW w:w="1156" w:type="pct"/>
            <w:tcBorders>
              <w:top w:val="nil"/>
              <w:left w:val="nil"/>
              <w:bottom w:val="nil"/>
              <w:right w:val="nil"/>
            </w:tcBorders>
            <w:shd w:val="clear" w:color="auto" w:fill="DCE6F1"/>
            <w:tcMar>
              <w:top w:w="15" w:type="dxa"/>
              <w:left w:w="60" w:type="dxa"/>
              <w:bottom w:w="0" w:type="dxa"/>
              <w:right w:w="60" w:type="dxa"/>
            </w:tcMar>
            <w:vAlign w:val="center"/>
            <w:hideMark/>
          </w:tcPr>
          <w:p w14:paraId="68E64470" w14:textId="77777777"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222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4DC62AA"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222</w:t>
            </w:r>
          </w:p>
        </w:tc>
      </w:tr>
      <w:tr w:rsidR="00340C7A" w:rsidRPr="00135D8D" w14:paraId="1950C1A3" w14:textId="77777777" w:rsidTr="00430EB2">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7A3614A7" w14:textId="77777777" w:rsidR="00340C7A" w:rsidRPr="00430EB2" w:rsidRDefault="00340C7A" w:rsidP="00430EB2">
            <w:pPr>
              <w:widowControl/>
              <w:autoSpaceDE/>
              <w:autoSpaceDN/>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000000"/>
                <w:kern w:val="24"/>
                <w:sz w:val="15"/>
                <w:szCs w:val="15"/>
                <w:lang w:eastAsia="el-GR"/>
              </w:rPr>
              <w:t> </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07C33465" w14:textId="223B7319"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2</w:t>
            </w:r>
            <w:r>
              <w:rPr>
                <w:rFonts w:asciiTheme="minorHAnsi" w:hAnsiTheme="minorHAnsi" w:cstheme="minorHAnsi"/>
                <w:b/>
                <w:bCs/>
                <w:sz w:val="15"/>
                <w:szCs w:val="15"/>
              </w:rPr>
              <w:t>.</w:t>
            </w:r>
            <w:r w:rsidRPr="00430EB2">
              <w:rPr>
                <w:rFonts w:asciiTheme="minorHAnsi" w:hAnsiTheme="minorHAnsi" w:cstheme="minorHAnsi"/>
                <w:b/>
                <w:bCs/>
                <w:sz w:val="15"/>
                <w:szCs w:val="15"/>
              </w:rPr>
              <w:t>835</w:t>
            </w:r>
            <w:r>
              <w:rPr>
                <w:rFonts w:asciiTheme="minorHAnsi" w:hAnsiTheme="minorHAnsi" w:cstheme="minorHAnsi"/>
                <w:b/>
                <w:bCs/>
                <w:sz w:val="15"/>
                <w:szCs w:val="15"/>
              </w:rPr>
              <w:t>.</w:t>
            </w:r>
            <w:r w:rsidRPr="00430EB2">
              <w:rPr>
                <w:rFonts w:asciiTheme="minorHAnsi" w:hAnsiTheme="minorHAnsi" w:cstheme="minorHAnsi"/>
                <w:b/>
                <w:bCs/>
                <w:sz w:val="15"/>
                <w:szCs w:val="15"/>
              </w:rPr>
              <w:t>346</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66BDC58E" w14:textId="0A99EA20"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2</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726</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424</w:t>
            </w:r>
          </w:p>
        </w:tc>
      </w:tr>
      <w:tr w:rsidR="00340C7A" w:rsidRPr="00135D8D" w14:paraId="40AA9CAB" w14:textId="77777777" w:rsidTr="00430EB2">
        <w:trPr>
          <w:trHeight w:val="57"/>
        </w:trPr>
        <w:tc>
          <w:tcPr>
            <w:tcW w:w="2830"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4A215704" w14:textId="2C61C45A"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b/>
                <w:bCs/>
                <w:color w:val="000000"/>
                <w:kern w:val="24"/>
                <w:sz w:val="15"/>
                <w:szCs w:val="15"/>
                <w:lang w:eastAsia="el-GR"/>
              </w:rPr>
              <w:t>Κυκλοφορούν ενεργητικό</w:t>
            </w:r>
          </w:p>
        </w:tc>
        <w:tc>
          <w:tcPr>
            <w:tcW w:w="1156" w:type="pct"/>
            <w:tcBorders>
              <w:top w:val="single" w:sz="8" w:space="0" w:color="BFBF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7C141542" w14:textId="77777777"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c>
          <w:tcPr>
            <w:tcW w:w="1014"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298078E4" w14:textId="77777777"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r>
      <w:tr w:rsidR="001E4EC4" w:rsidRPr="00135D8D" w14:paraId="0389E32E" w14:textId="77777777" w:rsidTr="00344A74">
        <w:trPr>
          <w:trHeight w:val="57"/>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bottom"/>
            <w:hideMark/>
          </w:tcPr>
          <w:p w14:paraId="6C491DCA" w14:textId="3DB6752E" w:rsidR="001E4EC4" w:rsidRPr="00430EB2" w:rsidRDefault="001E4EC4" w:rsidP="001E4EC4">
            <w:pPr>
              <w:widowControl/>
              <w:autoSpaceDE/>
              <w:autoSpaceDN/>
              <w:rPr>
                <w:rFonts w:asciiTheme="minorHAnsi" w:eastAsia="Times New Roman" w:hAnsiTheme="minorHAnsi" w:cstheme="minorHAnsi"/>
                <w:sz w:val="15"/>
                <w:szCs w:val="15"/>
                <w:lang w:eastAsia="el-GR"/>
              </w:rPr>
            </w:pPr>
            <w:r w:rsidRPr="00F328E0">
              <w:rPr>
                <w:rFonts w:asciiTheme="minorHAnsi" w:hAnsiTheme="minorHAnsi" w:cstheme="minorHAnsi"/>
                <w:color w:val="000000"/>
                <w:sz w:val="16"/>
                <w:szCs w:val="16"/>
              </w:rPr>
              <w:t>Αποθέματα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hideMark/>
          </w:tcPr>
          <w:p w14:paraId="4C08CE23" w14:textId="00410B7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w:t>
            </w:r>
            <w:r>
              <w:rPr>
                <w:rFonts w:asciiTheme="minorHAnsi" w:hAnsiTheme="minorHAnsi" w:cstheme="minorHAnsi"/>
                <w:sz w:val="15"/>
                <w:szCs w:val="15"/>
              </w:rPr>
              <w:t>.</w:t>
            </w:r>
            <w:r w:rsidRPr="00430EB2">
              <w:rPr>
                <w:rFonts w:asciiTheme="minorHAnsi" w:hAnsiTheme="minorHAnsi" w:cstheme="minorHAnsi"/>
                <w:sz w:val="15"/>
                <w:szCs w:val="15"/>
              </w:rPr>
              <w:t>811</w:t>
            </w:r>
            <w:r>
              <w:rPr>
                <w:rFonts w:asciiTheme="minorHAnsi" w:hAnsiTheme="minorHAnsi" w:cstheme="minorHAnsi"/>
                <w:sz w:val="15"/>
                <w:szCs w:val="15"/>
              </w:rPr>
              <w:t>.</w:t>
            </w:r>
            <w:r w:rsidRPr="00430EB2">
              <w:rPr>
                <w:rFonts w:asciiTheme="minorHAnsi" w:hAnsiTheme="minorHAnsi" w:cstheme="minorHAnsi"/>
                <w:sz w:val="15"/>
                <w:szCs w:val="15"/>
              </w:rPr>
              <w:t>367</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8D8E305" w14:textId="081C24CA"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914</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098</w:t>
            </w:r>
          </w:p>
        </w:tc>
      </w:tr>
      <w:tr w:rsidR="001E4EC4" w:rsidRPr="00135D8D" w14:paraId="0260D6E1"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5BDCFD34" w14:textId="1BBA404D"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Εμπορικές και λοιπές απαιτήσεις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47EA9526" w14:textId="5D03B18C"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701</w:t>
            </w:r>
            <w:r>
              <w:rPr>
                <w:rFonts w:asciiTheme="minorHAnsi" w:hAnsiTheme="minorHAnsi" w:cstheme="minorHAnsi"/>
                <w:sz w:val="15"/>
                <w:szCs w:val="15"/>
              </w:rPr>
              <w:t>.</w:t>
            </w:r>
            <w:r w:rsidRPr="00430EB2">
              <w:rPr>
                <w:rFonts w:asciiTheme="minorHAnsi" w:hAnsiTheme="minorHAnsi" w:cstheme="minorHAnsi"/>
                <w:sz w:val="15"/>
                <w:szCs w:val="15"/>
              </w:rPr>
              <w:t>473</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D68A3CE" w14:textId="4E6DEB53"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675</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083</w:t>
            </w:r>
          </w:p>
        </w:tc>
      </w:tr>
      <w:tr w:rsidR="001E4EC4" w:rsidRPr="00135D8D" w14:paraId="07829719"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58201C53" w14:textId="5341949A"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Συμβατικά περιουσιακά στοιχεία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62EB8AE6" w14:textId="465ACF0C"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252</w:t>
            </w:r>
            <w:r>
              <w:rPr>
                <w:rFonts w:asciiTheme="minorHAnsi" w:hAnsiTheme="minorHAnsi" w:cstheme="minorHAnsi"/>
                <w:sz w:val="15"/>
                <w:szCs w:val="15"/>
              </w:rPr>
              <w:t>.</w:t>
            </w:r>
            <w:r w:rsidRPr="00430EB2">
              <w:rPr>
                <w:rFonts w:asciiTheme="minorHAnsi" w:hAnsiTheme="minorHAnsi" w:cstheme="minorHAnsi"/>
                <w:sz w:val="15"/>
                <w:szCs w:val="15"/>
              </w:rPr>
              <w:t>304</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013C75DF" w14:textId="531F22BC"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199</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839</w:t>
            </w:r>
          </w:p>
        </w:tc>
      </w:tr>
      <w:tr w:rsidR="001E4EC4" w:rsidRPr="00135D8D" w14:paraId="6F1F8392"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37EB5E92" w14:textId="15EEAE7E"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Έξοδα συμβάσεων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5B97C6C4" w14:textId="77777777"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8B12684"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14</w:t>
            </w:r>
          </w:p>
        </w:tc>
      </w:tr>
      <w:tr w:rsidR="001E4EC4" w:rsidRPr="00135D8D" w14:paraId="18442DA1"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27076E47" w14:textId="00A8C363"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631E658B" w14:textId="30824CB2"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26</w:t>
            </w:r>
            <w:r>
              <w:rPr>
                <w:rFonts w:asciiTheme="minorHAnsi" w:hAnsiTheme="minorHAnsi" w:cstheme="minorHAnsi"/>
                <w:sz w:val="15"/>
                <w:szCs w:val="15"/>
              </w:rPr>
              <w:t>.</w:t>
            </w:r>
            <w:r w:rsidRPr="00430EB2">
              <w:rPr>
                <w:rFonts w:asciiTheme="minorHAnsi" w:hAnsiTheme="minorHAnsi" w:cstheme="minorHAnsi"/>
                <w:sz w:val="15"/>
                <w:szCs w:val="15"/>
              </w:rPr>
              <w:t>732</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202A77D7" w14:textId="4F03ABFD"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27</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149</w:t>
            </w:r>
          </w:p>
        </w:tc>
      </w:tr>
      <w:tr w:rsidR="001E4EC4" w:rsidRPr="00135D8D" w14:paraId="5FACD607" w14:textId="77777777" w:rsidTr="005C2F17">
        <w:trPr>
          <w:trHeight w:val="57"/>
        </w:trPr>
        <w:tc>
          <w:tcPr>
            <w:tcW w:w="2830" w:type="pct"/>
            <w:tcBorders>
              <w:top w:val="nil"/>
              <w:left w:val="nil"/>
              <w:right w:val="nil"/>
            </w:tcBorders>
            <w:shd w:val="clear" w:color="auto" w:fill="auto"/>
            <w:tcMar>
              <w:top w:w="15" w:type="dxa"/>
              <w:left w:w="60" w:type="dxa"/>
              <w:bottom w:w="0" w:type="dxa"/>
              <w:right w:w="60" w:type="dxa"/>
            </w:tcMar>
            <w:vAlign w:val="bottom"/>
            <w:hideMark/>
          </w:tcPr>
          <w:p w14:paraId="0A9727A6" w14:textId="655C5580"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Προκαταβολή φόρου εισοδήματος</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63D8BA95" w14:textId="5A256BFD"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13</w:t>
            </w:r>
            <w:r>
              <w:rPr>
                <w:rFonts w:asciiTheme="minorHAnsi" w:hAnsiTheme="minorHAnsi" w:cstheme="minorHAnsi"/>
                <w:sz w:val="15"/>
                <w:szCs w:val="15"/>
              </w:rPr>
              <w:t>.</w:t>
            </w:r>
            <w:r w:rsidRPr="00430EB2">
              <w:rPr>
                <w:rFonts w:asciiTheme="minorHAnsi" w:hAnsiTheme="minorHAnsi" w:cstheme="minorHAnsi"/>
                <w:sz w:val="15"/>
                <w:szCs w:val="15"/>
              </w:rPr>
              <w:t>667</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0C7AD793" w14:textId="44A9D1DE"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7</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081</w:t>
            </w:r>
          </w:p>
        </w:tc>
      </w:tr>
      <w:tr w:rsidR="001E4EC4" w:rsidRPr="00135D8D" w14:paraId="185E2121" w14:textId="77777777" w:rsidTr="005C2F17">
        <w:trPr>
          <w:trHeight w:val="57"/>
        </w:trPr>
        <w:tc>
          <w:tcPr>
            <w:tcW w:w="2830" w:type="pct"/>
            <w:tcBorders>
              <w:top w:val="nil"/>
              <w:left w:val="nil"/>
              <w:right w:val="nil"/>
            </w:tcBorders>
            <w:shd w:val="clear" w:color="auto" w:fill="auto"/>
            <w:tcMar>
              <w:top w:w="15" w:type="dxa"/>
              <w:left w:w="60" w:type="dxa"/>
              <w:bottom w:w="0" w:type="dxa"/>
              <w:right w:w="60" w:type="dxa"/>
            </w:tcMar>
            <w:vAlign w:val="bottom"/>
            <w:hideMark/>
          </w:tcPr>
          <w:p w14:paraId="049BAA28" w14:textId="2248F39C"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Ταμειακά διαθέσιμα και ισοδύναμα</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62DB6B50" w14:textId="09AEDAD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445</w:t>
            </w:r>
            <w:r>
              <w:rPr>
                <w:rFonts w:asciiTheme="minorHAnsi" w:hAnsiTheme="minorHAnsi" w:cstheme="minorHAnsi"/>
                <w:sz w:val="15"/>
                <w:szCs w:val="15"/>
              </w:rPr>
              <w:t>.</w:t>
            </w:r>
            <w:r w:rsidRPr="00430EB2">
              <w:rPr>
                <w:rFonts w:asciiTheme="minorHAnsi" w:hAnsiTheme="minorHAnsi" w:cstheme="minorHAnsi"/>
                <w:sz w:val="15"/>
                <w:szCs w:val="15"/>
              </w:rPr>
              <w:t>945</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16B0D167" w14:textId="6CAB65EC"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412</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644</w:t>
            </w:r>
          </w:p>
        </w:tc>
      </w:tr>
      <w:tr w:rsidR="004E5C90" w:rsidRPr="00135D8D" w14:paraId="7EFD75BA" w14:textId="77777777" w:rsidTr="005C2F17">
        <w:trPr>
          <w:trHeight w:val="57"/>
        </w:trPr>
        <w:tc>
          <w:tcPr>
            <w:tcW w:w="2830" w:type="pct"/>
            <w:tcBorders>
              <w:left w:val="nil"/>
              <w:bottom w:val="single" w:sz="8" w:space="0" w:color="BFBFBF"/>
              <w:right w:val="nil"/>
            </w:tcBorders>
            <w:shd w:val="clear" w:color="auto" w:fill="auto"/>
            <w:tcMar>
              <w:top w:w="15" w:type="dxa"/>
              <w:left w:w="60" w:type="dxa"/>
              <w:bottom w:w="0" w:type="dxa"/>
              <w:right w:w="60" w:type="dxa"/>
            </w:tcMar>
            <w:vAlign w:val="center"/>
          </w:tcPr>
          <w:p w14:paraId="444E352C" w14:textId="5A6F756D" w:rsidR="004E5C90" w:rsidRPr="00344A74" w:rsidRDefault="004E5C90" w:rsidP="004E5C90">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 xml:space="preserve">Περιουσιακά στοιχεία </w:t>
            </w:r>
            <w:proofErr w:type="spellStart"/>
            <w:r w:rsidRPr="00344A74">
              <w:rPr>
                <w:rFonts w:asciiTheme="minorHAnsi" w:eastAsia="Times New Roman" w:hAnsiTheme="minorHAnsi" w:cstheme="minorHAnsi"/>
                <w:color w:val="000000"/>
                <w:kern w:val="24"/>
                <w:sz w:val="15"/>
                <w:szCs w:val="15"/>
                <w:lang w:eastAsia="el-GR"/>
              </w:rPr>
              <w:t>διακρατούμενα</w:t>
            </w:r>
            <w:proofErr w:type="spellEnd"/>
            <w:r w:rsidRPr="00344A74">
              <w:rPr>
                <w:rFonts w:asciiTheme="minorHAnsi" w:eastAsia="Times New Roman" w:hAnsiTheme="minorHAnsi" w:cstheme="minorHAnsi"/>
                <w:color w:val="000000"/>
                <w:kern w:val="24"/>
                <w:sz w:val="15"/>
                <w:szCs w:val="15"/>
                <w:lang w:eastAsia="el-GR"/>
              </w:rPr>
              <w:t xml:space="preserve"> προς πώληση</w:t>
            </w:r>
          </w:p>
        </w:tc>
        <w:tc>
          <w:tcPr>
            <w:tcW w:w="1156" w:type="pct"/>
            <w:tcBorders>
              <w:left w:val="nil"/>
              <w:bottom w:val="single" w:sz="8" w:space="0" w:color="BFBFBF"/>
              <w:right w:val="nil"/>
            </w:tcBorders>
            <w:shd w:val="clear" w:color="auto" w:fill="DBE5F1" w:themeFill="accent1" w:themeFillTint="33"/>
            <w:tcMar>
              <w:top w:w="15" w:type="dxa"/>
              <w:left w:w="60" w:type="dxa"/>
              <w:bottom w:w="0" w:type="dxa"/>
              <w:right w:w="60" w:type="dxa"/>
            </w:tcMar>
            <w:vAlign w:val="center"/>
          </w:tcPr>
          <w:p w14:paraId="075AB154" w14:textId="00F8B2EA" w:rsidR="004E5C90" w:rsidRPr="00430EB2" w:rsidRDefault="004E5C90" w:rsidP="004E5C90">
            <w:pPr>
              <w:widowControl/>
              <w:autoSpaceDE/>
              <w:autoSpaceDN/>
              <w:ind w:right="55"/>
              <w:jc w:val="right"/>
              <w:rPr>
                <w:rFonts w:asciiTheme="minorHAnsi" w:hAnsiTheme="minorHAnsi" w:cstheme="minorHAnsi"/>
                <w:sz w:val="15"/>
                <w:szCs w:val="15"/>
              </w:rPr>
            </w:pPr>
            <w:r w:rsidRPr="00430EB2">
              <w:rPr>
                <w:rFonts w:asciiTheme="minorHAnsi" w:hAnsiTheme="minorHAnsi" w:cstheme="minorHAnsi"/>
                <w:sz w:val="15"/>
                <w:szCs w:val="15"/>
              </w:rPr>
              <w:t>340</w:t>
            </w:r>
          </w:p>
        </w:tc>
        <w:tc>
          <w:tcPr>
            <w:tcW w:w="1014" w:type="pct"/>
            <w:tcBorders>
              <w:left w:val="nil"/>
              <w:bottom w:val="single" w:sz="8" w:space="0" w:color="BFBFBF"/>
              <w:right w:val="nil"/>
            </w:tcBorders>
            <w:shd w:val="clear" w:color="auto" w:fill="auto"/>
            <w:tcMar>
              <w:top w:w="15" w:type="dxa"/>
              <w:left w:w="60" w:type="dxa"/>
              <w:bottom w:w="0" w:type="dxa"/>
              <w:right w:w="60" w:type="dxa"/>
            </w:tcMar>
            <w:vAlign w:val="center"/>
          </w:tcPr>
          <w:p w14:paraId="3D519CE9" w14:textId="5FF46617" w:rsidR="004E5C90" w:rsidRPr="00430EB2" w:rsidRDefault="004E5C90" w:rsidP="004E5C90">
            <w:pPr>
              <w:widowControl/>
              <w:autoSpaceDE/>
              <w:autoSpaceDN/>
              <w:ind w:right="82"/>
              <w:jc w:val="right"/>
              <w:rPr>
                <w:rFonts w:asciiTheme="minorHAnsi" w:hAnsiTheme="minorHAnsi" w:cstheme="minorHAnsi"/>
                <w:color w:val="000000"/>
                <w:kern w:val="24"/>
                <w:sz w:val="15"/>
                <w:szCs w:val="15"/>
                <w:lang w:eastAsia="el-GR"/>
              </w:rPr>
            </w:pPr>
            <w:r w:rsidRPr="00430EB2">
              <w:rPr>
                <w:rFonts w:asciiTheme="minorHAnsi" w:hAnsiTheme="minorHAnsi" w:cstheme="minorHAnsi"/>
                <w:color w:val="000000"/>
                <w:kern w:val="24"/>
                <w:sz w:val="15"/>
                <w:szCs w:val="15"/>
                <w:lang w:eastAsia="el-GR"/>
              </w:rPr>
              <w:t>67</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865</w:t>
            </w:r>
          </w:p>
        </w:tc>
      </w:tr>
      <w:tr w:rsidR="00340C7A" w:rsidRPr="00135D8D" w14:paraId="49BA2D1F" w14:textId="77777777" w:rsidTr="00430EB2">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37A18524" w14:textId="77777777" w:rsidR="00340C7A" w:rsidRPr="00430EB2" w:rsidRDefault="00340C7A" w:rsidP="00430EB2">
            <w:pPr>
              <w:widowControl/>
              <w:autoSpaceDE/>
              <w:autoSpaceDN/>
              <w:rPr>
                <w:rFonts w:asciiTheme="minorHAnsi" w:eastAsia="Times New Roman" w:hAnsiTheme="minorHAnsi" w:cstheme="minorHAnsi"/>
                <w:sz w:val="15"/>
                <w:szCs w:val="15"/>
                <w:lang w:eastAsia="el-GR"/>
              </w:rPr>
            </w:pPr>
            <w:r w:rsidRPr="00430EB2">
              <w:rPr>
                <w:rFonts w:asciiTheme="minorHAnsi" w:eastAsia="Times New Roman" w:hAnsiTheme="minorHAnsi" w:cstheme="minorHAnsi"/>
                <w:color w:val="000000"/>
                <w:kern w:val="24"/>
                <w:sz w:val="15"/>
                <w:szCs w:val="15"/>
                <w:lang w:eastAsia="el-GR"/>
              </w:rPr>
              <w:t> </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4A7D92D7" w14:textId="2A79C01D"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3</w:t>
            </w:r>
            <w:r>
              <w:rPr>
                <w:rFonts w:asciiTheme="minorHAnsi" w:hAnsiTheme="minorHAnsi" w:cstheme="minorHAnsi"/>
                <w:b/>
                <w:bCs/>
                <w:sz w:val="15"/>
                <w:szCs w:val="15"/>
              </w:rPr>
              <w:t>.</w:t>
            </w:r>
            <w:r w:rsidRPr="00430EB2">
              <w:rPr>
                <w:rFonts w:asciiTheme="minorHAnsi" w:hAnsiTheme="minorHAnsi" w:cstheme="minorHAnsi"/>
                <w:b/>
                <w:bCs/>
                <w:sz w:val="15"/>
                <w:szCs w:val="15"/>
              </w:rPr>
              <w:t>251</w:t>
            </w:r>
            <w:r>
              <w:rPr>
                <w:rFonts w:asciiTheme="minorHAnsi" w:hAnsiTheme="minorHAnsi" w:cstheme="minorHAnsi"/>
                <w:b/>
                <w:bCs/>
                <w:sz w:val="15"/>
                <w:szCs w:val="15"/>
              </w:rPr>
              <w:t>.</w:t>
            </w:r>
            <w:r w:rsidRPr="00430EB2">
              <w:rPr>
                <w:rFonts w:asciiTheme="minorHAnsi" w:hAnsiTheme="minorHAnsi" w:cstheme="minorHAnsi"/>
                <w:b/>
                <w:bCs/>
                <w:sz w:val="15"/>
                <w:szCs w:val="15"/>
              </w:rPr>
              <w:t>828</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4E771700" w14:textId="0EF8D99A"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3</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303</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772</w:t>
            </w:r>
          </w:p>
        </w:tc>
      </w:tr>
      <w:tr w:rsidR="00340C7A" w:rsidRPr="00135D8D" w14:paraId="40454C4B" w14:textId="77777777" w:rsidTr="00430EB2">
        <w:trPr>
          <w:trHeight w:val="57"/>
        </w:trPr>
        <w:tc>
          <w:tcPr>
            <w:tcW w:w="2830"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0661DB1A" w14:textId="65A8746A"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b/>
                <w:bCs/>
                <w:color w:val="000000"/>
                <w:kern w:val="24"/>
                <w:sz w:val="15"/>
                <w:szCs w:val="15"/>
                <w:lang w:eastAsia="el-GR"/>
              </w:rPr>
              <w:t>Σύνολο ενεργητικού</w:t>
            </w:r>
          </w:p>
        </w:tc>
        <w:tc>
          <w:tcPr>
            <w:tcW w:w="1156" w:type="pct"/>
            <w:tcBorders>
              <w:top w:val="single" w:sz="8" w:space="0" w:color="BFBF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731F29F1" w14:textId="1FD4E859"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6</w:t>
            </w:r>
            <w:r>
              <w:rPr>
                <w:rFonts w:asciiTheme="minorHAnsi" w:hAnsiTheme="minorHAnsi" w:cstheme="minorHAnsi"/>
                <w:b/>
                <w:bCs/>
                <w:sz w:val="15"/>
                <w:szCs w:val="15"/>
              </w:rPr>
              <w:t>.</w:t>
            </w:r>
            <w:r w:rsidRPr="00430EB2">
              <w:rPr>
                <w:rFonts w:asciiTheme="minorHAnsi" w:hAnsiTheme="minorHAnsi" w:cstheme="minorHAnsi"/>
                <w:b/>
                <w:bCs/>
                <w:sz w:val="15"/>
                <w:szCs w:val="15"/>
              </w:rPr>
              <w:t>087</w:t>
            </w:r>
            <w:r>
              <w:rPr>
                <w:rFonts w:asciiTheme="minorHAnsi" w:hAnsiTheme="minorHAnsi" w:cstheme="minorHAnsi"/>
                <w:b/>
                <w:bCs/>
                <w:sz w:val="15"/>
                <w:szCs w:val="15"/>
              </w:rPr>
              <w:t>.</w:t>
            </w:r>
            <w:r w:rsidRPr="00430EB2">
              <w:rPr>
                <w:rFonts w:asciiTheme="minorHAnsi" w:hAnsiTheme="minorHAnsi" w:cstheme="minorHAnsi"/>
                <w:b/>
                <w:bCs/>
                <w:sz w:val="15"/>
                <w:szCs w:val="15"/>
              </w:rPr>
              <w:t>174</w:t>
            </w:r>
          </w:p>
        </w:tc>
        <w:tc>
          <w:tcPr>
            <w:tcW w:w="1014"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0D98F6EB" w14:textId="4F342EB5"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6</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030</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196</w:t>
            </w:r>
          </w:p>
        </w:tc>
      </w:tr>
      <w:tr w:rsidR="001E4EC4" w:rsidRPr="00135D8D" w14:paraId="09BAC9D6" w14:textId="77777777" w:rsidTr="00430EB2">
        <w:trPr>
          <w:trHeight w:val="57"/>
        </w:trPr>
        <w:tc>
          <w:tcPr>
            <w:tcW w:w="2830" w:type="pct"/>
            <w:tcBorders>
              <w:top w:val="single" w:sz="2" w:space="0" w:color="1D1B11" w:themeColor="background2" w:themeShade="1A"/>
              <w:left w:val="nil"/>
              <w:right w:val="nil"/>
            </w:tcBorders>
            <w:shd w:val="clear" w:color="auto" w:fill="auto"/>
            <w:tcMar>
              <w:top w:w="15" w:type="dxa"/>
              <w:left w:w="60" w:type="dxa"/>
              <w:bottom w:w="0" w:type="dxa"/>
              <w:right w:w="60" w:type="dxa"/>
            </w:tcMar>
            <w:vAlign w:val="center"/>
            <w:hideMark/>
          </w:tcPr>
          <w:p w14:paraId="3D8CB88E" w14:textId="0A86F75A" w:rsidR="001E4EC4" w:rsidRPr="00344A74" w:rsidRDefault="001E4EC4" w:rsidP="001E4EC4">
            <w:pPr>
              <w:widowControl/>
              <w:autoSpaceDE/>
              <w:autoSpaceDN/>
              <w:rPr>
                <w:rFonts w:asciiTheme="minorHAnsi" w:eastAsia="Times New Roman" w:hAnsiTheme="minorHAnsi" w:cstheme="minorHAnsi"/>
                <w:b/>
                <w:bCs/>
                <w:color w:val="000000"/>
                <w:kern w:val="24"/>
                <w:sz w:val="15"/>
                <w:szCs w:val="15"/>
                <w:lang w:eastAsia="el-GR"/>
              </w:rPr>
            </w:pPr>
            <w:r w:rsidRPr="00344A74">
              <w:rPr>
                <w:rFonts w:asciiTheme="minorHAnsi" w:eastAsia="Times New Roman" w:hAnsiTheme="minorHAnsi" w:cstheme="minorHAnsi"/>
                <w:b/>
                <w:bCs/>
                <w:color w:val="000000"/>
                <w:kern w:val="24"/>
                <w:sz w:val="15"/>
                <w:szCs w:val="15"/>
                <w:lang w:eastAsia="el-GR"/>
              </w:rPr>
              <w:t>Ίδια κεφάλαια</w:t>
            </w:r>
          </w:p>
        </w:tc>
        <w:tc>
          <w:tcPr>
            <w:tcW w:w="1156" w:type="pct"/>
            <w:tcBorders>
              <w:top w:val="single" w:sz="2" w:space="0" w:color="1D1B11" w:themeColor="background2" w:themeShade="1A"/>
              <w:left w:val="nil"/>
              <w:right w:val="nil"/>
            </w:tcBorders>
            <w:shd w:val="clear" w:color="auto" w:fill="DBE5F1" w:themeFill="accent1" w:themeFillTint="33"/>
            <w:tcMar>
              <w:top w:w="15" w:type="dxa"/>
              <w:left w:w="60" w:type="dxa"/>
              <w:bottom w:w="0" w:type="dxa"/>
              <w:right w:w="60" w:type="dxa"/>
            </w:tcMar>
            <w:vAlign w:val="center"/>
            <w:hideMark/>
          </w:tcPr>
          <w:p w14:paraId="5A90FB39" w14:textId="77777777"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c>
          <w:tcPr>
            <w:tcW w:w="1014" w:type="pct"/>
            <w:tcBorders>
              <w:top w:val="single" w:sz="2" w:space="0" w:color="1D1B11" w:themeColor="background2" w:themeShade="1A"/>
              <w:left w:val="nil"/>
              <w:right w:val="nil"/>
            </w:tcBorders>
            <w:shd w:val="clear" w:color="auto" w:fill="auto"/>
            <w:tcMar>
              <w:top w:w="15" w:type="dxa"/>
              <w:left w:w="60" w:type="dxa"/>
              <w:bottom w:w="0" w:type="dxa"/>
              <w:right w:w="60" w:type="dxa"/>
            </w:tcMar>
            <w:vAlign w:val="center"/>
            <w:hideMark/>
          </w:tcPr>
          <w:p w14:paraId="0702992B"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r>
      <w:tr w:rsidR="001E4EC4" w:rsidRPr="001E4EC4" w14:paraId="4A36F799" w14:textId="77777777" w:rsidTr="00344A74">
        <w:trPr>
          <w:trHeight w:val="57"/>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bottom"/>
            <w:hideMark/>
          </w:tcPr>
          <w:p w14:paraId="5DDDC798" w14:textId="2A1E70DF" w:rsidR="001E4EC4" w:rsidRPr="00344A74" w:rsidRDefault="001E4EC4" w:rsidP="001E4EC4">
            <w:pPr>
              <w:widowControl/>
              <w:autoSpaceDE/>
              <w:autoSpaceDN/>
              <w:rPr>
                <w:rFonts w:asciiTheme="minorHAnsi" w:eastAsia="Times New Roman" w:hAnsiTheme="minorHAnsi" w:cstheme="minorHAnsi"/>
                <w:b/>
                <w:bCs/>
                <w:color w:val="000000"/>
                <w:kern w:val="24"/>
                <w:sz w:val="15"/>
                <w:szCs w:val="15"/>
                <w:lang w:eastAsia="el-GR"/>
              </w:rPr>
            </w:pPr>
            <w:r w:rsidRPr="00344A74">
              <w:rPr>
                <w:rFonts w:asciiTheme="minorHAnsi" w:eastAsia="Times New Roman" w:hAnsiTheme="minorHAnsi" w:cstheme="minorHAnsi"/>
                <w:b/>
                <w:bCs/>
                <w:color w:val="000000"/>
                <w:kern w:val="24"/>
                <w:sz w:val="15"/>
                <w:szCs w:val="15"/>
                <w:lang w:eastAsia="el-GR"/>
              </w:rPr>
              <w:t>Κεφάλαια αποδιδόμενα εις μετόχους της εταιρίας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203EFC8B" w14:textId="77777777" w:rsidR="001E4EC4" w:rsidRPr="001E4EC4" w:rsidRDefault="001E4EC4" w:rsidP="001E4EC4">
            <w:pPr>
              <w:widowControl/>
              <w:autoSpaceDE/>
              <w:autoSpaceDN/>
              <w:ind w:right="55"/>
              <w:jc w:val="right"/>
              <w:rPr>
                <w:rFonts w:asciiTheme="minorHAnsi" w:eastAsia="Times New Roman" w:hAnsiTheme="minorHAnsi" w:cstheme="minorHAnsi"/>
                <w:sz w:val="15"/>
                <w:szCs w:val="15"/>
                <w:lang w:eastAsia="el-GR"/>
              </w:rPr>
            </w:pPr>
            <w:r w:rsidRPr="00344A74">
              <w:rPr>
                <w:rFonts w:asciiTheme="minorHAnsi" w:hAnsiTheme="minorHAnsi" w:cstheme="minorHAnsi"/>
                <w:color w:val="000000"/>
                <w:kern w:val="24"/>
                <w:sz w:val="15"/>
                <w:szCs w:val="15"/>
                <w:lang w:val="en-US" w:eastAsia="el-GR"/>
              </w:rPr>
              <w:t> </w:t>
            </w:r>
          </w:p>
        </w:tc>
        <w:tc>
          <w:tcPr>
            <w:tcW w:w="1014"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2B6B30AC" w14:textId="77777777" w:rsidR="001E4EC4" w:rsidRPr="001E4EC4" w:rsidRDefault="001E4EC4" w:rsidP="001E4EC4">
            <w:pPr>
              <w:widowControl/>
              <w:autoSpaceDE/>
              <w:autoSpaceDN/>
              <w:ind w:right="82"/>
              <w:jc w:val="right"/>
              <w:rPr>
                <w:rFonts w:asciiTheme="minorHAnsi" w:eastAsia="Times New Roman" w:hAnsiTheme="minorHAnsi" w:cstheme="minorHAnsi"/>
                <w:sz w:val="15"/>
                <w:szCs w:val="15"/>
                <w:lang w:eastAsia="el-GR"/>
              </w:rPr>
            </w:pPr>
            <w:r w:rsidRPr="00344A74">
              <w:rPr>
                <w:rFonts w:asciiTheme="minorHAnsi" w:hAnsiTheme="minorHAnsi" w:cstheme="minorHAnsi"/>
                <w:color w:val="000000"/>
                <w:kern w:val="24"/>
                <w:sz w:val="15"/>
                <w:szCs w:val="15"/>
                <w:lang w:val="en-US" w:eastAsia="el-GR"/>
              </w:rPr>
              <w:t> </w:t>
            </w:r>
          </w:p>
        </w:tc>
      </w:tr>
      <w:tr w:rsidR="001E4EC4" w:rsidRPr="00135D8D" w14:paraId="4F6467B1" w14:textId="77777777" w:rsidTr="00344A74">
        <w:trPr>
          <w:trHeight w:val="57"/>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hideMark/>
          </w:tcPr>
          <w:p w14:paraId="39C57C81" w14:textId="0B346431"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Μετοχικό κεφάλαιο</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hideMark/>
          </w:tcPr>
          <w:p w14:paraId="6846251F" w14:textId="70C39DEC"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141</w:t>
            </w:r>
            <w:r>
              <w:rPr>
                <w:rFonts w:asciiTheme="minorHAnsi" w:hAnsiTheme="minorHAnsi" w:cstheme="minorHAnsi"/>
                <w:sz w:val="15"/>
                <w:szCs w:val="15"/>
              </w:rPr>
              <w:t>.</w:t>
            </w:r>
            <w:r w:rsidRPr="00430EB2">
              <w:rPr>
                <w:rFonts w:asciiTheme="minorHAnsi" w:hAnsiTheme="minorHAnsi" w:cstheme="minorHAnsi"/>
                <w:sz w:val="15"/>
                <w:szCs w:val="15"/>
              </w:rPr>
              <w:t>894</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660B024E" w14:textId="3D893F8B"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141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894</w:t>
            </w:r>
          </w:p>
        </w:tc>
      </w:tr>
      <w:tr w:rsidR="001E4EC4" w:rsidRPr="00135D8D" w14:paraId="628CD757"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hideMark/>
          </w:tcPr>
          <w:p w14:paraId="59EAC6B8" w14:textId="73F45396"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Αποθεματικό υπέρ το άρτιο</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1ED65D62" w14:textId="1ADCC883"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457</w:t>
            </w:r>
            <w:r>
              <w:rPr>
                <w:rFonts w:asciiTheme="minorHAnsi" w:hAnsiTheme="minorHAnsi" w:cstheme="minorHAnsi"/>
                <w:sz w:val="15"/>
                <w:szCs w:val="15"/>
              </w:rPr>
              <w:t>.</w:t>
            </w:r>
            <w:r w:rsidRPr="00430EB2">
              <w:rPr>
                <w:rFonts w:asciiTheme="minorHAnsi" w:hAnsiTheme="minorHAnsi" w:cstheme="minorHAnsi"/>
                <w:sz w:val="15"/>
                <w:szCs w:val="15"/>
              </w:rPr>
              <w:t>571</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20C93898" w14:textId="141C47F1"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457</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571</w:t>
            </w:r>
          </w:p>
        </w:tc>
      </w:tr>
      <w:tr w:rsidR="001E4EC4" w:rsidRPr="00135D8D" w14:paraId="384618E6"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hideMark/>
          </w:tcPr>
          <w:p w14:paraId="502E0051" w14:textId="7F378CA3"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Αποθεματικό συναλλαγματικών διαφορών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0FCF09DB" w14:textId="603D556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-29</w:t>
            </w:r>
            <w:r>
              <w:rPr>
                <w:rFonts w:asciiTheme="minorHAnsi" w:hAnsiTheme="minorHAnsi" w:cstheme="minorHAnsi"/>
                <w:sz w:val="15"/>
                <w:szCs w:val="15"/>
              </w:rPr>
              <w:t>.</w:t>
            </w:r>
            <w:r w:rsidRPr="00430EB2">
              <w:rPr>
                <w:rFonts w:asciiTheme="minorHAnsi" w:hAnsiTheme="minorHAnsi" w:cstheme="minorHAnsi"/>
                <w:sz w:val="15"/>
                <w:szCs w:val="15"/>
              </w:rPr>
              <w:t>859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14B9D5A7" w14:textId="5CD93061"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-30</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802</w:t>
            </w:r>
          </w:p>
        </w:tc>
      </w:tr>
      <w:tr w:rsidR="001E4EC4" w:rsidRPr="00135D8D" w14:paraId="6EC5FDB4"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hideMark/>
          </w:tcPr>
          <w:p w14:paraId="7435EFFD" w14:textId="111B3FD4"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 xml:space="preserve">Λοιπά αποθεματικά </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5444C534" w14:textId="18939F6D"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446</w:t>
            </w:r>
            <w:r>
              <w:rPr>
                <w:rFonts w:asciiTheme="minorHAnsi" w:hAnsiTheme="minorHAnsi" w:cstheme="minorHAnsi"/>
                <w:sz w:val="15"/>
                <w:szCs w:val="15"/>
              </w:rPr>
              <w:t>.</w:t>
            </w:r>
            <w:r w:rsidRPr="00430EB2">
              <w:rPr>
                <w:rFonts w:asciiTheme="minorHAnsi" w:hAnsiTheme="minorHAnsi" w:cstheme="minorHAnsi"/>
                <w:sz w:val="15"/>
                <w:szCs w:val="15"/>
              </w:rPr>
              <w:t>059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D4E4550" w14:textId="2D7EE39A"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448</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298</w:t>
            </w:r>
          </w:p>
        </w:tc>
      </w:tr>
      <w:tr w:rsidR="001E4EC4" w:rsidRPr="00135D8D" w14:paraId="46486DF6" w14:textId="77777777" w:rsidTr="00344A74">
        <w:trPr>
          <w:trHeight w:val="57"/>
        </w:trPr>
        <w:tc>
          <w:tcPr>
            <w:tcW w:w="2830" w:type="pct"/>
            <w:tcBorders>
              <w:top w:val="nil"/>
              <w:left w:val="nil"/>
              <w:bottom w:val="single" w:sz="8" w:space="0" w:color="BFBFBF"/>
              <w:right w:val="nil"/>
            </w:tcBorders>
            <w:shd w:val="clear" w:color="auto" w:fill="auto"/>
            <w:tcMar>
              <w:top w:w="15" w:type="dxa"/>
              <w:left w:w="60" w:type="dxa"/>
              <w:bottom w:w="0" w:type="dxa"/>
              <w:right w:w="60" w:type="dxa"/>
            </w:tcMar>
            <w:hideMark/>
          </w:tcPr>
          <w:p w14:paraId="3CA2D51B" w14:textId="5D6C702C"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Κέρδη/ζημιές (-) εις νέον</w:t>
            </w:r>
          </w:p>
        </w:tc>
        <w:tc>
          <w:tcPr>
            <w:tcW w:w="1156" w:type="pct"/>
            <w:tcBorders>
              <w:top w:val="nil"/>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4DD64A3E" w14:textId="0CDA2482"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657</w:t>
            </w:r>
            <w:r>
              <w:rPr>
                <w:rFonts w:asciiTheme="minorHAnsi" w:hAnsiTheme="minorHAnsi" w:cstheme="minorHAnsi"/>
                <w:sz w:val="15"/>
                <w:szCs w:val="15"/>
              </w:rPr>
              <w:t>.</w:t>
            </w:r>
            <w:r w:rsidRPr="00430EB2">
              <w:rPr>
                <w:rFonts w:asciiTheme="minorHAnsi" w:hAnsiTheme="minorHAnsi" w:cstheme="minorHAnsi"/>
                <w:sz w:val="15"/>
                <w:szCs w:val="15"/>
              </w:rPr>
              <w:t>176</w:t>
            </w:r>
          </w:p>
        </w:tc>
        <w:tc>
          <w:tcPr>
            <w:tcW w:w="1014" w:type="pct"/>
            <w:tcBorders>
              <w:top w:val="nil"/>
              <w:left w:val="nil"/>
              <w:bottom w:val="single" w:sz="8" w:space="0" w:color="BFBFBF"/>
              <w:right w:val="nil"/>
            </w:tcBorders>
            <w:shd w:val="clear" w:color="auto" w:fill="auto"/>
            <w:tcMar>
              <w:top w:w="15" w:type="dxa"/>
              <w:left w:w="60" w:type="dxa"/>
              <w:bottom w:w="0" w:type="dxa"/>
              <w:right w:w="60" w:type="dxa"/>
            </w:tcMar>
            <w:vAlign w:val="center"/>
            <w:hideMark/>
          </w:tcPr>
          <w:p w14:paraId="30EB19C5" w14:textId="3EE829A5"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663</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823</w:t>
            </w:r>
          </w:p>
        </w:tc>
      </w:tr>
      <w:tr w:rsidR="00340C7A" w:rsidRPr="00135D8D" w14:paraId="6F48D5DE" w14:textId="77777777" w:rsidTr="00430EB2">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63AF5693" w14:textId="77777777" w:rsidR="00340C7A" w:rsidRPr="00430EB2" w:rsidRDefault="00340C7A" w:rsidP="00430EB2">
            <w:pPr>
              <w:widowControl/>
              <w:autoSpaceDE/>
              <w:autoSpaceDN/>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000000"/>
                <w:kern w:val="24"/>
                <w:sz w:val="15"/>
                <w:szCs w:val="15"/>
                <w:lang w:eastAsia="el-GR"/>
              </w:rPr>
              <w:t> </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589927EF" w14:textId="36084DE3"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1</w:t>
            </w:r>
            <w:r>
              <w:rPr>
                <w:rFonts w:asciiTheme="minorHAnsi" w:hAnsiTheme="minorHAnsi" w:cstheme="minorHAnsi"/>
                <w:b/>
                <w:bCs/>
                <w:sz w:val="15"/>
                <w:szCs w:val="15"/>
              </w:rPr>
              <w:t>.</w:t>
            </w:r>
            <w:r w:rsidRPr="00430EB2">
              <w:rPr>
                <w:rFonts w:asciiTheme="minorHAnsi" w:hAnsiTheme="minorHAnsi" w:cstheme="minorHAnsi"/>
                <w:b/>
                <w:bCs/>
                <w:sz w:val="15"/>
                <w:szCs w:val="15"/>
              </w:rPr>
              <w:t>672</w:t>
            </w:r>
            <w:r>
              <w:rPr>
                <w:rFonts w:asciiTheme="minorHAnsi" w:hAnsiTheme="minorHAnsi" w:cstheme="minorHAnsi"/>
                <w:b/>
                <w:bCs/>
                <w:sz w:val="15"/>
                <w:szCs w:val="15"/>
              </w:rPr>
              <w:t>.</w:t>
            </w:r>
            <w:r w:rsidRPr="00430EB2">
              <w:rPr>
                <w:rFonts w:asciiTheme="minorHAnsi" w:hAnsiTheme="minorHAnsi" w:cstheme="minorHAnsi"/>
                <w:b/>
                <w:bCs/>
                <w:sz w:val="15"/>
                <w:szCs w:val="15"/>
              </w:rPr>
              <w:t>841</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069DD033" w14:textId="1399D2AC"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1</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680</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784</w:t>
            </w:r>
          </w:p>
        </w:tc>
      </w:tr>
      <w:tr w:rsidR="001E4EC4" w:rsidRPr="00135D8D" w14:paraId="24C68738" w14:textId="77777777" w:rsidTr="00344A74">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bottom"/>
            <w:hideMark/>
          </w:tcPr>
          <w:p w14:paraId="58419F55" w14:textId="24181EC1" w:rsidR="001E4EC4" w:rsidRPr="00344A74" w:rsidRDefault="001E4EC4" w:rsidP="001E4EC4">
            <w:pPr>
              <w:widowControl/>
              <w:autoSpaceDE/>
              <w:autoSpaceDN/>
              <w:rPr>
                <w:rFonts w:asciiTheme="minorHAnsi" w:eastAsia="Times New Roman" w:hAnsiTheme="minorHAnsi" w:cstheme="minorHAnsi"/>
                <w:sz w:val="14"/>
                <w:szCs w:val="14"/>
                <w:lang w:eastAsia="el-GR"/>
              </w:rPr>
            </w:pPr>
            <w:r w:rsidRPr="00344A74">
              <w:rPr>
                <w:rFonts w:asciiTheme="minorHAnsi" w:hAnsiTheme="minorHAnsi" w:cstheme="minorHAnsi"/>
                <w:color w:val="000000"/>
                <w:sz w:val="14"/>
                <w:szCs w:val="14"/>
              </w:rPr>
              <w:t>Δικαιώματα μειοψηφίας</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688A591E" w14:textId="500B64E0"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274</w:t>
            </w:r>
            <w:r>
              <w:rPr>
                <w:rFonts w:asciiTheme="minorHAnsi" w:hAnsiTheme="minorHAnsi" w:cstheme="minorHAnsi"/>
                <w:sz w:val="15"/>
                <w:szCs w:val="15"/>
              </w:rPr>
              <w:t>.</w:t>
            </w:r>
            <w:r w:rsidRPr="00430EB2">
              <w:rPr>
                <w:rFonts w:asciiTheme="minorHAnsi" w:hAnsiTheme="minorHAnsi" w:cstheme="minorHAnsi"/>
                <w:sz w:val="15"/>
                <w:szCs w:val="15"/>
              </w:rPr>
              <w:t>669</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1E89BA8D" w14:textId="3CB9113B"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275</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111</w:t>
            </w:r>
          </w:p>
        </w:tc>
      </w:tr>
      <w:tr w:rsidR="001E4EC4" w:rsidRPr="00135D8D" w14:paraId="2E3029DA" w14:textId="77777777" w:rsidTr="00344A74">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bottom"/>
            <w:hideMark/>
          </w:tcPr>
          <w:p w14:paraId="6F3E3A92" w14:textId="4C6092A0" w:rsidR="001E4EC4" w:rsidRPr="00344A74" w:rsidRDefault="001E4EC4" w:rsidP="001E4EC4">
            <w:pPr>
              <w:widowControl/>
              <w:autoSpaceDE/>
              <w:autoSpaceDN/>
              <w:rPr>
                <w:rFonts w:asciiTheme="minorHAnsi" w:eastAsia="Times New Roman" w:hAnsiTheme="minorHAnsi" w:cstheme="minorHAnsi"/>
                <w:sz w:val="16"/>
                <w:szCs w:val="16"/>
                <w:lang w:eastAsia="el-GR"/>
              </w:rPr>
            </w:pPr>
            <w:r w:rsidRPr="001E4EC4">
              <w:rPr>
                <w:rFonts w:asciiTheme="minorHAnsi" w:hAnsiTheme="minorHAnsi" w:cstheme="minorHAnsi"/>
                <w:b/>
                <w:bCs/>
                <w:color w:val="000000"/>
                <w:sz w:val="16"/>
                <w:szCs w:val="16"/>
              </w:rPr>
              <w:t>Σύνολο ιδίων κεφαλαίων</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4159DAF7" w14:textId="17353EE5"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1</w:t>
            </w:r>
            <w:r>
              <w:rPr>
                <w:rFonts w:asciiTheme="minorHAnsi" w:hAnsiTheme="minorHAnsi" w:cstheme="minorHAnsi"/>
                <w:b/>
                <w:bCs/>
                <w:sz w:val="15"/>
                <w:szCs w:val="15"/>
              </w:rPr>
              <w:t>.</w:t>
            </w:r>
            <w:r w:rsidRPr="00430EB2">
              <w:rPr>
                <w:rFonts w:asciiTheme="minorHAnsi" w:hAnsiTheme="minorHAnsi" w:cstheme="minorHAnsi"/>
                <w:b/>
                <w:bCs/>
                <w:sz w:val="15"/>
                <w:szCs w:val="15"/>
              </w:rPr>
              <w:t>947</w:t>
            </w:r>
            <w:r>
              <w:rPr>
                <w:rFonts w:asciiTheme="minorHAnsi" w:hAnsiTheme="minorHAnsi" w:cstheme="minorHAnsi"/>
                <w:b/>
                <w:bCs/>
                <w:sz w:val="15"/>
                <w:szCs w:val="15"/>
              </w:rPr>
              <w:t>.</w:t>
            </w:r>
            <w:r w:rsidRPr="00430EB2">
              <w:rPr>
                <w:rFonts w:asciiTheme="minorHAnsi" w:hAnsiTheme="minorHAnsi" w:cstheme="minorHAnsi"/>
                <w:b/>
                <w:bCs/>
                <w:sz w:val="15"/>
                <w:szCs w:val="15"/>
              </w:rPr>
              <w:t>510</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2F320D2C" w14:textId="561B03A1"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1</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955</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895</w:t>
            </w:r>
          </w:p>
        </w:tc>
      </w:tr>
      <w:tr w:rsidR="001E4EC4" w:rsidRPr="00135D8D" w14:paraId="6C973A29" w14:textId="77777777" w:rsidTr="00430EB2">
        <w:trPr>
          <w:trHeight w:val="57"/>
        </w:trPr>
        <w:tc>
          <w:tcPr>
            <w:tcW w:w="2830" w:type="pct"/>
            <w:tcBorders>
              <w:top w:val="single" w:sz="8" w:space="0" w:color="BFBFBF"/>
              <w:left w:val="nil"/>
              <w:right w:val="nil"/>
            </w:tcBorders>
            <w:shd w:val="clear" w:color="auto" w:fill="auto"/>
            <w:tcMar>
              <w:top w:w="15" w:type="dxa"/>
              <w:left w:w="60" w:type="dxa"/>
              <w:bottom w:w="0" w:type="dxa"/>
              <w:right w:w="60" w:type="dxa"/>
            </w:tcMar>
            <w:vAlign w:val="center"/>
            <w:hideMark/>
          </w:tcPr>
          <w:p w14:paraId="08C25402" w14:textId="2FE5ED07" w:rsidR="001E4EC4" w:rsidRPr="00344A74" w:rsidRDefault="001E4EC4" w:rsidP="001E4EC4">
            <w:pPr>
              <w:widowControl/>
              <w:autoSpaceDE/>
              <w:autoSpaceDN/>
              <w:rPr>
                <w:rFonts w:asciiTheme="minorHAnsi" w:eastAsia="Times New Roman" w:hAnsiTheme="minorHAnsi" w:cstheme="minorHAnsi"/>
                <w:b/>
                <w:bCs/>
                <w:color w:val="000000"/>
                <w:kern w:val="24"/>
                <w:sz w:val="15"/>
                <w:szCs w:val="15"/>
                <w:lang w:eastAsia="el-GR"/>
              </w:rPr>
            </w:pPr>
            <w:r w:rsidRPr="00344A74">
              <w:rPr>
                <w:rFonts w:asciiTheme="minorHAnsi" w:eastAsia="Times New Roman" w:hAnsiTheme="minorHAnsi" w:cstheme="minorHAnsi"/>
                <w:b/>
                <w:bCs/>
                <w:color w:val="000000"/>
                <w:kern w:val="24"/>
                <w:sz w:val="15"/>
                <w:szCs w:val="15"/>
                <w:lang w:eastAsia="el-GR"/>
              </w:rPr>
              <w:t xml:space="preserve">Υποχρεώσεις </w:t>
            </w:r>
          </w:p>
        </w:tc>
        <w:tc>
          <w:tcPr>
            <w:tcW w:w="1156" w:type="pct"/>
            <w:tcBorders>
              <w:top w:val="single" w:sz="8" w:space="0" w:color="BFBFBF"/>
              <w:left w:val="nil"/>
              <w:right w:val="nil"/>
            </w:tcBorders>
            <w:shd w:val="clear" w:color="auto" w:fill="DBE5F1" w:themeFill="accent1" w:themeFillTint="33"/>
            <w:tcMar>
              <w:top w:w="15" w:type="dxa"/>
              <w:left w:w="60" w:type="dxa"/>
              <w:bottom w:w="0" w:type="dxa"/>
              <w:right w:w="60" w:type="dxa"/>
            </w:tcMar>
            <w:vAlign w:val="center"/>
            <w:hideMark/>
          </w:tcPr>
          <w:p w14:paraId="221D92F7" w14:textId="77777777"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c>
          <w:tcPr>
            <w:tcW w:w="1014" w:type="pct"/>
            <w:tcBorders>
              <w:top w:val="single" w:sz="8" w:space="0" w:color="BFBFBF"/>
              <w:left w:val="nil"/>
              <w:right w:val="nil"/>
            </w:tcBorders>
            <w:shd w:val="clear" w:color="auto" w:fill="auto"/>
            <w:tcMar>
              <w:top w:w="15" w:type="dxa"/>
              <w:left w:w="60" w:type="dxa"/>
              <w:bottom w:w="0" w:type="dxa"/>
              <w:right w:w="60" w:type="dxa"/>
            </w:tcMar>
            <w:vAlign w:val="center"/>
            <w:hideMark/>
          </w:tcPr>
          <w:p w14:paraId="639BD715"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r>
      <w:tr w:rsidR="001E4EC4" w:rsidRPr="00135D8D" w14:paraId="4061852F" w14:textId="77777777" w:rsidTr="00344A74">
        <w:trPr>
          <w:trHeight w:val="57"/>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bottom"/>
            <w:hideMark/>
          </w:tcPr>
          <w:p w14:paraId="009F2891" w14:textId="22C2E469" w:rsidR="001E4EC4" w:rsidRPr="00344A74" w:rsidRDefault="001E4EC4" w:rsidP="001E4EC4">
            <w:pPr>
              <w:widowControl/>
              <w:autoSpaceDE/>
              <w:autoSpaceDN/>
              <w:rPr>
                <w:rFonts w:asciiTheme="minorHAnsi" w:eastAsia="Times New Roman" w:hAnsiTheme="minorHAnsi" w:cstheme="minorHAnsi"/>
                <w:b/>
                <w:bCs/>
                <w:color w:val="000000"/>
                <w:kern w:val="24"/>
                <w:sz w:val="15"/>
                <w:szCs w:val="15"/>
                <w:lang w:eastAsia="el-GR"/>
              </w:rPr>
            </w:pPr>
            <w:r w:rsidRPr="00344A74">
              <w:rPr>
                <w:rFonts w:asciiTheme="minorHAnsi" w:eastAsia="Times New Roman" w:hAnsiTheme="minorHAnsi" w:cstheme="minorHAnsi"/>
                <w:b/>
                <w:bCs/>
                <w:color w:val="000000"/>
                <w:kern w:val="24"/>
                <w:sz w:val="15"/>
                <w:szCs w:val="15"/>
                <w:lang w:eastAsia="el-GR"/>
              </w:rPr>
              <w:t>Μακροπρόθεσμες υποχρεώσεις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74E3E4EA" w14:textId="77777777"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c>
          <w:tcPr>
            <w:tcW w:w="1014"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65D1E595" w14:textId="7777777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r>
      <w:tr w:rsidR="001E4EC4" w:rsidRPr="00135D8D" w14:paraId="2C788D3A" w14:textId="77777777" w:rsidTr="00344A74">
        <w:trPr>
          <w:trHeight w:val="57"/>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bottom"/>
            <w:hideMark/>
          </w:tcPr>
          <w:p w14:paraId="783F1FCE" w14:textId="29C152D5"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hideMark/>
          </w:tcPr>
          <w:p w14:paraId="28B429D5" w14:textId="5C86D5F7"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w:t>
            </w:r>
            <w:r>
              <w:rPr>
                <w:rFonts w:asciiTheme="minorHAnsi" w:hAnsiTheme="minorHAnsi" w:cstheme="minorHAnsi"/>
                <w:sz w:val="15"/>
                <w:szCs w:val="15"/>
              </w:rPr>
              <w:t>.</w:t>
            </w:r>
            <w:r w:rsidRPr="00430EB2">
              <w:rPr>
                <w:rFonts w:asciiTheme="minorHAnsi" w:hAnsiTheme="minorHAnsi" w:cstheme="minorHAnsi"/>
                <w:sz w:val="15"/>
                <w:szCs w:val="15"/>
              </w:rPr>
              <w:t>522</w:t>
            </w:r>
            <w:r>
              <w:rPr>
                <w:rFonts w:asciiTheme="minorHAnsi" w:hAnsiTheme="minorHAnsi" w:cstheme="minorHAnsi"/>
                <w:sz w:val="15"/>
                <w:szCs w:val="15"/>
              </w:rPr>
              <w:t>.</w:t>
            </w:r>
            <w:r w:rsidRPr="00430EB2">
              <w:rPr>
                <w:rFonts w:asciiTheme="minorHAnsi" w:hAnsiTheme="minorHAnsi" w:cstheme="minorHAnsi"/>
                <w:sz w:val="15"/>
                <w:szCs w:val="15"/>
              </w:rPr>
              <w:t>881</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22B59DEF" w14:textId="0CC9C219"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471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299</w:t>
            </w:r>
          </w:p>
        </w:tc>
      </w:tr>
      <w:tr w:rsidR="001E4EC4" w:rsidRPr="00135D8D" w14:paraId="7118CE30"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27CEB4C7" w14:textId="7893822D"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3FF9ED71" w14:textId="1D2F612F"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31</w:t>
            </w:r>
            <w:r>
              <w:rPr>
                <w:rFonts w:asciiTheme="minorHAnsi" w:hAnsiTheme="minorHAnsi" w:cstheme="minorHAnsi"/>
                <w:sz w:val="15"/>
                <w:szCs w:val="15"/>
              </w:rPr>
              <w:t>.</w:t>
            </w:r>
            <w:r w:rsidRPr="00430EB2">
              <w:rPr>
                <w:rFonts w:asciiTheme="minorHAnsi" w:hAnsiTheme="minorHAnsi" w:cstheme="minorHAnsi"/>
                <w:sz w:val="15"/>
                <w:szCs w:val="15"/>
              </w:rPr>
              <w:t>664</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216D5E6" w14:textId="26D019AD"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29</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449</w:t>
            </w:r>
          </w:p>
        </w:tc>
      </w:tr>
      <w:tr w:rsidR="001E4EC4" w:rsidRPr="00135D8D" w14:paraId="6C5BBE59"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5FAB0E88" w14:textId="4DF5FF85"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4059646D" w14:textId="7A0FBC69"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w:t>
            </w:r>
            <w:r>
              <w:rPr>
                <w:rFonts w:asciiTheme="minorHAnsi" w:hAnsiTheme="minorHAnsi" w:cstheme="minorHAnsi"/>
                <w:sz w:val="15"/>
                <w:szCs w:val="15"/>
              </w:rPr>
              <w:t>.</w:t>
            </w:r>
            <w:r w:rsidRPr="00430EB2">
              <w:rPr>
                <w:rFonts w:asciiTheme="minorHAnsi" w:hAnsiTheme="minorHAnsi" w:cstheme="minorHAnsi"/>
                <w:sz w:val="15"/>
                <w:szCs w:val="15"/>
              </w:rPr>
              <w:t>033</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406E8E74" w14:textId="7114AA97"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249</w:t>
            </w:r>
          </w:p>
        </w:tc>
      </w:tr>
      <w:tr w:rsidR="004E5C90" w:rsidRPr="00135D8D" w14:paraId="6AED2978"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tcPr>
          <w:p w14:paraId="44927BD5" w14:textId="6EB40412" w:rsidR="004E5C90" w:rsidRPr="00344A74" w:rsidRDefault="004E5C90" w:rsidP="004E5C90">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Αναβαλλόμενες φορολογικές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42A57C03" w14:textId="0B0D125D" w:rsidR="004E5C90" w:rsidRPr="00430EB2" w:rsidRDefault="004E5C90" w:rsidP="004E5C90">
            <w:pPr>
              <w:widowControl/>
              <w:autoSpaceDE/>
              <w:autoSpaceDN/>
              <w:ind w:right="55"/>
              <w:jc w:val="right"/>
              <w:rPr>
                <w:rFonts w:asciiTheme="minorHAnsi" w:hAnsiTheme="minorHAnsi" w:cstheme="minorHAnsi"/>
                <w:sz w:val="15"/>
                <w:szCs w:val="15"/>
              </w:rPr>
            </w:pPr>
            <w:r w:rsidRPr="00430EB2">
              <w:rPr>
                <w:rFonts w:asciiTheme="minorHAnsi" w:hAnsiTheme="minorHAnsi" w:cstheme="minorHAnsi"/>
                <w:sz w:val="15"/>
                <w:szCs w:val="15"/>
              </w:rPr>
              <w:t>102</w:t>
            </w:r>
            <w:r>
              <w:rPr>
                <w:rFonts w:asciiTheme="minorHAnsi" w:hAnsiTheme="minorHAnsi" w:cstheme="minorHAnsi"/>
                <w:sz w:val="15"/>
                <w:szCs w:val="15"/>
              </w:rPr>
              <w:t>.</w:t>
            </w:r>
            <w:r w:rsidRPr="00430EB2">
              <w:rPr>
                <w:rFonts w:asciiTheme="minorHAnsi" w:hAnsiTheme="minorHAnsi" w:cstheme="minorHAnsi"/>
                <w:sz w:val="15"/>
                <w:szCs w:val="15"/>
              </w:rPr>
              <w:t>539</w:t>
            </w:r>
          </w:p>
        </w:tc>
        <w:tc>
          <w:tcPr>
            <w:tcW w:w="1014" w:type="pct"/>
            <w:tcBorders>
              <w:top w:val="nil"/>
              <w:left w:val="nil"/>
              <w:bottom w:val="nil"/>
              <w:right w:val="nil"/>
            </w:tcBorders>
            <w:shd w:val="clear" w:color="auto" w:fill="auto"/>
            <w:tcMar>
              <w:top w:w="15" w:type="dxa"/>
              <w:left w:w="60" w:type="dxa"/>
              <w:bottom w:w="0" w:type="dxa"/>
              <w:right w:w="60" w:type="dxa"/>
            </w:tcMar>
            <w:vAlign w:val="center"/>
          </w:tcPr>
          <w:p w14:paraId="61934C90" w14:textId="0F863BF3" w:rsidR="004E5C90" w:rsidRPr="00430EB2" w:rsidRDefault="004E5C90" w:rsidP="004E5C90">
            <w:pPr>
              <w:widowControl/>
              <w:autoSpaceDE/>
              <w:autoSpaceDN/>
              <w:ind w:right="82"/>
              <w:jc w:val="right"/>
              <w:rPr>
                <w:rFonts w:asciiTheme="minorHAnsi" w:hAnsiTheme="minorHAnsi" w:cstheme="minorHAnsi"/>
                <w:color w:val="000000"/>
                <w:kern w:val="24"/>
                <w:sz w:val="15"/>
                <w:szCs w:val="15"/>
                <w:lang w:eastAsia="el-GR"/>
              </w:rPr>
            </w:pPr>
            <w:r w:rsidRPr="00430EB2">
              <w:rPr>
                <w:rFonts w:asciiTheme="minorHAnsi" w:hAnsiTheme="minorHAnsi" w:cstheme="minorHAnsi"/>
                <w:color w:val="000000"/>
                <w:kern w:val="24"/>
                <w:sz w:val="15"/>
                <w:szCs w:val="15"/>
                <w:lang w:eastAsia="el-GR"/>
              </w:rPr>
              <w:t>103</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489</w:t>
            </w:r>
          </w:p>
        </w:tc>
      </w:tr>
      <w:tr w:rsidR="001E4EC4" w:rsidRPr="00135D8D" w14:paraId="050A4EF1"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16A23DBE" w14:textId="71585EDD"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Υποχρεώσεις παροχών προσωπικού λόγω εξόδου από την υπηρεσία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69275A98" w14:textId="201839FE"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25</w:t>
            </w:r>
            <w:r>
              <w:rPr>
                <w:rFonts w:asciiTheme="minorHAnsi" w:hAnsiTheme="minorHAnsi" w:cstheme="minorHAnsi"/>
                <w:sz w:val="15"/>
                <w:szCs w:val="15"/>
              </w:rPr>
              <w:t>.</w:t>
            </w:r>
            <w:r w:rsidRPr="00430EB2">
              <w:rPr>
                <w:rFonts w:asciiTheme="minorHAnsi" w:hAnsiTheme="minorHAnsi" w:cstheme="minorHAnsi"/>
                <w:sz w:val="15"/>
                <w:szCs w:val="15"/>
              </w:rPr>
              <w:t>154</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25CB5861" w14:textId="220ACAE6"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24</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357</w:t>
            </w:r>
          </w:p>
        </w:tc>
      </w:tr>
      <w:tr w:rsidR="001E4EC4" w:rsidRPr="00135D8D" w14:paraId="03284C33"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778334E3" w14:textId="663C4469"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Επιχορηγήσεις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7F90D149" w14:textId="647D8E72"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31</w:t>
            </w:r>
            <w:r>
              <w:rPr>
                <w:rFonts w:asciiTheme="minorHAnsi" w:hAnsiTheme="minorHAnsi" w:cstheme="minorHAnsi"/>
                <w:sz w:val="15"/>
                <w:szCs w:val="15"/>
              </w:rPr>
              <w:t>.</w:t>
            </w:r>
            <w:r w:rsidRPr="00430EB2">
              <w:rPr>
                <w:rFonts w:asciiTheme="minorHAnsi" w:hAnsiTheme="minorHAnsi" w:cstheme="minorHAnsi"/>
                <w:sz w:val="15"/>
                <w:szCs w:val="15"/>
              </w:rPr>
              <w:t>150</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71B9E237" w14:textId="7344E47A"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32</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454</w:t>
            </w:r>
          </w:p>
        </w:tc>
      </w:tr>
      <w:tr w:rsidR="001E4EC4" w:rsidRPr="00135D8D" w14:paraId="57576387"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3BFFE984" w14:textId="3119615D"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Προβλέψεις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63AE2E24" w14:textId="12FAF978"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w:t>
            </w:r>
            <w:r>
              <w:rPr>
                <w:rFonts w:asciiTheme="minorHAnsi" w:hAnsiTheme="minorHAnsi" w:cstheme="minorHAnsi"/>
                <w:sz w:val="15"/>
                <w:szCs w:val="15"/>
              </w:rPr>
              <w:t>.</w:t>
            </w:r>
            <w:r w:rsidRPr="00430EB2">
              <w:rPr>
                <w:rFonts w:asciiTheme="minorHAnsi" w:hAnsiTheme="minorHAnsi" w:cstheme="minorHAnsi"/>
                <w:sz w:val="15"/>
                <w:szCs w:val="15"/>
              </w:rPr>
              <w:t>749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2C2D0CF8" w14:textId="7A793F10"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727</w:t>
            </w:r>
          </w:p>
        </w:tc>
      </w:tr>
      <w:tr w:rsidR="001E4EC4" w:rsidRPr="00135D8D" w14:paraId="31CB2B88"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4E921F4A" w14:textId="35B8F1DF"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56C72D47" w14:textId="64AA653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19</w:t>
            </w:r>
            <w:r>
              <w:rPr>
                <w:rFonts w:asciiTheme="minorHAnsi" w:hAnsiTheme="minorHAnsi" w:cstheme="minorHAnsi"/>
                <w:sz w:val="15"/>
                <w:szCs w:val="15"/>
              </w:rPr>
              <w:t>.</w:t>
            </w:r>
            <w:r w:rsidRPr="00430EB2">
              <w:rPr>
                <w:rFonts w:asciiTheme="minorHAnsi" w:hAnsiTheme="minorHAnsi" w:cstheme="minorHAnsi"/>
                <w:sz w:val="15"/>
                <w:szCs w:val="15"/>
              </w:rPr>
              <w:t>525</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3220DD01" w14:textId="3637B7A1"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17</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073</w:t>
            </w:r>
          </w:p>
        </w:tc>
      </w:tr>
      <w:tr w:rsidR="001E4EC4" w:rsidRPr="00135D8D" w14:paraId="7171D807"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5A51D4C6" w14:textId="1323BDA0"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Συμβατικές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105C9E01" w14:textId="2F2DC3D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9</w:t>
            </w:r>
            <w:r>
              <w:rPr>
                <w:rFonts w:asciiTheme="minorHAnsi" w:hAnsiTheme="minorHAnsi" w:cstheme="minorHAnsi"/>
                <w:sz w:val="15"/>
                <w:szCs w:val="15"/>
              </w:rPr>
              <w:t>.</w:t>
            </w:r>
            <w:r w:rsidRPr="00430EB2">
              <w:rPr>
                <w:rFonts w:asciiTheme="minorHAnsi" w:hAnsiTheme="minorHAnsi" w:cstheme="minorHAnsi"/>
                <w:sz w:val="15"/>
                <w:szCs w:val="15"/>
              </w:rPr>
              <w:t>889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4C263952" w14:textId="6B689C78"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9</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889</w:t>
            </w:r>
          </w:p>
        </w:tc>
      </w:tr>
      <w:tr w:rsidR="00340C7A" w:rsidRPr="00135D8D" w14:paraId="5AF37BCE" w14:textId="77777777" w:rsidTr="00430EB2">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60AC4748" w14:textId="77777777" w:rsidR="00340C7A" w:rsidRPr="00430EB2" w:rsidRDefault="00340C7A" w:rsidP="00430EB2">
            <w:pPr>
              <w:widowControl/>
              <w:autoSpaceDE/>
              <w:autoSpaceDN/>
              <w:rPr>
                <w:rFonts w:asciiTheme="minorHAnsi" w:eastAsia="Times New Roman" w:hAnsiTheme="minorHAnsi" w:cstheme="minorHAnsi"/>
                <w:sz w:val="15"/>
                <w:szCs w:val="15"/>
                <w:lang w:eastAsia="el-GR"/>
              </w:rPr>
            </w:pPr>
            <w:r w:rsidRPr="00430EB2">
              <w:rPr>
                <w:rFonts w:asciiTheme="minorHAnsi" w:eastAsia="Times New Roman" w:hAnsiTheme="minorHAnsi" w:cstheme="minorHAnsi"/>
                <w:b/>
                <w:bCs/>
                <w:color w:val="000000"/>
                <w:kern w:val="24"/>
                <w:sz w:val="15"/>
                <w:szCs w:val="15"/>
                <w:lang w:eastAsia="el-GR"/>
              </w:rPr>
              <w:t> </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4C378D57" w14:textId="1CE7CC2B"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1</w:t>
            </w:r>
            <w:r>
              <w:rPr>
                <w:rFonts w:asciiTheme="minorHAnsi" w:hAnsiTheme="minorHAnsi" w:cstheme="minorHAnsi"/>
                <w:b/>
                <w:bCs/>
                <w:sz w:val="15"/>
                <w:szCs w:val="15"/>
              </w:rPr>
              <w:t>.</w:t>
            </w:r>
            <w:r w:rsidRPr="00430EB2">
              <w:rPr>
                <w:rFonts w:asciiTheme="minorHAnsi" w:hAnsiTheme="minorHAnsi" w:cstheme="minorHAnsi"/>
                <w:b/>
                <w:bCs/>
                <w:sz w:val="15"/>
                <w:szCs w:val="15"/>
              </w:rPr>
              <w:t>747</w:t>
            </w:r>
            <w:r>
              <w:rPr>
                <w:rFonts w:asciiTheme="minorHAnsi" w:hAnsiTheme="minorHAnsi" w:cstheme="minorHAnsi"/>
                <w:b/>
                <w:bCs/>
                <w:sz w:val="15"/>
                <w:szCs w:val="15"/>
              </w:rPr>
              <w:t>.</w:t>
            </w:r>
            <w:r w:rsidRPr="00430EB2">
              <w:rPr>
                <w:rFonts w:asciiTheme="minorHAnsi" w:hAnsiTheme="minorHAnsi" w:cstheme="minorHAnsi"/>
                <w:b/>
                <w:bCs/>
                <w:sz w:val="15"/>
                <w:szCs w:val="15"/>
              </w:rPr>
              <w:t>585</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0A3629EF" w14:textId="63EFE092"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1</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690</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985</w:t>
            </w:r>
          </w:p>
        </w:tc>
      </w:tr>
      <w:tr w:rsidR="00340C7A" w:rsidRPr="00135D8D" w14:paraId="3DBB0DC7" w14:textId="77777777" w:rsidTr="00430EB2">
        <w:trPr>
          <w:trHeight w:val="57"/>
        </w:trPr>
        <w:tc>
          <w:tcPr>
            <w:tcW w:w="2830"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49E180B3" w14:textId="66040E1C" w:rsidR="00340C7A" w:rsidRPr="00430EB2" w:rsidRDefault="001E4EC4" w:rsidP="00430EB2">
            <w:pPr>
              <w:widowControl/>
              <w:autoSpaceDE/>
              <w:autoSpaceDN/>
              <w:rPr>
                <w:rFonts w:asciiTheme="minorHAnsi" w:eastAsia="Times New Roman" w:hAnsiTheme="minorHAnsi" w:cstheme="minorHAnsi"/>
                <w:sz w:val="15"/>
                <w:szCs w:val="15"/>
                <w:lang w:eastAsia="el-GR"/>
              </w:rPr>
            </w:pPr>
            <w:r w:rsidRPr="001E4EC4">
              <w:rPr>
                <w:rFonts w:asciiTheme="minorHAnsi" w:eastAsia="Times New Roman" w:hAnsiTheme="minorHAnsi" w:cstheme="minorHAnsi"/>
                <w:b/>
                <w:bCs/>
                <w:color w:val="000000"/>
                <w:kern w:val="24"/>
                <w:sz w:val="15"/>
                <w:szCs w:val="15"/>
                <w:lang w:eastAsia="el-GR"/>
              </w:rPr>
              <w:t>Βραχυπρόθεσμες υποχρεώσεις</w:t>
            </w:r>
          </w:p>
        </w:tc>
        <w:tc>
          <w:tcPr>
            <w:tcW w:w="1156" w:type="pct"/>
            <w:tcBorders>
              <w:top w:val="single" w:sz="8" w:space="0" w:color="BFBF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6B133E53" w14:textId="77777777" w:rsidR="00340C7A" w:rsidRPr="00430EB2" w:rsidRDefault="00340C7A" w:rsidP="00430EB2">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c>
          <w:tcPr>
            <w:tcW w:w="1014"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5C4AD430" w14:textId="77777777" w:rsidR="00340C7A" w:rsidRPr="00430EB2" w:rsidRDefault="00340C7A" w:rsidP="00430EB2">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 </w:t>
            </w:r>
          </w:p>
        </w:tc>
      </w:tr>
      <w:tr w:rsidR="001E4EC4" w:rsidRPr="00135D8D" w14:paraId="79008548" w14:textId="77777777" w:rsidTr="00344A74">
        <w:trPr>
          <w:trHeight w:val="57"/>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bottom"/>
            <w:hideMark/>
          </w:tcPr>
          <w:p w14:paraId="4C0C6B0D" w14:textId="449E320C"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hideMark/>
          </w:tcPr>
          <w:p w14:paraId="1373B0CF" w14:textId="50ED9B1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921</w:t>
            </w:r>
            <w:r>
              <w:rPr>
                <w:rFonts w:asciiTheme="minorHAnsi" w:hAnsiTheme="minorHAnsi" w:cstheme="minorHAnsi"/>
                <w:sz w:val="15"/>
                <w:szCs w:val="15"/>
              </w:rPr>
              <w:t>.</w:t>
            </w:r>
            <w:r w:rsidRPr="00430EB2">
              <w:rPr>
                <w:rFonts w:asciiTheme="minorHAnsi" w:hAnsiTheme="minorHAnsi" w:cstheme="minorHAnsi"/>
                <w:sz w:val="15"/>
                <w:szCs w:val="15"/>
              </w:rPr>
              <w:t>904</w:t>
            </w:r>
          </w:p>
        </w:tc>
        <w:tc>
          <w:tcPr>
            <w:tcW w:w="1014"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5852BBEE" w14:textId="65C9DCAF"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958</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166</w:t>
            </w:r>
          </w:p>
        </w:tc>
      </w:tr>
      <w:tr w:rsidR="001E4EC4" w:rsidRPr="00135D8D" w14:paraId="738D27E6"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2406039C" w14:textId="03F2C317"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15C5333E" w14:textId="5FF869EA"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9</w:t>
            </w:r>
            <w:r>
              <w:rPr>
                <w:rFonts w:asciiTheme="minorHAnsi" w:hAnsiTheme="minorHAnsi" w:cstheme="minorHAnsi"/>
                <w:sz w:val="15"/>
                <w:szCs w:val="15"/>
              </w:rPr>
              <w:t>.</w:t>
            </w:r>
            <w:r w:rsidRPr="00430EB2">
              <w:rPr>
                <w:rFonts w:asciiTheme="minorHAnsi" w:hAnsiTheme="minorHAnsi" w:cstheme="minorHAnsi"/>
                <w:sz w:val="15"/>
                <w:szCs w:val="15"/>
              </w:rPr>
              <w:t>999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494B9482" w14:textId="311FAFA4"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10</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932</w:t>
            </w:r>
          </w:p>
        </w:tc>
      </w:tr>
      <w:tr w:rsidR="001E4EC4" w:rsidRPr="00135D8D" w14:paraId="1EA22FA4"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0940993F" w14:textId="1332FCD6"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0E43AE93" w14:textId="43244230"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w:t>
            </w:r>
            <w:r>
              <w:rPr>
                <w:rFonts w:asciiTheme="minorHAnsi" w:hAnsiTheme="minorHAnsi" w:cstheme="minorHAnsi"/>
                <w:sz w:val="15"/>
                <w:szCs w:val="15"/>
              </w:rPr>
              <w:t>.</w:t>
            </w:r>
            <w:r w:rsidRPr="00430EB2">
              <w:rPr>
                <w:rFonts w:asciiTheme="minorHAnsi" w:hAnsiTheme="minorHAnsi" w:cstheme="minorHAnsi"/>
                <w:sz w:val="15"/>
                <w:szCs w:val="15"/>
              </w:rPr>
              <w:t>191</w:t>
            </w:r>
            <w:r>
              <w:rPr>
                <w:rFonts w:asciiTheme="minorHAnsi" w:hAnsiTheme="minorHAnsi" w:cstheme="minorHAnsi"/>
                <w:sz w:val="15"/>
                <w:szCs w:val="15"/>
              </w:rPr>
              <w:t>.</w:t>
            </w:r>
            <w:r w:rsidRPr="00430EB2">
              <w:rPr>
                <w:rFonts w:asciiTheme="minorHAnsi" w:hAnsiTheme="minorHAnsi" w:cstheme="minorHAnsi"/>
                <w:sz w:val="15"/>
                <w:szCs w:val="15"/>
              </w:rPr>
              <w:t>557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558D0914" w14:textId="774DA8B6"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180</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881</w:t>
            </w:r>
          </w:p>
        </w:tc>
      </w:tr>
      <w:tr w:rsidR="001E4EC4" w:rsidRPr="00135D8D" w14:paraId="44B09C16"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4F0A6538" w14:textId="261A490D"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Συμβατικές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5CD9E97D" w14:textId="4C3C303E"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201</w:t>
            </w:r>
            <w:r>
              <w:rPr>
                <w:rFonts w:asciiTheme="minorHAnsi" w:hAnsiTheme="minorHAnsi" w:cstheme="minorHAnsi"/>
                <w:sz w:val="15"/>
                <w:szCs w:val="15"/>
              </w:rPr>
              <w:t>.</w:t>
            </w:r>
            <w:r w:rsidRPr="00430EB2">
              <w:rPr>
                <w:rFonts w:asciiTheme="minorHAnsi" w:hAnsiTheme="minorHAnsi" w:cstheme="minorHAnsi"/>
                <w:sz w:val="15"/>
                <w:szCs w:val="15"/>
              </w:rPr>
              <w:t>649</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2EDF3994" w14:textId="56BF3EFD"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123</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948</w:t>
            </w:r>
          </w:p>
        </w:tc>
      </w:tr>
      <w:tr w:rsidR="001E4EC4" w:rsidRPr="00135D8D" w14:paraId="7CB38818" w14:textId="77777777" w:rsidTr="00344A74">
        <w:trPr>
          <w:trHeight w:val="57"/>
        </w:trPr>
        <w:tc>
          <w:tcPr>
            <w:tcW w:w="2830" w:type="pct"/>
            <w:tcBorders>
              <w:top w:val="nil"/>
              <w:left w:val="nil"/>
              <w:bottom w:val="nil"/>
              <w:right w:val="nil"/>
            </w:tcBorders>
            <w:shd w:val="clear" w:color="auto" w:fill="auto"/>
            <w:tcMar>
              <w:top w:w="15" w:type="dxa"/>
              <w:left w:w="60" w:type="dxa"/>
              <w:bottom w:w="0" w:type="dxa"/>
              <w:right w:w="60" w:type="dxa"/>
            </w:tcMar>
            <w:vAlign w:val="bottom"/>
            <w:hideMark/>
          </w:tcPr>
          <w:p w14:paraId="4660D01C" w14:textId="5971511C"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Υποχρέωση από φόρους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hideMark/>
          </w:tcPr>
          <w:p w14:paraId="0B1C8D07" w14:textId="1806738F"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36</w:t>
            </w:r>
            <w:r>
              <w:rPr>
                <w:rFonts w:asciiTheme="minorHAnsi" w:hAnsiTheme="minorHAnsi" w:cstheme="minorHAnsi"/>
                <w:sz w:val="15"/>
                <w:szCs w:val="15"/>
              </w:rPr>
              <w:t>.</w:t>
            </w:r>
            <w:r w:rsidRPr="00430EB2">
              <w:rPr>
                <w:rFonts w:asciiTheme="minorHAnsi" w:hAnsiTheme="minorHAnsi" w:cstheme="minorHAnsi"/>
                <w:sz w:val="15"/>
                <w:szCs w:val="15"/>
              </w:rPr>
              <w:t>077</w:t>
            </w:r>
          </w:p>
        </w:tc>
        <w:tc>
          <w:tcPr>
            <w:tcW w:w="1014" w:type="pct"/>
            <w:tcBorders>
              <w:top w:val="nil"/>
              <w:left w:val="nil"/>
              <w:bottom w:val="nil"/>
              <w:right w:val="nil"/>
            </w:tcBorders>
            <w:shd w:val="clear" w:color="auto" w:fill="auto"/>
            <w:tcMar>
              <w:top w:w="15" w:type="dxa"/>
              <w:left w:w="60" w:type="dxa"/>
              <w:bottom w:w="0" w:type="dxa"/>
              <w:right w:w="60" w:type="dxa"/>
            </w:tcMar>
            <w:vAlign w:val="center"/>
            <w:hideMark/>
          </w:tcPr>
          <w:p w14:paraId="615B0AA0" w14:textId="749FC36D"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57</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511</w:t>
            </w:r>
          </w:p>
        </w:tc>
      </w:tr>
      <w:tr w:rsidR="001E4EC4" w:rsidRPr="00135D8D" w14:paraId="49B995A6" w14:textId="77777777" w:rsidTr="005C2F17">
        <w:trPr>
          <w:trHeight w:val="57"/>
        </w:trPr>
        <w:tc>
          <w:tcPr>
            <w:tcW w:w="2830" w:type="pct"/>
            <w:tcBorders>
              <w:top w:val="nil"/>
              <w:left w:val="nil"/>
              <w:right w:val="nil"/>
            </w:tcBorders>
            <w:shd w:val="clear" w:color="auto" w:fill="auto"/>
            <w:tcMar>
              <w:top w:w="15" w:type="dxa"/>
              <w:left w:w="60" w:type="dxa"/>
              <w:bottom w:w="0" w:type="dxa"/>
              <w:right w:w="60" w:type="dxa"/>
            </w:tcMar>
            <w:vAlign w:val="bottom"/>
            <w:hideMark/>
          </w:tcPr>
          <w:p w14:paraId="0E78F71C" w14:textId="6B4193C2"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Παράγωγα</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51ACA059" w14:textId="4D54CEC6"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15</w:t>
            </w:r>
            <w:r>
              <w:rPr>
                <w:rFonts w:asciiTheme="minorHAnsi" w:hAnsiTheme="minorHAnsi" w:cstheme="minorHAnsi"/>
                <w:sz w:val="15"/>
                <w:szCs w:val="15"/>
              </w:rPr>
              <w:t>.</w:t>
            </w:r>
            <w:r w:rsidRPr="00430EB2">
              <w:rPr>
                <w:rFonts w:asciiTheme="minorHAnsi" w:hAnsiTheme="minorHAnsi" w:cstheme="minorHAnsi"/>
                <w:sz w:val="15"/>
                <w:szCs w:val="15"/>
              </w:rPr>
              <w:t>723</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6690527E" w14:textId="4EE107EB"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18</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455</w:t>
            </w:r>
          </w:p>
        </w:tc>
      </w:tr>
      <w:tr w:rsidR="001E4EC4" w:rsidRPr="00135D8D" w14:paraId="3A2377B6" w14:textId="77777777" w:rsidTr="005C2F17">
        <w:trPr>
          <w:trHeight w:val="57"/>
        </w:trPr>
        <w:tc>
          <w:tcPr>
            <w:tcW w:w="2830" w:type="pct"/>
            <w:tcBorders>
              <w:top w:val="nil"/>
              <w:left w:val="nil"/>
              <w:right w:val="nil"/>
            </w:tcBorders>
            <w:shd w:val="clear" w:color="auto" w:fill="auto"/>
            <w:tcMar>
              <w:top w:w="15" w:type="dxa"/>
              <w:left w:w="60" w:type="dxa"/>
              <w:bottom w:w="0" w:type="dxa"/>
              <w:right w:w="60" w:type="dxa"/>
            </w:tcMar>
            <w:vAlign w:val="bottom"/>
            <w:hideMark/>
          </w:tcPr>
          <w:p w14:paraId="6FAECE07" w14:textId="4DCE6B98" w:rsidR="001E4EC4" w:rsidRPr="00344A74" w:rsidRDefault="001E4EC4" w:rsidP="001E4EC4">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Προβλέψεις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2022E2BF" w14:textId="6A20DBCF"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sz w:val="15"/>
                <w:szCs w:val="15"/>
              </w:rPr>
              <w:t>15</w:t>
            </w:r>
            <w:r>
              <w:rPr>
                <w:rFonts w:asciiTheme="minorHAnsi" w:hAnsiTheme="minorHAnsi" w:cstheme="minorHAnsi"/>
                <w:sz w:val="15"/>
                <w:szCs w:val="15"/>
              </w:rPr>
              <w:t>.</w:t>
            </w:r>
            <w:r w:rsidRPr="00430EB2">
              <w:rPr>
                <w:rFonts w:asciiTheme="minorHAnsi" w:hAnsiTheme="minorHAnsi" w:cstheme="minorHAnsi"/>
                <w:sz w:val="15"/>
                <w:szCs w:val="15"/>
              </w:rPr>
              <w:t>170</w:t>
            </w:r>
          </w:p>
        </w:tc>
        <w:tc>
          <w:tcPr>
            <w:tcW w:w="1014" w:type="pct"/>
            <w:tcBorders>
              <w:top w:val="nil"/>
              <w:left w:val="nil"/>
              <w:right w:val="nil"/>
            </w:tcBorders>
            <w:shd w:val="clear" w:color="auto" w:fill="auto"/>
            <w:tcMar>
              <w:top w:w="15" w:type="dxa"/>
              <w:left w:w="60" w:type="dxa"/>
              <w:bottom w:w="0" w:type="dxa"/>
              <w:right w:w="60" w:type="dxa"/>
            </w:tcMar>
            <w:vAlign w:val="center"/>
            <w:hideMark/>
          </w:tcPr>
          <w:p w14:paraId="75618B21" w14:textId="7C533099"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color w:val="000000"/>
                <w:kern w:val="24"/>
                <w:sz w:val="15"/>
                <w:szCs w:val="15"/>
                <w:lang w:eastAsia="el-GR"/>
              </w:rPr>
              <w:t>15</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405</w:t>
            </w:r>
          </w:p>
        </w:tc>
      </w:tr>
      <w:tr w:rsidR="004E5C90" w:rsidRPr="00135D8D" w14:paraId="12221356" w14:textId="77777777" w:rsidTr="005C2F17">
        <w:trPr>
          <w:trHeight w:val="57"/>
        </w:trPr>
        <w:tc>
          <w:tcPr>
            <w:tcW w:w="2830" w:type="pct"/>
            <w:tcBorders>
              <w:left w:val="nil"/>
              <w:bottom w:val="single" w:sz="8" w:space="0" w:color="BFBFBF"/>
              <w:right w:val="nil"/>
            </w:tcBorders>
            <w:shd w:val="clear" w:color="auto" w:fill="auto"/>
            <w:tcMar>
              <w:top w:w="15" w:type="dxa"/>
              <w:left w:w="60" w:type="dxa"/>
              <w:bottom w:w="0" w:type="dxa"/>
              <w:right w:w="60" w:type="dxa"/>
            </w:tcMar>
            <w:vAlign w:val="center"/>
          </w:tcPr>
          <w:p w14:paraId="2A0B0AA3" w14:textId="7D9A1424" w:rsidR="004E5C90" w:rsidRPr="00344A74" w:rsidRDefault="004E5C90" w:rsidP="004E5C90">
            <w:pPr>
              <w:widowControl/>
              <w:autoSpaceDE/>
              <w:autoSpaceDN/>
              <w:rPr>
                <w:rFonts w:asciiTheme="minorHAnsi" w:eastAsia="Times New Roman" w:hAnsiTheme="minorHAnsi" w:cstheme="minorHAnsi"/>
                <w:color w:val="000000"/>
                <w:kern w:val="24"/>
                <w:sz w:val="15"/>
                <w:szCs w:val="15"/>
                <w:lang w:eastAsia="el-GR"/>
              </w:rPr>
            </w:pPr>
            <w:r w:rsidRPr="00344A74">
              <w:rPr>
                <w:rFonts w:asciiTheme="minorHAnsi" w:eastAsia="Times New Roman" w:hAnsiTheme="minorHAnsi" w:cstheme="minorHAnsi"/>
                <w:color w:val="000000"/>
                <w:kern w:val="24"/>
                <w:sz w:val="15"/>
                <w:szCs w:val="15"/>
                <w:lang w:eastAsia="el-GR"/>
              </w:rPr>
              <w:t xml:space="preserve">Υποχρεώσεις σχετιζόμενες με στοιχεία ενεργητικού </w:t>
            </w:r>
            <w:proofErr w:type="spellStart"/>
            <w:r w:rsidRPr="00344A74">
              <w:rPr>
                <w:rFonts w:asciiTheme="minorHAnsi" w:eastAsia="Times New Roman" w:hAnsiTheme="minorHAnsi" w:cstheme="minorHAnsi"/>
                <w:color w:val="000000"/>
                <w:kern w:val="24"/>
                <w:sz w:val="15"/>
                <w:szCs w:val="15"/>
                <w:lang w:eastAsia="el-GR"/>
              </w:rPr>
              <w:t>διακρατούμενα</w:t>
            </w:r>
            <w:proofErr w:type="spellEnd"/>
            <w:r w:rsidRPr="00344A74">
              <w:rPr>
                <w:rFonts w:asciiTheme="minorHAnsi" w:eastAsia="Times New Roman" w:hAnsiTheme="minorHAnsi" w:cstheme="minorHAnsi"/>
                <w:color w:val="000000"/>
                <w:kern w:val="24"/>
                <w:sz w:val="15"/>
                <w:szCs w:val="15"/>
                <w:lang w:eastAsia="el-GR"/>
              </w:rPr>
              <w:t xml:space="preserve"> προς πώληση</w:t>
            </w:r>
          </w:p>
        </w:tc>
        <w:tc>
          <w:tcPr>
            <w:tcW w:w="1156" w:type="pct"/>
            <w:tcBorders>
              <w:left w:val="nil"/>
              <w:bottom w:val="single" w:sz="8" w:space="0" w:color="BFBFBF"/>
              <w:right w:val="nil"/>
            </w:tcBorders>
            <w:shd w:val="clear" w:color="auto" w:fill="DBE5F1" w:themeFill="accent1" w:themeFillTint="33"/>
            <w:tcMar>
              <w:top w:w="15" w:type="dxa"/>
              <w:left w:w="60" w:type="dxa"/>
              <w:bottom w:w="0" w:type="dxa"/>
              <w:right w:w="60" w:type="dxa"/>
            </w:tcMar>
            <w:vAlign w:val="center"/>
          </w:tcPr>
          <w:p w14:paraId="04A3C937" w14:textId="1B039F64" w:rsidR="004E5C90" w:rsidRPr="00430EB2" w:rsidRDefault="004E5C90" w:rsidP="004E5C90">
            <w:pPr>
              <w:widowControl/>
              <w:autoSpaceDE/>
              <w:autoSpaceDN/>
              <w:ind w:right="55"/>
              <w:jc w:val="right"/>
              <w:rPr>
                <w:rFonts w:asciiTheme="minorHAnsi" w:hAnsiTheme="minorHAnsi" w:cstheme="minorHAnsi"/>
                <w:sz w:val="15"/>
                <w:szCs w:val="15"/>
              </w:rPr>
            </w:pPr>
            <w:r w:rsidRPr="00430EB2">
              <w:rPr>
                <w:rFonts w:asciiTheme="minorHAnsi" w:hAnsiTheme="minorHAnsi" w:cstheme="minorHAnsi"/>
                <w:sz w:val="15"/>
                <w:szCs w:val="15"/>
              </w:rPr>
              <w:t>-</w:t>
            </w:r>
          </w:p>
        </w:tc>
        <w:tc>
          <w:tcPr>
            <w:tcW w:w="1014" w:type="pct"/>
            <w:tcBorders>
              <w:left w:val="nil"/>
              <w:bottom w:val="single" w:sz="8" w:space="0" w:color="BFBFBF"/>
              <w:right w:val="nil"/>
            </w:tcBorders>
            <w:shd w:val="clear" w:color="auto" w:fill="auto"/>
            <w:tcMar>
              <w:top w:w="15" w:type="dxa"/>
              <w:left w:w="60" w:type="dxa"/>
              <w:bottom w:w="0" w:type="dxa"/>
              <w:right w:w="60" w:type="dxa"/>
            </w:tcMar>
            <w:vAlign w:val="center"/>
          </w:tcPr>
          <w:p w14:paraId="1A6AE6B9" w14:textId="750691F9" w:rsidR="004E5C90" w:rsidRPr="00430EB2" w:rsidRDefault="004E5C90" w:rsidP="004E5C90">
            <w:pPr>
              <w:widowControl/>
              <w:autoSpaceDE/>
              <w:autoSpaceDN/>
              <w:ind w:right="82"/>
              <w:jc w:val="right"/>
              <w:rPr>
                <w:rFonts w:asciiTheme="minorHAnsi" w:hAnsiTheme="minorHAnsi" w:cstheme="minorHAnsi"/>
                <w:color w:val="000000"/>
                <w:kern w:val="24"/>
                <w:sz w:val="15"/>
                <w:szCs w:val="15"/>
                <w:lang w:eastAsia="el-GR"/>
              </w:rPr>
            </w:pPr>
            <w:r w:rsidRPr="00430EB2">
              <w:rPr>
                <w:rFonts w:asciiTheme="minorHAnsi" w:hAnsiTheme="minorHAnsi" w:cstheme="minorHAnsi"/>
                <w:color w:val="000000"/>
                <w:kern w:val="24"/>
                <w:sz w:val="15"/>
                <w:szCs w:val="15"/>
                <w:lang w:eastAsia="el-GR"/>
              </w:rPr>
              <w:t>18</w:t>
            </w:r>
            <w:r>
              <w:rPr>
                <w:rFonts w:asciiTheme="minorHAnsi" w:hAnsiTheme="minorHAnsi" w:cstheme="minorHAnsi"/>
                <w:color w:val="000000"/>
                <w:kern w:val="24"/>
                <w:sz w:val="15"/>
                <w:szCs w:val="15"/>
                <w:lang w:eastAsia="el-GR"/>
              </w:rPr>
              <w:t>.</w:t>
            </w:r>
            <w:r w:rsidRPr="00430EB2">
              <w:rPr>
                <w:rFonts w:asciiTheme="minorHAnsi" w:hAnsiTheme="minorHAnsi" w:cstheme="minorHAnsi"/>
                <w:color w:val="000000"/>
                <w:kern w:val="24"/>
                <w:sz w:val="15"/>
                <w:szCs w:val="15"/>
                <w:lang w:eastAsia="el-GR"/>
              </w:rPr>
              <w:t>020</w:t>
            </w:r>
          </w:p>
        </w:tc>
      </w:tr>
      <w:tr w:rsidR="004E5C90" w:rsidRPr="00135D8D" w14:paraId="77B5FFF3" w14:textId="77777777" w:rsidTr="00430EB2">
        <w:trPr>
          <w:trHeight w:val="57"/>
        </w:trPr>
        <w:tc>
          <w:tcPr>
            <w:tcW w:w="2830"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DB44B5E" w14:textId="77777777" w:rsidR="004E5C90" w:rsidRPr="00430EB2" w:rsidRDefault="004E5C90" w:rsidP="004E5C90">
            <w:pPr>
              <w:widowControl/>
              <w:autoSpaceDE/>
              <w:autoSpaceDN/>
              <w:rPr>
                <w:rFonts w:asciiTheme="minorHAnsi" w:eastAsia="Times New Roman" w:hAnsiTheme="minorHAnsi" w:cstheme="minorHAnsi"/>
                <w:sz w:val="15"/>
                <w:szCs w:val="15"/>
                <w:lang w:eastAsia="el-GR"/>
              </w:rPr>
            </w:pPr>
            <w:r w:rsidRPr="00430EB2">
              <w:rPr>
                <w:rFonts w:asciiTheme="minorHAnsi" w:eastAsia="Times New Roman" w:hAnsiTheme="minorHAnsi" w:cstheme="minorHAnsi"/>
                <w:color w:val="000000"/>
                <w:kern w:val="24"/>
                <w:sz w:val="15"/>
                <w:szCs w:val="15"/>
                <w:lang w:eastAsia="el-GR"/>
              </w:rPr>
              <w:t> </w:t>
            </w:r>
          </w:p>
        </w:tc>
        <w:tc>
          <w:tcPr>
            <w:tcW w:w="1156" w:type="pct"/>
            <w:tcBorders>
              <w:top w:val="single" w:sz="8" w:space="0" w:color="BFBFBF"/>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08BC5594" w14:textId="1CF76D79" w:rsidR="004E5C90" w:rsidRPr="00430EB2" w:rsidRDefault="004E5C90" w:rsidP="004E5C90">
            <w:pPr>
              <w:widowControl/>
              <w:autoSpaceDE/>
              <w:autoSpaceDN/>
              <w:ind w:right="55"/>
              <w:jc w:val="right"/>
              <w:rPr>
                <w:rFonts w:asciiTheme="minorHAnsi" w:eastAsia="Times New Roman" w:hAnsiTheme="minorHAnsi" w:cstheme="minorHAnsi"/>
                <w:b/>
                <w:bCs/>
                <w:sz w:val="15"/>
                <w:szCs w:val="15"/>
                <w:lang w:eastAsia="el-GR"/>
              </w:rPr>
            </w:pPr>
            <w:r w:rsidRPr="00430EB2">
              <w:rPr>
                <w:rFonts w:asciiTheme="minorHAnsi" w:hAnsiTheme="minorHAnsi" w:cstheme="minorHAnsi"/>
                <w:b/>
                <w:bCs/>
                <w:sz w:val="15"/>
                <w:szCs w:val="15"/>
              </w:rPr>
              <w:t>2</w:t>
            </w:r>
            <w:r>
              <w:rPr>
                <w:rFonts w:asciiTheme="minorHAnsi" w:hAnsiTheme="minorHAnsi" w:cstheme="minorHAnsi"/>
                <w:b/>
                <w:bCs/>
                <w:sz w:val="15"/>
                <w:szCs w:val="15"/>
              </w:rPr>
              <w:t>.</w:t>
            </w:r>
            <w:r w:rsidRPr="00430EB2">
              <w:rPr>
                <w:rFonts w:asciiTheme="minorHAnsi" w:hAnsiTheme="minorHAnsi" w:cstheme="minorHAnsi"/>
                <w:b/>
                <w:bCs/>
                <w:sz w:val="15"/>
                <w:szCs w:val="15"/>
              </w:rPr>
              <w:t>392</w:t>
            </w:r>
            <w:r>
              <w:rPr>
                <w:rFonts w:asciiTheme="minorHAnsi" w:hAnsiTheme="minorHAnsi" w:cstheme="minorHAnsi"/>
                <w:b/>
                <w:bCs/>
                <w:sz w:val="15"/>
                <w:szCs w:val="15"/>
              </w:rPr>
              <w:t>.</w:t>
            </w:r>
            <w:r w:rsidRPr="00430EB2">
              <w:rPr>
                <w:rFonts w:asciiTheme="minorHAnsi" w:hAnsiTheme="minorHAnsi" w:cstheme="minorHAnsi"/>
                <w:b/>
                <w:bCs/>
                <w:sz w:val="15"/>
                <w:szCs w:val="15"/>
              </w:rPr>
              <w:t>079</w:t>
            </w:r>
          </w:p>
        </w:tc>
        <w:tc>
          <w:tcPr>
            <w:tcW w:w="1014"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3C2BCF21" w14:textId="6EDA41B6" w:rsidR="004E5C90" w:rsidRPr="00430EB2" w:rsidRDefault="004E5C90" w:rsidP="004E5C90">
            <w:pPr>
              <w:widowControl/>
              <w:autoSpaceDE/>
              <w:autoSpaceDN/>
              <w:ind w:right="82"/>
              <w:jc w:val="right"/>
              <w:rPr>
                <w:rFonts w:asciiTheme="minorHAnsi" w:eastAsia="Times New Roman" w:hAnsiTheme="minorHAnsi" w:cstheme="minorHAnsi"/>
                <w:b/>
                <w:bCs/>
                <w:sz w:val="15"/>
                <w:szCs w:val="15"/>
                <w:lang w:eastAsia="el-GR"/>
              </w:rPr>
            </w:pPr>
            <w:r w:rsidRPr="00430EB2">
              <w:rPr>
                <w:rFonts w:asciiTheme="minorHAnsi" w:hAnsiTheme="minorHAnsi" w:cstheme="minorHAnsi"/>
                <w:b/>
                <w:bCs/>
                <w:color w:val="000000"/>
                <w:kern w:val="24"/>
                <w:sz w:val="15"/>
                <w:szCs w:val="15"/>
                <w:lang w:eastAsia="el-GR"/>
              </w:rPr>
              <w:t>2</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383</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316</w:t>
            </w:r>
          </w:p>
        </w:tc>
      </w:tr>
      <w:tr w:rsidR="001E4EC4" w:rsidRPr="00135D8D" w14:paraId="41787AC0" w14:textId="77777777" w:rsidTr="00344A74">
        <w:trPr>
          <w:trHeight w:val="57"/>
        </w:trPr>
        <w:tc>
          <w:tcPr>
            <w:tcW w:w="2830"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bottom"/>
            <w:hideMark/>
          </w:tcPr>
          <w:p w14:paraId="5C564A3F" w14:textId="44070F49" w:rsidR="001E4EC4" w:rsidRPr="00430EB2" w:rsidRDefault="001E4EC4" w:rsidP="001E4EC4">
            <w:pPr>
              <w:widowControl/>
              <w:autoSpaceDE/>
              <w:autoSpaceDN/>
              <w:rPr>
                <w:rFonts w:asciiTheme="minorHAnsi" w:eastAsia="Times New Roman" w:hAnsiTheme="minorHAnsi" w:cstheme="minorHAnsi"/>
                <w:sz w:val="15"/>
                <w:szCs w:val="15"/>
                <w:lang w:eastAsia="el-GR"/>
              </w:rPr>
            </w:pPr>
            <w:r w:rsidRPr="005C28D1">
              <w:rPr>
                <w:rFonts w:asciiTheme="minorHAnsi" w:hAnsiTheme="minorHAnsi" w:cstheme="minorHAnsi"/>
                <w:sz w:val="16"/>
                <w:szCs w:val="16"/>
              </w:rPr>
              <w:t>Σύνολο υποχρεώσεων</w:t>
            </w:r>
          </w:p>
        </w:tc>
        <w:tc>
          <w:tcPr>
            <w:tcW w:w="1156" w:type="pct"/>
            <w:tcBorders>
              <w:top w:val="single" w:sz="8" w:space="0" w:color="BFBFBF"/>
              <w:left w:val="nil"/>
              <w:bottom w:val="single" w:sz="8" w:space="0" w:color="BFBFBF"/>
              <w:right w:val="nil"/>
            </w:tcBorders>
            <w:shd w:val="clear" w:color="auto" w:fill="DBE5F1" w:themeFill="accent1" w:themeFillTint="33"/>
            <w:tcMar>
              <w:top w:w="15" w:type="dxa"/>
              <w:left w:w="60" w:type="dxa"/>
              <w:bottom w:w="0" w:type="dxa"/>
              <w:right w:w="60" w:type="dxa"/>
            </w:tcMar>
            <w:vAlign w:val="center"/>
            <w:hideMark/>
          </w:tcPr>
          <w:p w14:paraId="756B28D4" w14:textId="233A05FA"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4</w:t>
            </w:r>
            <w:r>
              <w:rPr>
                <w:rFonts w:asciiTheme="minorHAnsi" w:hAnsiTheme="minorHAnsi" w:cstheme="minorHAnsi"/>
                <w:b/>
                <w:bCs/>
                <w:sz w:val="15"/>
                <w:szCs w:val="15"/>
              </w:rPr>
              <w:t>.</w:t>
            </w:r>
            <w:r w:rsidRPr="00430EB2">
              <w:rPr>
                <w:rFonts w:asciiTheme="minorHAnsi" w:hAnsiTheme="minorHAnsi" w:cstheme="minorHAnsi"/>
                <w:b/>
                <w:bCs/>
                <w:sz w:val="15"/>
                <w:szCs w:val="15"/>
              </w:rPr>
              <w:t>139</w:t>
            </w:r>
            <w:r>
              <w:rPr>
                <w:rFonts w:asciiTheme="minorHAnsi" w:hAnsiTheme="minorHAnsi" w:cstheme="minorHAnsi"/>
                <w:b/>
                <w:bCs/>
                <w:sz w:val="15"/>
                <w:szCs w:val="15"/>
              </w:rPr>
              <w:t>.</w:t>
            </w:r>
            <w:r w:rsidRPr="00430EB2">
              <w:rPr>
                <w:rFonts w:asciiTheme="minorHAnsi" w:hAnsiTheme="minorHAnsi" w:cstheme="minorHAnsi"/>
                <w:b/>
                <w:bCs/>
                <w:sz w:val="15"/>
                <w:szCs w:val="15"/>
              </w:rPr>
              <w:t>664</w:t>
            </w:r>
          </w:p>
        </w:tc>
        <w:tc>
          <w:tcPr>
            <w:tcW w:w="1014" w:type="pct"/>
            <w:tcBorders>
              <w:top w:val="single" w:sz="8" w:space="0" w:color="BFBFBF"/>
              <w:left w:val="nil"/>
              <w:bottom w:val="single" w:sz="8" w:space="0" w:color="BFBFBF"/>
              <w:right w:val="nil"/>
            </w:tcBorders>
            <w:shd w:val="clear" w:color="auto" w:fill="auto"/>
            <w:tcMar>
              <w:top w:w="15" w:type="dxa"/>
              <w:left w:w="60" w:type="dxa"/>
              <w:bottom w:w="0" w:type="dxa"/>
              <w:right w:w="60" w:type="dxa"/>
            </w:tcMar>
            <w:vAlign w:val="center"/>
            <w:hideMark/>
          </w:tcPr>
          <w:p w14:paraId="2B0A33F8" w14:textId="315552BE"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4</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074</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301</w:t>
            </w:r>
          </w:p>
        </w:tc>
      </w:tr>
      <w:tr w:rsidR="001E4EC4" w:rsidRPr="00135D8D" w14:paraId="394E2D1E" w14:textId="77777777" w:rsidTr="00344A74">
        <w:trPr>
          <w:trHeight w:val="57"/>
        </w:trPr>
        <w:tc>
          <w:tcPr>
            <w:tcW w:w="2830"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bottom"/>
            <w:hideMark/>
          </w:tcPr>
          <w:p w14:paraId="4609E06E" w14:textId="5DE229F3" w:rsidR="001E4EC4" w:rsidRPr="00430EB2" w:rsidRDefault="001E4EC4" w:rsidP="001E4EC4">
            <w:pPr>
              <w:widowControl/>
              <w:autoSpaceDE/>
              <w:autoSpaceDN/>
              <w:rPr>
                <w:rFonts w:asciiTheme="minorHAnsi" w:eastAsia="Times New Roman" w:hAnsiTheme="minorHAnsi" w:cstheme="minorHAnsi"/>
                <w:sz w:val="15"/>
                <w:szCs w:val="15"/>
                <w:lang w:eastAsia="el-GR"/>
              </w:rPr>
            </w:pPr>
            <w:r w:rsidRPr="005C28D1">
              <w:rPr>
                <w:rFonts w:asciiTheme="minorHAnsi" w:hAnsiTheme="minorHAnsi" w:cstheme="minorHAnsi"/>
                <w:b/>
                <w:bCs/>
                <w:color w:val="000000"/>
                <w:sz w:val="16"/>
                <w:szCs w:val="16"/>
              </w:rPr>
              <w:t>Σύνολο ιδίων κεφαλαίων και υποχρεώσεων</w:t>
            </w:r>
          </w:p>
        </w:tc>
        <w:tc>
          <w:tcPr>
            <w:tcW w:w="1156" w:type="pct"/>
            <w:tcBorders>
              <w:top w:val="single" w:sz="8" w:space="0" w:color="BFBFBF"/>
              <w:left w:val="nil"/>
              <w:bottom w:val="single" w:sz="2" w:space="0" w:color="1D1B11" w:themeColor="background2" w:themeShade="1A"/>
              <w:right w:val="nil"/>
            </w:tcBorders>
            <w:shd w:val="clear" w:color="auto" w:fill="DCE6F1"/>
            <w:tcMar>
              <w:top w:w="15" w:type="dxa"/>
              <w:left w:w="60" w:type="dxa"/>
              <w:bottom w:w="0" w:type="dxa"/>
              <w:right w:w="60" w:type="dxa"/>
            </w:tcMar>
            <w:vAlign w:val="center"/>
            <w:hideMark/>
          </w:tcPr>
          <w:p w14:paraId="03F3BD26" w14:textId="132CF464" w:rsidR="001E4EC4" w:rsidRPr="00430EB2" w:rsidRDefault="001E4EC4" w:rsidP="001E4EC4">
            <w:pPr>
              <w:widowControl/>
              <w:autoSpaceDE/>
              <w:autoSpaceDN/>
              <w:ind w:right="55"/>
              <w:jc w:val="right"/>
              <w:rPr>
                <w:rFonts w:asciiTheme="minorHAnsi" w:eastAsia="Times New Roman" w:hAnsiTheme="minorHAnsi" w:cstheme="minorHAnsi"/>
                <w:sz w:val="15"/>
                <w:szCs w:val="15"/>
                <w:lang w:eastAsia="el-GR"/>
              </w:rPr>
            </w:pPr>
            <w:r w:rsidRPr="00430EB2">
              <w:rPr>
                <w:rFonts w:asciiTheme="minorHAnsi" w:hAnsiTheme="minorHAnsi" w:cstheme="minorHAnsi"/>
                <w:b/>
                <w:bCs/>
                <w:sz w:val="15"/>
                <w:szCs w:val="15"/>
              </w:rPr>
              <w:t>6</w:t>
            </w:r>
            <w:r>
              <w:rPr>
                <w:rFonts w:asciiTheme="minorHAnsi" w:hAnsiTheme="minorHAnsi" w:cstheme="minorHAnsi"/>
                <w:b/>
                <w:bCs/>
                <w:sz w:val="15"/>
                <w:szCs w:val="15"/>
              </w:rPr>
              <w:t>.</w:t>
            </w:r>
            <w:r w:rsidRPr="00430EB2">
              <w:rPr>
                <w:rFonts w:asciiTheme="minorHAnsi" w:hAnsiTheme="minorHAnsi" w:cstheme="minorHAnsi"/>
                <w:b/>
                <w:bCs/>
                <w:sz w:val="15"/>
                <w:szCs w:val="15"/>
              </w:rPr>
              <w:t>087</w:t>
            </w:r>
            <w:r>
              <w:rPr>
                <w:rFonts w:asciiTheme="minorHAnsi" w:hAnsiTheme="minorHAnsi" w:cstheme="minorHAnsi"/>
                <w:b/>
                <w:bCs/>
                <w:sz w:val="15"/>
                <w:szCs w:val="15"/>
              </w:rPr>
              <w:t>.</w:t>
            </w:r>
            <w:r w:rsidRPr="00430EB2">
              <w:rPr>
                <w:rFonts w:asciiTheme="minorHAnsi" w:hAnsiTheme="minorHAnsi" w:cstheme="minorHAnsi"/>
                <w:b/>
                <w:bCs/>
                <w:sz w:val="15"/>
                <w:szCs w:val="15"/>
              </w:rPr>
              <w:t>174</w:t>
            </w:r>
          </w:p>
        </w:tc>
        <w:tc>
          <w:tcPr>
            <w:tcW w:w="1014" w:type="pct"/>
            <w:tcBorders>
              <w:top w:val="single" w:sz="8" w:space="0" w:color="BFBFBF"/>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38ABFE79" w14:textId="5E18075C" w:rsidR="001E4EC4" w:rsidRPr="00430EB2" w:rsidRDefault="001E4EC4" w:rsidP="001E4EC4">
            <w:pPr>
              <w:widowControl/>
              <w:autoSpaceDE/>
              <w:autoSpaceDN/>
              <w:ind w:right="82"/>
              <w:jc w:val="right"/>
              <w:rPr>
                <w:rFonts w:asciiTheme="minorHAnsi" w:eastAsia="Times New Roman" w:hAnsiTheme="minorHAnsi" w:cstheme="minorHAnsi"/>
                <w:sz w:val="15"/>
                <w:szCs w:val="15"/>
                <w:lang w:eastAsia="el-GR"/>
              </w:rPr>
            </w:pPr>
            <w:r w:rsidRPr="00430EB2">
              <w:rPr>
                <w:rFonts w:asciiTheme="minorHAnsi" w:hAnsiTheme="minorHAnsi" w:cstheme="minorHAnsi"/>
                <w:b/>
                <w:bCs/>
                <w:color w:val="000000"/>
                <w:kern w:val="24"/>
                <w:sz w:val="15"/>
                <w:szCs w:val="15"/>
                <w:lang w:eastAsia="el-GR"/>
              </w:rPr>
              <w:t>6</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030</w:t>
            </w:r>
            <w:r>
              <w:rPr>
                <w:rFonts w:asciiTheme="minorHAnsi" w:hAnsiTheme="minorHAnsi" w:cstheme="minorHAnsi"/>
                <w:b/>
                <w:bCs/>
                <w:color w:val="000000"/>
                <w:kern w:val="24"/>
                <w:sz w:val="15"/>
                <w:szCs w:val="15"/>
                <w:lang w:eastAsia="el-GR"/>
              </w:rPr>
              <w:t>.</w:t>
            </w:r>
            <w:r w:rsidRPr="00430EB2">
              <w:rPr>
                <w:rFonts w:asciiTheme="minorHAnsi" w:hAnsiTheme="minorHAnsi" w:cstheme="minorHAnsi"/>
                <w:b/>
                <w:bCs/>
                <w:color w:val="000000"/>
                <w:kern w:val="24"/>
                <w:sz w:val="15"/>
                <w:szCs w:val="15"/>
                <w:lang w:eastAsia="el-GR"/>
              </w:rPr>
              <w:t>196</w:t>
            </w:r>
          </w:p>
        </w:tc>
      </w:tr>
    </w:tbl>
    <w:p w14:paraId="76968F94" w14:textId="77777777" w:rsidR="004E5C90" w:rsidRDefault="004E5C90">
      <w:pPr>
        <w:rPr>
          <w:rFonts w:eastAsia="SimSun"/>
          <w:caps/>
          <w:color w:val="4F81BD"/>
          <w:spacing w:val="15"/>
          <w:szCs w:val="24"/>
        </w:rPr>
      </w:pPr>
      <w:bookmarkStart w:id="20" w:name="_Toc114760191"/>
      <w:bookmarkStart w:id="21" w:name="_Toc146009577"/>
      <w:r>
        <w:rPr>
          <w:rFonts w:eastAsia="SimSun"/>
          <w:caps/>
          <w:color w:val="4F81BD"/>
          <w:spacing w:val="15"/>
          <w:szCs w:val="24"/>
        </w:rPr>
        <w:br w:type="page"/>
      </w:r>
    </w:p>
    <w:p w14:paraId="02545A29" w14:textId="4617C69F" w:rsidR="00340C7A" w:rsidRDefault="00340C7A">
      <w:pPr>
        <w:rPr>
          <w:rFonts w:eastAsia="SimSun"/>
          <w:caps/>
          <w:color w:val="4F81BD"/>
          <w:spacing w:val="15"/>
          <w:szCs w:val="24"/>
        </w:rPr>
      </w:pPr>
    </w:p>
    <w:p w14:paraId="3890A100" w14:textId="1A437FA3" w:rsidR="00340C7A" w:rsidRPr="00344A74" w:rsidRDefault="00340C7A" w:rsidP="00344A74">
      <w:pPr>
        <w:spacing w:after="60"/>
        <w:jc w:val="both"/>
        <w:rPr>
          <w:rFonts w:asciiTheme="minorHAnsi" w:eastAsia="SimSun" w:hAnsiTheme="minorHAnsi" w:cstheme="minorHAnsi"/>
          <w:b/>
          <w:bCs/>
          <w:color w:val="007CB7"/>
          <w:spacing w:val="-2"/>
        </w:rPr>
      </w:pPr>
      <w:r w:rsidRPr="00344A74">
        <w:rPr>
          <w:rFonts w:asciiTheme="minorHAnsi" w:eastAsia="SimSun" w:hAnsiTheme="minorHAnsi" w:cstheme="minorHAnsi"/>
          <w:b/>
          <w:bCs/>
          <w:color w:val="007CB7"/>
          <w:spacing w:val="-2"/>
        </w:rPr>
        <w:t>ΠΑΡΑΡΤΗΜΑ Γ– ΕΝΑΛΛΑΚΤΙΚΑ ΜΕΤΡΑ ΑΠΟΔΟΣΗΣ (ΕΜΑ)</w:t>
      </w:r>
      <w:bookmarkEnd w:id="20"/>
      <w:bookmarkEnd w:id="21"/>
    </w:p>
    <w:p w14:paraId="2753BDF3" w14:textId="77777777" w:rsidR="00340C7A" w:rsidRPr="00340C7A" w:rsidRDefault="00340C7A" w:rsidP="00344A74">
      <w:pPr>
        <w:widowControl/>
        <w:autoSpaceDE/>
        <w:autoSpaceDN/>
        <w:spacing w:before="120" w:line="276" w:lineRule="auto"/>
        <w:jc w:val="both"/>
        <w:rPr>
          <w:rFonts w:eastAsia="Times New Roman"/>
          <w:b/>
          <w:bCs/>
          <w:color w:val="007CB7"/>
          <w:sz w:val="20"/>
          <w:szCs w:val="20"/>
          <w:lang w:eastAsia="el-GR"/>
        </w:rPr>
      </w:pPr>
      <w:r w:rsidRPr="00340C7A">
        <w:rPr>
          <w:rFonts w:eastAsia="Times New Roman"/>
          <w:b/>
          <w:bCs/>
          <w:color w:val="007CB7"/>
          <w:sz w:val="20"/>
          <w:szCs w:val="20"/>
          <w:lang w:eastAsia="el-GR"/>
        </w:rPr>
        <w:t>Εισαγωγή</w:t>
      </w:r>
    </w:p>
    <w:p w14:paraId="52AAE65F"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Η διοίκηση της Viohalco έχει υιοθετήσει, παρακολουθεί και υποβάλλει εσωτερικές και εξωτερικές αναφορές για εναλλακτικά μέτρα απόδοσης (ΕΜΑ) των αποτελεσμάτων, δηλαδή κέρδη προ φόρων, χρηματοδοτικών, επενδυτικών αποτελεσμάτων και συνολικών αποσβέσεων (EBITDA), κέρδη προ φόρων, χρηματοδοτικών και επενδυτικών αποτελεσμάτων (EBIT), αναπροσαρμοσμένο EBITDA(a-EBITDA) και αναπροσαρμοσμένο EBIT (a-EBIT), με το σκεπτικό ότι αποτελούν κατάλληλα μέτρα που αποτυπώνουν την υποκείμενη απόδοση των επιχειρηματικών δραστηριοτήτων. Αυτά τα ΕΜΑ αποτελούν επίσης κύριους δείκτες επιδόσεων βάσει των οποίων η Viohalco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 </w:t>
      </w:r>
    </w:p>
    <w:p w14:paraId="0154B537"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Όσον αφορά τα ποσά του ισολογισμού, η διοίκηση της </w:t>
      </w:r>
      <w:proofErr w:type="spellStart"/>
      <w:r w:rsidRPr="00340C7A">
        <w:rPr>
          <w:rFonts w:eastAsia="Times New Roman"/>
          <w:sz w:val="20"/>
          <w:szCs w:val="20"/>
          <w:lang w:val="en-US" w:eastAsia="el-GR"/>
        </w:rPr>
        <w:t>Viohalco</w:t>
      </w:r>
      <w:proofErr w:type="spellEnd"/>
      <w:r w:rsidRPr="00340C7A">
        <w:rPr>
          <w:rFonts w:eastAsia="Times New Roman"/>
          <w:sz w:val="20"/>
          <w:szCs w:val="20"/>
          <w:lang w:eastAsia="el-GR"/>
        </w:rPr>
        <w:t xml:space="preserve"> παρακολουθεί και αναφέρει το μέτρο του καθαρού δανεισμού.</w:t>
      </w:r>
    </w:p>
    <w:p w14:paraId="29B8A545" w14:textId="77777777" w:rsidR="00340C7A" w:rsidRPr="00340C7A" w:rsidRDefault="00340C7A" w:rsidP="00340C7A">
      <w:pPr>
        <w:widowControl/>
        <w:autoSpaceDE/>
        <w:autoSpaceDN/>
        <w:spacing w:line="276" w:lineRule="auto"/>
        <w:jc w:val="both"/>
        <w:rPr>
          <w:rFonts w:eastAsia="Times New Roman"/>
          <w:b/>
          <w:bCs/>
          <w:color w:val="365F91"/>
          <w:sz w:val="20"/>
          <w:szCs w:val="20"/>
          <w:lang w:eastAsia="el-GR"/>
        </w:rPr>
      </w:pPr>
    </w:p>
    <w:p w14:paraId="2BA91AF1" w14:textId="77777777" w:rsidR="00340C7A" w:rsidRPr="00340C7A" w:rsidRDefault="00340C7A" w:rsidP="00340C7A">
      <w:pPr>
        <w:widowControl/>
        <w:autoSpaceDE/>
        <w:autoSpaceDN/>
        <w:spacing w:line="276" w:lineRule="auto"/>
        <w:jc w:val="both"/>
        <w:rPr>
          <w:rFonts w:eastAsia="Times New Roman"/>
          <w:b/>
          <w:bCs/>
          <w:color w:val="007CB7"/>
          <w:sz w:val="20"/>
          <w:szCs w:val="20"/>
          <w:lang w:eastAsia="el-GR"/>
        </w:rPr>
      </w:pPr>
      <w:r w:rsidRPr="00340C7A">
        <w:rPr>
          <w:rFonts w:eastAsia="Times New Roman"/>
          <w:b/>
          <w:bCs/>
          <w:color w:val="007CB7"/>
          <w:sz w:val="20"/>
          <w:szCs w:val="20"/>
          <w:lang w:eastAsia="el-GR"/>
        </w:rPr>
        <w:t>Γενικοί ορισμοί</w:t>
      </w:r>
    </w:p>
    <w:p w14:paraId="117B4A7C" w14:textId="77777777" w:rsidR="00340C7A" w:rsidRPr="00340C7A" w:rsidRDefault="00340C7A" w:rsidP="00340C7A">
      <w:pPr>
        <w:widowControl/>
        <w:pBdr>
          <w:bottom w:val="single" w:sz="4" w:space="1" w:color="auto"/>
        </w:pBdr>
        <w:autoSpaceDE/>
        <w:autoSpaceDN/>
        <w:spacing w:before="120" w:line="276" w:lineRule="auto"/>
        <w:jc w:val="both"/>
        <w:rPr>
          <w:rFonts w:eastAsia="Times New Roman"/>
          <w:b/>
          <w:sz w:val="20"/>
          <w:szCs w:val="20"/>
          <w:lang w:eastAsia="el-GR"/>
        </w:rPr>
      </w:pPr>
      <w:r w:rsidRPr="00340C7A">
        <w:rPr>
          <w:rFonts w:eastAsia="Times New Roman"/>
          <w:b/>
          <w:sz w:val="20"/>
          <w:szCs w:val="20"/>
          <w:lang w:eastAsia="el-GR"/>
        </w:rPr>
        <w:t>EBIT</w:t>
      </w:r>
    </w:p>
    <w:p w14:paraId="41E53859"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Τα </w:t>
      </w:r>
      <w:r w:rsidRPr="00340C7A">
        <w:rPr>
          <w:rFonts w:eastAsia="Times New Roman"/>
          <w:b/>
          <w:sz w:val="20"/>
          <w:szCs w:val="20"/>
          <w:lang w:eastAsia="el-GR"/>
        </w:rPr>
        <w:t>EBIT</w:t>
      </w:r>
      <w:r w:rsidRPr="00340C7A">
        <w:rPr>
          <w:rFonts w:eastAsia="Times New Roman"/>
          <w:sz w:val="20"/>
          <w:szCs w:val="20"/>
          <w:lang w:eastAsia="el-GR"/>
        </w:rPr>
        <w:t xml:space="preserve"> ορίζονται ως τα κέρδη για την περίοδο πριν από:</w:t>
      </w:r>
    </w:p>
    <w:p w14:paraId="11AF807E"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φόρο εισοδήματος,</w:t>
      </w:r>
    </w:p>
    <w:p w14:paraId="14E12EF4"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μερίδιο κερδών/ζημιών από συγγενείς επιχειρήσεις, μετά από φόρους,</w:t>
      </w:r>
    </w:p>
    <w:p w14:paraId="1DD2FD91"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καθαρά χρηματοοικονομικά έξοδα.</w:t>
      </w:r>
    </w:p>
    <w:p w14:paraId="42565C9F" w14:textId="77777777" w:rsidR="00340C7A" w:rsidRPr="00340C7A" w:rsidRDefault="00340C7A" w:rsidP="00340C7A">
      <w:pPr>
        <w:widowControl/>
        <w:autoSpaceDE/>
        <w:autoSpaceDN/>
        <w:ind w:left="720"/>
        <w:jc w:val="both"/>
        <w:rPr>
          <w:rFonts w:eastAsia="Times New Roman"/>
          <w:sz w:val="20"/>
          <w:szCs w:val="20"/>
          <w:lang w:eastAsia="el-GR"/>
        </w:rPr>
      </w:pPr>
    </w:p>
    <w:p w14:paraId="062C1B67" w14:textId="77777777" w:rsidR="00340C7A" w:rsidRPr="00340C7A" w:rsidRDefault="00340C7A" w:rsidP="00340C7A">
      <w:pPr>
        <w:widowControl/>
        <w:pBdr>
          <w:bottom w:val="single" w:sz="4" w:space="1" w:color="auto"/>
        </w:pBdr>
        <w:autoSpaceDE/>
        <w:autoSpaceDN/>
        <w:spacing w:before="120" w:line="276" w:lineRule="auto"/>
        <w:jc w:val="both"/>
        <w:rPr>
          <w:rFonts w:eastAsia="Times New Roman"/>
          <w:b/>
          <w:sz w:val="20"/>
          <w:szCs w:val="20"/>
          <w:lang w:eastAsia="el-GR"/>
        </w:rPr>
      </w:pPr>
      <w:r w:rsidRPr="00340C7A">
        <w:rPr>
          <w:rFonts w:eastAsia="Times New Roman"/>
          <w:b/>
          <w:sz w:val="20"/>
          <w:szCs w:val="20"/>
          <w:lang w:eastAsia="el-GR"/>
        </w:rPr>
        <w:t>a-EBIT</w:t>
      </w:r>
    </w:p>
    <w:p w14:paraId="6523F783"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Το </w:t>
      </w:r>
      <w:r w:rsidRPr="00340C7A">
        <w:rPr>
          <w:rFonts w:eastAsia="Times New Roman"/>
          <w:b/>
          <w:bCs/>
          <w:sz w:val="20"/>
          <w:szCs w:val="20"/>
          <w:lang w:eastAsia="el-GR"/>
        </w:rPr>
        <w:t>αναπροσαρμοσμένα EBIT</w:t>
      </w:r>
      <w:r w:rsidRPr="00340C7A">
        <w:rPr>
          <w:rFonts w:eastAsia="Times New Roman"/>
          <w:sz w:val="20"/>
          <w:szCs w:val="20"/>
          <w:lang w:eastAsia="el-GR"/>
        </w:rPr>
        <w:t xml:space="preserve"> ορίζονται ως τα EBIT, εξαιρώντας:</w:t>
      </w:r>
    </w:p>
    <w:p w14:paraId="2FDB462A"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το αποτέλεσμα μετάλλου,</w:t>
      </w:r>
    </w:p>
    <w:p w14:paraId="0A1F907A"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 xml:space="preserve">την </w:t>
      </w:r>
      <w:proofErr w:type="spellStart"/>
      <w:r w:rsidRPr="00340C7A">
        <w:rPr>
          <w:rFonts w:eastAsia="Times New Roman"/>
          <w:sz w:val="20"/>
          <w:szCs w:val="20"/>
          <w:lang w:eastAsia="el-GR"/>
        </w:rPr>
        <w:t>απομείωση</w:t>
      </w:r>
      <w:proofErr w:type="spellEnd"/>
      <w:r w:rsidRPr="00340C7A">
        <w:rPr>
          <w:rFonts w:eastAsia="Times New Roman"/>
          <w:sz w:val="20"/>
          <w:szCs w:val="20"/>
          <w:lang w:eastAsia="el-GR"/>
        </w:rPr>
        <w:t xml:space="preserve"> / τον αντιλογισμό </w:t>
      </w:r>
      <w:proofErr w:type="spellStart"/>
      <w:r w:rsidRPr="00340C7A">
        <w:rPr>
          <w:rFonts w:eastAsia="Times New Roman"/>
          <w:sz w:val="20"/>
          <w:szCs w:val="20"/>
          <w:lang w:eastAsia="el-GR"/>
        </w:rPr>
        <w:t>απομείωσης</w:t>
      </w:r>
      <w:proofErr w:type="spellEnd"/>
      <w:r w:rsidRPr="00340C7A">
        <w:rPr>
          <w:rFonts w:eastAsia="Times New Roman"/>
          <w:sz w:val="20"/>
          <w:szCs w:val="20"/>
          <w:lang w:eastAsia="el-GR"/>
        </w:rPr>
        <w:t xml:space="preserve"> πάγιων και άυλων περιουσιακών στοιχείων,</w:t>
      </w:r>
    </w:p>
    <w:p w14:paraId="77F65C47"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 xml:space="preserve">την </w:t>
      </w:r>
      <w:proofErr w:type="spellStart"/>
      <w:r w:rsidRPr="00340C7A">
        <w:rPr>
          <w:rFonts w:eastAsia="Times New Roman"/>
          <w:sz w:val="20"/>
          <w:szCs w:val="20"/>
          <w:lang w:eastAsia="el-GR"/>
        </w:rPr>
        <w:t>απομείωση</w:t>
      </w:r>
      <w:proofErr w:type="spellEnd"/>
      <w:r w:rsidRPr="00340C7A">
        <w:rPr>
          <w:rFonts w:eastAsia="Times New Roman"/>
          <w:sz w:val="20"/>
          <w:szCs w:val="20"/>
          <w:lang w:eastAsia="el-GR"/>
        </w:rPr>
        <w:t xml:space="preserve"> / τον αντιλογισμό </w:t>
      </w:r>
      <w:proofErr w:type="spellStart"/>
      <w:r w:rsidRPr="00340C7A">
        <w:rPr>
          <w:rFonts w:eastAsia="Times New Roman"/>
          <w:sz w:val="20"/>
          <w:szCs w:val="20"/>
          <w:lang w:eastAsia="el-GR"/>
        </w:rPr>
        <w:t>απομείωσης</w:t>
      </w:r>
      <w:proofErr w:type="spellEnd"/>
      <w:r w:rsidRPr="00340C7A">
        <w:rPr>
          <w:rFonts w:eastAsia="Times New Roman"/>
          <w:sz w:val="20"/>
          <w:szCs w:val="20"/>
          <w:lang w:eastAsia="el-GR"/>
        </w:rPr>
        <w:t xml:space="preserve"> επενδύσεων,</w:t>
      </w:r>
    </w:p>
    <w:p w14:paraId="413F0654"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κέρδη/ζημιές από πωλήσεις ενσώματων στοιχείων, άυλων περιουσιακών στοιχείων και επενδύσεων,</w:t>
      </w:r>
    </w:p>
    <w:p w14:paraId="29E2AC25"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 xml:space="preserve">έκτακτα δικαστικά έξοδα και πρόστιμα, </w:t>
      </w:r>
    </w:p>
    <w:p w14:paraId="77F2C2EE"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λοιπά έκτακτα ή ασυνήθη ποσά.</w:t>
      </w:r>
    </w:p>
    <w:p w14:paraId="372D2D35" w14:textId="77777777" w:rsidR="00340C7A" w:rsidRPr="00340C7A" w:rsidRDefault="00340C7A" w:rsidP="00340C7A">
      <w:pPr>
        <w:widowControl/>
        <w:autoSpaceDE/>
        <w:autoSpaceDN/>
        <w:ind w:left="720"/>
        <w:jc w:val="both"/>
        <w:rPr>
          <w:rFonts w:eastAsia="Times New Roman"/>
          <w:sz w:val="20"/>
          <w:szCs w:val="20"/>
          <w:lang w:eastAsia="el-GR"/>
        </w:rPr>
      </w:pPr>
    </w:p>
    <w:p w14:paraId="5B2C10C3" w14:textId="77777777" w:rsidR="00340C7A" w:rsidRPr="00340C7A" w:rsidRDefault="00340C7A" w:rsidP="00340C7A">
      <w:pPr>
        <w:widowControl/>
        <w:pBdr>
          <w:bottom w:val="single" w:sz="4" w:space="1" w:color="auto"/>
        </w:pBdr>
        <w:autoSpaceDE/>
        <w:autoSpaceDN/>
        <w:spacing w:before="120" w:line="276" w:lineRule="auto"/>
        <w:jc w:val="both"/>
        <w:rPr>
          <w:rFonts w:eastAsia="Times New Roman"/>
          <w:b/>
          <w:sz w:val="20"/>
          <w:szCs w:val="20"/>
          <w:lang w:eastAsia="el-GR"/>
        </w:rPr>
      </w:pPr>
      <w:r w:rsidRPr="00340C7A">
        <w:rPr>
          <w:rFonts w:eastAsia="Times New Roman"/>
          <w:b/>
          <w:sz w:val="20"/>
          <w:szCs w:val="20"/>
          <w:lang w:eastAsia="el-GR"/>
        </w:rPr>
        <w:t>EBITDA</w:t>
      </w:r>
    </w:p>
    <w:p w14:paraId="448BDFC2"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Τα </w:t>
      </w:r>
      <w:r w:rsidRPr="00340C7A">
        <w:rPr>
          <w:rFonts w:eastAsia="Times New Roman"/>
          <w:b/>
          <w:sz w:val="20"/>
          <w:szCs w:val="20"/>
          <w:lang w:eastAsia="el-GR"/>
        </w:rPr>
        <w:t>EBITDA</w:t>
      </w:r>
      <w:r w:rsidRPr="00340C7A">
        <w:rPr>
          <w:rFonts w:eastAsia="Times New Roman"/>
          <w:sz w:val="20"/>
          <w:szCs w:val="20"/>
          <w:lang w:eastAsia="el-GR"/>
        </w:rPr>
        <w:t xml:space="preserve"> ορίζονται ως τα κέρδη για την περίοδο πριν από:</w:t>
      </w:r>
    </w:p>
    <w:p w14:paraId="4513E3ED"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φόρο εισοδήματος,</w:t>
      </w:r>
    </w:p>
    <w:p w14:paraId="271BDBC2"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μερίδιο κερδών/ζημιών από συγγενείς επιχειρήσεις, μετά από φόρους,</w:t>
      </w:r>
    </w:p>
    <w:p w14:paraId="72CA6117"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καθαρά χρηματοοικονομικά έξοδα,</w:t>
      </w:r>
    </w:p>
    <w:p w14:paraId="58FB915C"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συνολικές αποσβέσεις.</w:t>
      </w:r>
    </w:p>
    <w:p w14:paraId="460466BD" w14:textId="77777777" w:rsidR="00340C7A" w:rsidRPr="00340C7A" w:rsidRDefault="00340C7A" w:rsidP="00340C7A">
      <w:pPr>
        <w:widowControl/>
        <w:autoSpaceDE/>
        <w:autoSpaceDN/>
        <w:ind w:left="720"/>
        <w:jc w:val="both"/>
        <w:rPr>
          <w:rFonts w:eastAsia="Times New Roman"/>
          <w:sz w:val="20"/>
          <w:szCs w:val="20"/>
          <w:lang w:eastAsia="el-GR"/>
        </w:rPr>
      </w:pPr>
    </w:p>
    <w:p w14:paraId="31E64537" w14:textId="77777777" w:rsidR="00340C7A" w:rsidRPr="00340C7A" w:rsidRDefault="00340C7A" w:rsidP="00340C7A">
      <w:pPr>
        <w:widowControl/>
        <w:pBdr>
          <w:bottom w:val="single" w:sz="4" w:space="1" w:color="auto"/>
        </w:pBdr>
        <w:autoSpaceDE/>
        <w:autoSpaceDN/>
        <w:spacing w:before="120" w:line="276" w:lineRule="auto"/>
        <w:jc w:val="both"/>
        <w:rPr>
          <w:rFonts w:eastAsia="Times New Roman"/>
          <w:b/>
          <w:sz w:val="20"/>
          <w:szCs w:val="20"/>
          <w:lang w:eastAsia="el-GR"/>
        </w:rPr>
      </w:pPr>
      <w:r w:rsidRPr="00340C7A">
        <w:rPr>
          <w:rFonts w:eastAsia="Times New Roman"/>
          <w:b/>
          <w:sz w:val="20"/>
          <w:szCs w:val="20"/>
          <w:lang w:eastAsia="el-GR"/>
        </w:rPr>
        <w:t>a-EBITDA</w:t>
      </w:r>
    </w:p>
    <w:p w14:paraId="69FA1FAD"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Τα </w:t>
      </w:r>
      <w:r w:rsidRPr="00340C7A">
        <w:rPr>
          <w:rFonts w:eastAsia="Times New Roman"/>
          <w:b/>
          <w:bCs/>
          <w:sz w:val="20"/>
          <w:szCs w:val="20"/>
          <w:lang w:eastAsia="el-GR"/>
        </w:rPr>
        <w:t>a-EBITDA</w:t>
      </w:r>
      <w:r w:rsidRPr="00340C7A">
        <w:rPr>
          <w:rFonts w:eastAsia="Times New Roman"/>
          <w:sz w:val="20"/>
          <w:szCs w:val="20"/>
          <w:lang w:eastAsia="el-GR"/>
        </w:rPr>
        <w:t xml:space="preserve"> ορίζονται ως τα EBITDA, με εξαίρεση τα ίδια ποσά που ισχύουν για τα a-EBIT.</w:t>
      </w:r>
    </w:p>
    <w:p w14:paraId="3B9E21BD" w14:textId="27816E77" w:rsidR="00AB5DCF" w:rsidRDefault="00AB5DCF">
      <w:pPr>
        <w:rPr>
          <w:rFonts w:eastAsia="Times New Roman"/>
          <w:sz w:val="20"/>
          <w:szCs w:val="20"/>
          <w:lang w:eastAsia="el-GR"/>
        </w:rPr>
      </w:pPr>
      <w:r>
        <w:rPr>
          <w:rFonts w:eastAsia="Times New Roman"/>
          <w:sz w:val="20"/>
          <w:szCs w:val="20"/>
          <w:lang w:eastAsia="el-GR"/>
        </w:rPr>
        <w:br w:type="page"/>
      </w:r>
    </w:p>
    <w:p w14:paraId="2B778500" w14:textId="77777777" w:rsidR="00340C7A" w:rsidRPr="00340C7A" w:rsidRDefault="00340C7A" w:rsidP="00340C7A">
      <w:pPr>
        <w:widowControl/>
        <w:autoSpaceDE/>
        <w:autoSpaceDN/>
        <w:ind w:left="720"/>
        <w:jc w:val="both"/>
        <w:rPr>
          <w:rFonts w:eastAsia="Times New Roman"/>
          <w:sz w:val="20"/>
          <w:szCs w:val="20"/>
          <w:lang w:eastAsia="el-GR"/>
        </w:rPr>
      </w:pPr>
    </w:p>
    <w:p w14:paraId="3C812D19" w14:textId="77777777" w:rsidR="00340C7A" w:rsidRPr="00340C7A" w:rsidRDefault="00340C7A" w:rsidP="00340C7A">
      <w:pPr>
        <w:widowControl/>
        <w:pBdr>
          <w:bottom w:val="single" w:sz="4" w:space="1" w:color="auto"/>
        </w:pBdr>
        <w:autoSpaceDE/>
        <w:autoSpaceDN/>
        <w:spacing w:before="120" w:line="276" w:lineRule="auto"/>
        <w:jc w:val="both"/>
        <w:rPr>
          <w:rFonts w:eastAsia="Times New Roman"/>
          <w:b/>
          <w:sz w:val="20"/>
          <w:szCs w:val="20"/>
          <w:lang w:eastAsia="el-GR"/>
        </w:rPr>
      </w:pPr>
      <w:r w:rsidRPr="00340C7A">
        <w:rPr>
          <w:rFonts w:eastAsia="Times New Roman"/>
          <w:b/>
          <w:sz w:val="20"/>
          <w:szCs w:val="20"/>
          <w:lang w:eastAsia="el-GR"/>
        </w:rPr>
        <w:t>Καθαρός δανεισμός</w:t>
      </w:r>
    </w:p>
    <w:p w14:paraId="42ABDEF7"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Ο </w:t>
      </w:r>
      <w:r w:rsidRPr="00340C7A">
        <w:rPr>
          <w:rFonts w:eastAsia="Times New Roman"/>
          <w:b/>
          <w:bCs/>
          <w:sz w:val="20"/>
          <w:szCs w:val="20"/>
          <w:lang w:eastAsia="el-GR"/>
        </w:rPr>
        <w:t>καθαρός δανεισμός</w:t>
      </w:r>
      <w:r w:rsidRPr="00340C7A">
        <w:rPr>
          <w:rFonts w:eastAsia="Times New Roman"/>
          <w:sz w:val="20"/>
          <w:szCs w:val="20"/>
          <w:lang w:eastAsia="el-GR"/>
        </w:rPr>
        <w:t xml:space="preserve"> ορίζεται ως το σύνολο από:</w:t>
      </w:r>
    </w:p>
    <w:p w14:paraId="56957D20"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μακροπρόθεσμα δάνεια &amp; υποχρεώσεις μισθώσεων</w:t>
      </w:r>
    </w:p>
    <w:p w14:paraId="3FEE14D5" w14:textId="77777777" w:rsidR="00340C7A" w:rsidRPr="00340C7A" w:rsidRDefault="00340C7A" w:rsidP="00340C7A">
      <w:pPr>
        <w:widowControl/>
        <w:numPr>
          <w:ilvl w:val="0"/>
          <w:numId w:val="6"/>
        </w:numPr>
        <w:autoSpaceDE/>
        <w:autoSpaceDN/>
        <w:jc w:val="both"/>
        <w:rPr>
          <w:rFonts w:eastAsia="Times New Roman"/>
          <w:sz w:val="20"/>
          <w:szCs w:val="20"/>
          <w:lang w:eastAsia="el-GR"/>
        </w:rPr>
      </w:pPr>
      <w:r w:rsidRPr="00340C7A">
        <w:rPr>
          <w:rFonts w:eastAsia="Times New Roman"/>
          <w:sz w:val="20"/>
          <w:szCs w:val="20"/>
          <w:lang w:eastAsia="el-GR"/>
        </w:rPr>
        <w:t>βραχυπρόθεσμα δάνεια &amp; υποχρεώσεις μισθώσεων</w:t>
      </w:r>
    </w:p>
    <w:p w14:paraId="2BA211E9"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sz w:val="20"/>
          <w:szCs w:val="20"/>
          <w:lang w:eastAsia="el-GR"/>
        </w:rPr>
        <w:t xml:space="preserve">Μείον: </w:t>
      </w:r>
    </w:p>
    <w:p w14:paraId="0395EC05" w14:textId="77777777" w:rsidR="00340C7A" w:rsidRPr="00340C7A" w:rsidRDefault="00340C7A" w:rsidP="00340C7A">
      <w:pPr>
        <w:widowControl/>
        <w:autoSpaceDE/>
        <w:autoSpaceDN/>
        <w:spacing w:line="276" w:lineRule="auto"/>
        <w:rPr>
          <w:rFonts w:eastAsia="Times New Roman"/>
          <w:sz w:val="20"/>
          <w:szCs w:val="20"/>
          <w:lang w:eastAsia="el-GR"/>
        </w:rPr>
      </w:pPr>
      <w:r w:rsidRPr="00340C7A">
        <w:rPr>
          <w:rFonts w:eastAsia="Times New Roman"/>
          <w:sz w:val="20"/>
          <w:szCs w:val="20"/>
          <w:lang w:eastAsia="el-GR"/>
        </w:rPr>
        <w:t>Ταμειακά διαθέσιμα και ισοδύναμα.</w:t>
      </w:r>
    </w:p>
    <w:p w14:paraId="298C1D29" w14:textId="77777777" w:rsidR="00340C7A" w:rsidRPr="00340C7A" w:rsidRDefault="00340C7A" w:rsidP="00340C7A">
      <w:pPr>
        <w:widowControl/>
        <w:autoSpaceDE/>
        <w:autoSpaceDN/>
        <w:ind w:left="720"/>
        <w:jc w:val="both"/>
        <w:rPr>
          <w:rFonts w:eastAsia="Times New Roman"/>
          <w:sz w:val="20"/>
          <w:szCs w:val="20"/>
          <w:lang w:eastAsia="el-GR"/>
        </w:rPr>
      </w:pPr>
    </w:p>
    <w:p w14:paraId="7F478136" w14:textId="77777777" w:rsidR="00340C7A" w:rsidRPr="00340C7A" w:rsidRDefault="00340C7A" w:rsidP="00340C7A">
      <w:pPr>
        <w:widowControl/>
        <w:pBdr>
          <w:bottom w:val="single" w:sz="4" w:space="1" w:color="auto"/>
        </w:pBdr>
        <w:autoSpaceDE/>
        <w:autoSpaceDN/>
        <w:spacing w:before="120" w:line="276" w:lineRule="auto"/>
        <w:jc w:val="both"/>
        <w:rPr>
          <w:rFonts w:eastAsia="Times New Roman"/>
          <w:b/>
          <w:sz w:val="20"/>
          <w:szCs w:val="20"/>
          <w:lang w:eastAsia="el-GR"/>
        </w:rPr>
      </w:pPr>
      <w:r w:rsidRPr="00340C7A">
        <w:rPr>
          <w:rFonts w:eastAsia="Times New Roman"/>
          <w:b/>
          <w:sz w:val="20"/>
          <w:szCs w:val="20"/>
          <w:lang w:eastAsia="el-GR"/>
        </w:rPr>
        <w:t>Αποτέλεσμα μετάλλου</w:t>
      </w:r>
    </w:p>
    <w:p w14:paraId="7534F438" w14:textId="77777777" w:rsidR="00340C7A" w:rsidRPr="00340C7A" w:rsidRDefault="00340C7A" w:rsidP="00340C7A">
      <w:pPr>
        <w:widowControl/>
        <w:autoSpaceDE/>
        <w:autoSpaceDN/>
        <w:spacing w:before="120" w:line="276" w:lineRule="auto"/>
        <w:jc w:val="both"/>
        <w:rPr>
          <w:rFonts w:eastAsia="Times New Roman"/>
          <w:b/>
          <w:sz w:val="20"/>
          <w:szCs w:val="20"/>
          <w:lang w:eastAsia="el-GR"/>
        </w:rPr>
      </w:pPr>
      <w:r w:rsidRPr="00340C7A">
        <w:rPr>
          <w:rFonts w:eastAsia="Times New Roman"/>
          <w:sz w:val="20"/>
          <w:szCs w:val="20"/>
          <w:lang w:eastAsia="el-GR"/>
        </w:rPr>
        <w:t xml:space="preserve">Το </w:t>
      </w:r>
      <w:r w:rsidRPr="00340C7A">
        <w:rPr>
          <w:rFonts w:eastAsia="Times New Roman"/>
          <w:b/>
          <w:sz w:val="20"/>
          <w:szCs w:val="20"/>
          <w:lang w:eastAsia="el-GR"/>
        </w:rPr>
        <w:t>αποτέλεσμα μετάλλου</w:t>
      </w:r>
      <w:r w:rsidRPr="00340C7A">
        <w:rPr>
          <w:rFonts w:eastAsia="Times New Roman"/>
          <w:sz w:val="20"/>
          <w:szCs w:val="20"/>
          <w:lang w:eastAsia="el-GR"/>
        </w:rPr>
        <w:t xml:space="preserve">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Viohalco ως πρώτες ύλες στις διαδικασίες παραγωγής των τελικών προϊόντων τους. </w:t>
      </w:r>
    </w:p>
    <w:p w14:paraId="0B89EF13" w14:textId="77777777" w:rsidR="00340C7A" w:rsidRPr="00340C7A" w:rsidRDefault="00340C7A" w:rsidP="00340C7A">
      <w:pPr>
        <w:widowControl/>
        <w:autoSpaceDE/>
        <w:autoSpaceDN/>
        <w:spacing w:before="120" w:line="276" w:lineRule="auto"/>
        <w:jc w:val="both"/>
        <w:rPr>
          <w:rFonts w:eastAsia="Times New Roman"/>
          <w:sz w:val="20"/>
          <w:szCs w:val="20"/>
          <w:lang w:eastAsia="el-GR"/>
        </w:rPr>
      </w:pPr>
      <w:r w:rsidRPr="00340C7A">
        <w:rPr>
          <w:rFonts w:eastAsia="Times New Roman"/>
          <w:b/>
          <w:sz w:val="20"/>
          <w:szCs w:val="20"/>
          <w:lang w:eastAsia="el-GR"/>
        </w:rPr>
        <w:t>Η υστέρηση τιμής μετάλλων προκύπτει λόγω:</w:t>
      </w:r>
    </w:p>
    <w:p w14:paraId="45A56094" w14:textId="77777777" w:rsidR="00340C7A" w:rsidRPr="00340C7A" w:rsidRDefault="00340C7A" w:rsidP="00340C7A">
      <w:pPr>
        <w:widowControl/>
        <w:numPr>
          <w:ilvl w:val="0"/>
          <w:numId w:val="37"/>
        </w:numPr>
        <w:autoSpaceDE/>
        <w:autoSpaceDN/>
        <w:spacing w:before="120" w:line="276" w:lineRule="auto"/>
        <w:ind w:left="709" w:hanging="349"/>
        <w:jc w:val="both"/>
        <w:rPr>
          <w:rFonts w:eastAsia="Times New Roman"/>
          <w:sz w:val="20"/>
          <w:szCs w:val="20"/>
          <w:lang w:eastAsia="el-GR"/>
        </w:rPr>
      </w:pPr>
      <w:r w:rsidRPr="00340C7A">
        <w:rPr>
          <w:rFonts w:eastAsia="Times New Roman"/>
          <w:sz w:val="20"/>
          <w:szCs w:val="20"/>
          <w:lang w:eastAsia="el-GR"/>
        </w:rPr>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7476DBD7" w14:textId="77777777" w:rsidR="00340C7A" w:rsidRPr="00340C7A" w:rsidRDefault="00340C7A" w:rsidP="00340C7A">
      <w:pPr>
        <w:widowControl/>
        <w:numPr>
          <w:ilvl w:val="0"/>
          <w:numId w:val="37"/>
        </w:numPr>
        <w:autoSpaceDE/>
        <w:autoSpaceDN/>
        <w:spacing w:before="120" w:line="276" w:lineRule="auto"/>
        <w:ind w:left="709" w:hanging="349"/>
        <w:jc w:val="both"/>
        <w:rPr>
          <w:rFonts w:eastAsia="Times New Roman"/>
          <w:sz w:val="20"/>
          <w:szCs w:val="20"/>
          <w:lang w:eastAsia="el-GR"/>
        </w:rPr>
      </w:pPr>
      <w:r w:rsidRPr="00340C7A">
        <w:rPr>
          <w:rFonts w:eastAsia="Times New Roman"/>
          <w:sz w:val="20"/>
          <w:szCs w:val="20"/>
          <w:lang w:eastAsia="el-GR"/>
        </w:rPr>
        <w:t xml:space="preserve">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w:t>
      </w:r>
      <w:proofErr w:type="spellStart"/>
      <w:r w:rsidRPr="00340C7A">
        <w:rPr>
          <w:rFonts w:eastAsia="Times New Roman"/>
          <w:sz w:val="20"/>
          <w:szCs w:val="20"/>
          <w:lang w:eastAsia="el-GR"/>
        </w:rPr>
        <w:t>πωληθέντων</w:t>
      </w:r>
      <w:proofErr w:type="spellEnd"/>
      <w:r w:rsidRPr="00340C7A">
        <w:rPr>
          <w:rFonts w:eastAsia="Times New Roman"/>
          <w:sz w:val="20"/>
          <w:szCs w:val="20"/>
          <w:lang w:eastAsia="el-GR"/>
        </w:rPr>
        <w:t>, λόγω της χρησιμοποιούμενης μεθόδου κοστολόγησης (π.χ. σταθμισμένος μέσος όρος), και</w:t>
      </w:r>
    </w:p>
    <w:p w14:paraId="0EDCAB4A" w14:textId="77777777" w:rsidR="00340C7A" w:rsidRPr="00340C7A" w:rsidRDefault="00340C7A" w:rsidP="00340C7A">
      <w:pPr>
        <w:widowControl/>
        <w:numPr>
          <w:ilvl w:val="0"/>
          <w:numId w:val="37"/>
        </w:numPr>
        <w:autoSpaceDE/>
        <w:autoSpaceDN/>
        <w:spacing w:before="120" w:line="276" w:lineRule="auto"/>
        <w:ind w:left="709" w:hanging="349"/>
        <w:jc w:val="both"/>
        <w:rPr>
          <w:rFonts w:eastAsia="Times New Roman"/>
          <w:sz w:val="20"/>
          <w:szCs w:val="20"/>
          <w:lang w:eastAsia="el-GR"/>
        </w:rPr>
      </w:pPr>
      <w:r w:rsidRPr="00340C7A">
        <w:rPr>
          <w:rFonts w:eastAsia="Times New Roman"/>
          <w:sz w:val="20"/>
          <w:szCs w:val="20"/>
          <w:lang w:eastAsia="el-GR"/>
        </w:rPr>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42A3E3D0" w14:textId="77777777" w:rsidR="00340C7A" w:rsidRPr="00340C7A" w:rsidRDefault="00340C7A" w:rsidP="00340C7A">
      <w:pPr>
        <w:widowControl/>
        <w:autoSpaceDE/>
        <w:autoSpaceDN/>
        <w:ind w:left="720"/>
        <w:jc w:val="both"/>
        <w:rPr>
          <w:rFonts w:eastAsia="Times New Roman"/>
          <w:sz w:val="20"/>
          <w:szCs w:val="20"/>
          <w:lang w:eastAsia="el-GR"/>
        </w:rPr>
      </w:pPr>
    </w:p>
    <w:p w14:paraId="246789AA" w14:textId="77777777" w:rsidR="00340C7A" w:rsidRPr="00340C7A" w:rsidRDefault="00340C7A" w:rsidP="00340C7A">
      <w:pPr>
        <w:widowControl/>
        <w:autoSpaceDE/>
        <w:autoSpaceDN/>
        <w:spacing w:line="276" w:lineRule="auto"/>
        <w:jc w:val="both"/>
        <w:rPr>
          <w:rFonts w:eastAsia="Times New Roman"/>
          <w:sz w:val="20"/>
          <w:szCs w:val="20"/>
          <w:lang w:eastAsia="el-GR"/>
        </w:rPr>
      </w:pPr>
      <w:r w:rsidRPr="00340C7A">
        <w:rPr>
          <w:rFonts w:eastAsia="Times New Roman"/>
          <w:sz w:val="20"/>
          <w:szCs w:val="20"/>
          <w:lang w:eastAsia="el-GR"/>
        </w:rPr>
        <w:t xml:space="preserve">Οι περισσότερες θυγατρικές της </w:t>
      </w:r>
      <w:r w:rsidRPr="00340C7A">
        <w:rPr>
          <w:rFonts w:eastAsia="Times New Roman"/>
          <w:b/>
          <w:sz w:val="20"/>
          <w:szCs w:val="20"/>
          <w:lang w:eastAsia="el-GR"/>
        </w:rPr>
        <w:t>Viohalco</w:t>
      </w:r>
      <w:r w:rsidRPr="00340C7A">
        <w:rPr>
          <w:rFonts w:eastAsia="Times New Roman"/>
          <w:sz w:val="20"/>
          <w:szCs w:val="20"/>
          <w:lang w:eastAsia="el-GR"/>
        </w:rPr>
        <w:t xml:space="preserve"> εφαρμόζουν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στους κλάδους των μη σιδηρούχων μετάλλων (δηλαδή αλουμίνιο, χαλκός και καλώδια) τα αποθέματα αντιμετωπίζονται ως πάγιο ενεργητικό (ελάχιστο λειτουργικό απόθεμα) και δεν αντισταθμίζονται, ενώ στον κλάδο των σιδηρούχων μετάλλων (δηλαδή χάλυβας και σωλήνες χάλυβα) δεν είναι δυνατή η αντιστάθμιση εμπορευμάτων.</w:t>
      </w:r>
    </w:p>
    <w:p w14:paraId="33191633" w14:textId="77777777" w:rsidR="00340C7A" w:rsidRPr="00340C7A" w:rsidRDefault="00340C7A" w:rsidP="00340C7A">
      <w:pPr>
        <w:widowControl/>
        <w:autoSpaceDE/>
        <w:autoSpaceDN/>
        <w:rPr>
          <w:rFonts w:eastAsia="Times New Roman"/>
          <w:sz w:val="20"/>
          <w:szCs w:val="20"/>
          <w:lang w:eastAsia="el-GR"/>
        </w:rPr>
      </w:pPr>
      <w:r w:rsidRPr="00340C7A">
        <w:rPr>
          <w:rFonts w:eastAsia="Times New Roman"/>
          <w:sz w:val="20"/>
          <w:szCs w:val="20"/>
          <w:lang w:eastAsia="el-GR"/>
        </w:rPr>
        <w:br w:type="page"/>
      </w:r>
    </w:p>
    <w:p w14:paraId="64757B64" w14:textId="77777777" w:rsidR="00340C7A" w:rsidRPr="00340C7A" w:rsidRDefault="00340C7A" w:rsidP="00340C7A">
      <w:pPr>
        <w:widowControl/>
        <w:autoSpaceDE/>
        <w:autoSpaceDN/>
        <w:spacing w:after="60"/>
        <w:jc w:val="both"/>
        <w:rPr>
          <w:rFonts w:eastAsia="Times New Roman"/>
          <w:b/>
          <w:bCs/>
          <w:color w:val="007CB7"/>
          <w:spacing w:val="-2"/>
          <w:sz w:val="24"/>
          <w:szCs w:val="24"/>
          <w:lang w:val="en-GB" w:eastAsia="el-GR"/>
        </w:rPr>
      </w:pPr>
      <w:proofErr w:type="spellStart"/>
      <w:r w:rsidRPr="00340C7A">
        <w:rPr>
          <w:rFonts w:eastAsia="Times New Roman"/>
          <w:b/>
          <w:bCs/>
          <w:color w:val="007CB7"/>
          <w:spacing w:val="-2"/>
          <w:sz w:val="24"/>
          <w:szCs w:val="24"/>
          <w:lang w:val="en-GB" w:eastAsia="el-GR"/>
        </w:rPr>
        <w:lastRenderedPageBreak/>
        <w:t>Πίν</w:t>
      </w:r>
      <w:proofErr w:type="spellEnd"/>
      <w:r w:rsidRPr="00340C7A">
        <w:rPr>
          <w:rFonts w:eastAsia="Times New Roman"/>
          <w:b/>
          <w:bCs/>
          <w:color w:val="007CB7"/>
          <w:spacing w:val="-2"/>
          <w:sz w:val="24"/>
          <w:szCs w:val="24"/>
          <w:lang w:val="en-GB" w:eastAsia="el-GR"/>
        </w:rPr>
        <w:t xml:space="preserve">ακες </w:t>
      </w:r>
      <w:proofErr w:type="spellStart"/>
      <w:r w:rsidRPr="00340C7A">
        <w:rPr>
          <w:rFonts w:eastAsia="Times New Roman"/>
          <w:b/>
          <w:bCs/>
          <w:color w:val="007CB7"/>
          <w:spacing w:val="-2"/>
          <w:sz w:val="24"/>
          <w:szCs w:val="24"/>
          <w:lang w:val="en-GB" w:eastAsia="el-GR"/>
        </w:rPr>
        <w:t>συμφωνί</w:t>
      </w:r>
      <w:proofErr w:type="spellEnd"/>
      <w:r w:rsidRPr="00340C7A">
        <w:rPr>
          <w:rFonts w:eastAsia="Times New Roman"/>
          <w:b/>
          <w:bCs/>
          <w:color w:val="007CB7"/>
          <w:spacing w:val="-2"/>
          <w:sz w:val="24"/>
          <w:szCs w:val="24"/>
          <w:lang w:val="en-GB" w:eastAsia="el-GR"/>
        </w:rPr>
        <w:t>ας</w:t>
      </w:r>
    </w:p>
    <w:p w14:paraId="0A0B9581" w14:textId="77777777" w:rsidR="00340C7A" w:rsidRPr="00340C7A" w:rsidRDefault="00340C7A" w:rsidP="00340C7A">
      <w:pPr>
        <w:widowControl/>
        <w:autoSpaceDE/>
        <w:autoSpaceDN/>
        <w:rPr>
          <w:rFonts w:eastAsia="Times New Roman"/>
          <w:sz w:val="24"/>
          <w:szCs w:val="20"/>
          <w:lang w:val="en-US" w:eastAsia="el-GR"/>
        </w:rPr>
      </w:pPr>
    </w:p>
    <w:p w14:paraId="79733819" w14:textId="77777777" w:rsidR="00340C7A" w:rsidRPr="00340C7A" w:rsidRDefault="00340C7A" w:rsidP="00340C7A">
      <w:pPr>
        <w:widowControl/>
        <w:autoSpaceDE/>
        <w:autoSpaceDN/>
        <w:spacing w:after="60"/>
        <w:jc w:val="both"/>
        <w:rPr>
          <w:rFonts w:eastAsia="Times New Roman"/>
          <w:b/>
          <w:bCs/>
          <w:color w:val="007CB7"/>
          <w:spacing w:val="-2"/>
          <w:sz w:val="24"/>
          <w:szCs w:val="24"/>
          <w:lang w:val="en-GB" w:eastAsia="el-GR"/>
        </w:rPr>
      </w:pPr>
      <w:r w:rsidRPr="00340C7A">
        <w:rPr>
          <w:rFonts w:eastAsia="Times New Roman"/>
          <w:b/>
          <w:bCs/>
          <w:color w:val="007CB7"/>
          <w:spacing w:val="-2"/>
          <w:sz w:val="24"/>
          <w:szCs w:val="24"/>
          <w:lang w:val="en-GB" w:eastAsia="el-GR"/>
        </w:rPr>
        <w:t xml:space="preserve">EBIT </w:t>
      </w:r>
      <w:r w:rsidRPr="00340C7A">
        <w:rPr>
          <w:rFonts w:eastAsia="Times New Roman"/>
          <w:b/>
          <w:bCs/>
          <w:color w:val="007CB7"/>
          <w:spacing w:val="-2"/>
          <w:sz w:val="24"/>
          <w:szCs w:val="24"/>
          <w:lang w:eastAsia="el-GR"/>
        </w:rPr>
        <w:t>και</w:t>
      </w:r>
      <w:r w:rsidRPr="00340C7A">
        <w:rPr>
          <w:rFonts w:eastAsia="Times New Roman"/>
          <w:b/>
          <w:bCs/>
          <w:color w:val="007CB7"/>
          <w:spacing w:val="-2"/>
          <w:sz w:val="24"/>
          <w:szCs w:val="24"/>
          <w:lang w:val="en-GB" w:eastAsia="el-GR"/>
        </w:rPr>
        <w:t xml:space="preserve"> EBITDA</w:t>
      </w:r>
    </w:p>
    <w:tbl>
      <w:tblPr>
        <w:tblW w:w="10828" w:type="dxa"/>
        <w:tblInd w:w="-459" w:type="dxa"/>
        <w:tblCellMar>
          <w:left w:w="0" w:type="dxa"/>
          <w:right w:w="0" w:type="dxa"/>
        </w:tblCellMar>
        <w:tblLook w:val="04A0" w:firstRow="1" w:lastRow="0" w:firstColumn="1" w:lastColumn="0" w:noHBand="0" w:noVBand="1"/>
      </w:tblPr>
      <w:tblGrid>
        <w:gridCol w:w="2328"/>
        <w:gridCol w:w="948"/>
        <w:gridCol w:w="948"/>
        <w:gridCol w:w="948"/>
        <w:gridCol w:w="948"/>
        <w:gridCol w:w="948"/>
        <w:gridCol w:w="948"/>
        <w:gridCol w:w="915"/>
        <w:gridCol w:w="837"/>
        <w:gridCol w:w="1060"/>
      </w:tblGrid>
      <w:tr w:rsidR="00340C7A" w:rsidRPr="00340C7A" w14:paraId="72FE2419" w14:textId="77777777" w:rsidTr="005C2F17">
        <w:trPr>
          <w:trHeight w:val="283"/>
        </w:trPr>
        <w:tc>
          <w:tcPr>
            <w:tcW w:w="2328" w:type="dxa"/>
            <w:tcBorders>
              <w:top w:val="nil"/>
              <w:left w:val="nil"/>
              <w:bottom w:val="nil"/>
              <w:right w:val="nil"/>
            </w:tcBorders>
            <w:shd w:val="clear" w:color="auto" w:fill="007CB7"/>
            <w:tcMar>
              <w:top w:w="15" w:type="dxa"/>
              <w:left w:w="108" w:type="dxa"/>
              <w:bottom w:w="0" w:type="dxa"/>
              <w:right w:w="108" w:type="dxa"/>
            </w:tcMar>
            <w:hideMark/>
          </w:tcPr>
          <w:p w14:paraId="1DDDB9B8"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val="en-US" w:eastAsia="el-GR"/>
              </w:rPr>
              <w:t>H</w:t>
            </w:r>
            <w:r w:rsidRPr="00340C7A">
              <w:rPr>
                <w:rFonts w:eastAsia="Times New Roman"/>
                <w:color w:val="FFFFFF"/>
                <w:kern w:val="24"/>
                <w:sz w:val="16"/>
                <w:szCs w:val="16"/>
                <w:lang w:eastAsia="el-GR"/>
              </w:rPr>
              <w:t>1 2023</w:t>
            </w:r>
          </w:p>
          <w:p w14:paraId="5E2A9A1D"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948" w:type="dxa"/>
            <w:tcBorders>
              <w:top w:val="nil"/>
              <w:left w:val="nil"/>
              <w:bottom w:val="nil"/>
              <w:right w:val="nil"/>
            </w:tcBorders>
            <w:shd w:val="clear" w:color="auto" w:fill="007CB7"/>
            <w:tcMar>
              <w:top w:w="15" w:type="dxa"/>
              <w:left w:w="15" w:type="dxa"/>
              <w:bottom w:w="0" w:type="dxa"/>
              <w:right w:w="113" w:type="dxa"/>
            </w:tcMar>
            <w:vAlign w:val="center"/>
            <w:hideMark/>
          </w:tcPr>
          <w:p w14:paraId="2367354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Αλουμίνιο</w:t>
            </w:r>
          </w:p>
        </w:tc>
        <w:tc>
          <w:tcPr>
            <w:tcW w:w="948" w:type="dxa"/>
            <w:tcBorders>
              <w:top w:val="nil"/>
              <w:left w:val="nil"/>
              <w:bottom w:val="nil"/>
              <w:right w:val="nil"/>
            </w:tcBorders>
            <w:shd w:val="clear" w:color="auto" w:fill="007CB7"/>
            <w:tcMar>
              <w:top w:w="15" w:type="dxa"/>
              <w:left w:w="15" w:type="dxa"/>
              <w:bottom w:w="0" w:type="dxa"/>
              <w:right w:w="113" w:type="dxa"/>
            </w:tcMar>
            <w:vAlign w:val="center"/>
            <w:hideMark/>
          </w:tcPr>
          <w:p w14:paraId="4974EB5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Χαλκός</w:t>
            </w:r>
          </w:p>
        </w:tc>
        <w:tc>
          <w:tcPr>
            <w:tcW w:w="948" w:type="dxa"/>
            <w:tcBorders>
              <w:top w:val="nil"/>
              <w:left w:val="nil"/>
              <w:bottom w:val="nil"/>
              <w:right w:val="nil"/>
            </w:tcBorders>
            <w:shd w:val="clear" w:color="auto" w:fill="007CB7"/>
            <w:tcMar>
              <w:top w:w="15" w:type="dxa"/>
              <w:left w:w="15" w:type="dxa"/>
              <w:bottom w:w="0" w:type="dxa"/>
              <w:right w:w="113" w:type="dxa"/>
            </w:tcMar>
            <w:vAlign w:val="center"/>
            <w:hideMark/>
          </w:tcPr>
          <w:p w14:paraId="2574778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Καλώδια</w:t>
            </w:r>
          </w:p>
        </w:tc>
        <w:tc>
          <w:tcPr>
            <w:tcW w:w="948" w:type="dxa"/>
            <w:tcBorders>
              <w:top w:val="nil"/>
              <w:left w:val="nil"/>
              <w:bottom w:val="nil"/>
              <w:right w:val="nil"/>
            </w:tcBorders>
            <w:shd w:val="clear" w:color="auto" w:fill="007CB7"/>
            <w:vAlign w:val="center"/>
          </w:tcPr>
          <w:p w14:paraId="001ABF4E" w14:textId="77777777" w:rsidR="00340C7A" w:rsidRPr="00340C7A" w:rsidRDefault="00340C7A" w:rsidP="005C2F17">
            <w:pPr>
              <w:widowControl/>
              <w:autoSpaceDE/>
              <w:autoSpaceDN/>
              <w:ind w:right="119"/>
              <w:jc w:val="right"/>
              <w:rPr>
                <w:rFonts w:eastAsia="Times New Roman"/>
                <w:b/>
                <w:bCs/>
                <w:color w:val="FFFFFF"/>
                <w:kern w:val="24"/>
                <w:sz w:val="16"/>
                <w:szCs w:val="16"/>
                <w:lang w:eastAsia="el-GR"/>
              </w:rPr>
            </w:pPr>
            <w:r w:rsidRPr="00340C7A">
              <w:rPr>
                <w:rFonts w:eastAsia="Times New Roman"/>
                <w:b/>
                <w:bCs/>
                <w:color w:val="FFFFFF"/>
                <w:sz w:val="16"/>
                <w:szCs w:val="16"/>
                <w:lang w:eastAsia="el-GR"/>
              </w:rPr>
              <w:t>Σωλήνες Χάλυβα</w:t>
            </w:r>
          </w:p>
        </w:tc>
        <w:tc>
          <w:tcPr>
            <w:tcW w:w="948" w:type="dxa"/>
            <w:tcBorders>
              <w:top w:val="nil"/>
              <w:left w:val="nil"/>
              <w:bottom w:val="nil"/>
              <w:right w:val="nil"/>
            </w:tcBorders>
            <w:shd w:val="clear" w:color="auto" w:fill="007CB7"/>
            <w:tcMar>
              <w:top w:w="15" w:type="dxa"/>
              <w:left w:w="15" w:type="dxa"/>
              <w:bottom w:w="0" w:type="dxa"/>
              <w:right w:w="113" w:type="dxa"/>
            </w:tcMar>
            <w:vAlign w:val="center"/>
            <w:hideMark/>
          </w:tcPr>
          <w:p w14:paraId="1D29C27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Χάλυβας</w:t>
            </w:r>
          </w:p>
        </w:tc>
        <w:tc>
          <w:tcPr>
            <w:tcW w:w="948" w:type="dxa"/>
            <w:tcBorders>
              <w:top w:val="nil"/>
              <w:left w:val="nil"/>
              <w:bottom w:val="nil"/>
              <w:right w:val="single" w:sz="2" w:space="0" w:color="1D1B11"/>
            </w:tcBorders>
            <w:shd w:val="clear" w:color="auto" w:fill="007CB7"/>
            <w:tcMar>
              <w:top w:w="15" w:type="dxa"/>
              <w:left w:w="15" w:type="dxa"/>
              <w:bottom w:w="0" w:type="dxa"/>
              <w:right w:w="113" w:type="dxa"/>
            </w:tcMar>
            <w:vAlign w:val="center"/>
            <w:hideMark/>
          </w:tcPr>
          <w:p w14:paraId="661632B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Λοιπές </w:t>
            </w:r>
            <w:proofErr w:type="spellStart"/>
            <w:r w:rsidRPr="00340C7A">
              <w:rPr>
                <w:rFonts w:eastAsia="Times New Roman"/>
                <w:b/>
                <w:bCs/>
                <w:color w:val="FFFFFF"/>
                <w:sz w:val="16"/>
                <w:szCs w:val="16"/>
                <w:lang w:eastAsia="el-GR"/>
              </w:rPr>
              <w:t>δραστη-ριότητες</w:t>
            </w:r>
            <w:proofErr w:type="spellEnd"/>
          </w:p>
        </w:tc>
        <w:tc>
          <w:tcPr>
            <w:tcW w:w="915" w:type="dxa"/>
            <w:tcBorders>
              <w:top w:val="nil"/>
              <w:left w:val="single" w:sz="2" w:space="0" w:color="1D1B11"/>
              <w:bottom w:val="nil"/>
              <w:right w:val="single" w:sz="2" w:space="0" w:color="1D1B11"/>
            </w:tcBorders>
            <w:shd w:val="clear" w:color="auto" w:fill="007CB7"/>
            <w:tcMar>
              <w:top w:w="15" w:type="dxa"/>
              <w:left w:w="15" w:type="dxa"/>
              <w:bottom w:w="0" w:type="dxa"/>
              <w:right w:w="113" w:type="dxa"/>
            </w:tcMar>
            <w:vAlign w:val="center"/>
            <w:hideMark/>
          </w:tcPr>
          <w:p w14:paraId="6B9E5912" w14:textId="77986B95" w:rsidR="00340C7A" w:rsidRPr="00340C7A" w:rsidRDefault="00340C7A" w:rsidP="005C2F17">
            <w:pPr>
              <w:widowControl/>
              <w:autoSpaceDE/>
              <w:autoSpaceDN/>
              <w:ind w:right="8"/>
              <w:jc w:val="right"/>
              <w:rPr>
                <w:rFonts w:eastAsia="Times New Roman"/>
                <w:sz w:val="16"/>
                <w:szCs w:val="16"/>
                <w:lang w:eastAsia="el-GR"/>
              </w:rPr>
            </w:pPr>
            <w:r w:rsidRPr="00340C7A">
              <w:rPr>
                <w:rFonts w:eastAsia="Times New Roman"/>
                <w:b/>
                <w:bCs/>
                <w:color w:val="FFFFFF"/>
                <w:sz w:val="16"/>
                <w:szCs w:val="16"/>
                <w:lang w:eastAsia="el-GR"/>
              </w:rPr>
              <w:t>Σύνολο</w:t>
            </w:r>
            <w:r w:rsidR="003D172E">
              <w:rPr>
                <w:rFonts w:eastAsia="Times New Roman"/>
                <w:b/>
                <w:bCs/>
                <w:color w:val="FFFFFF"/>
                <w:sz w:val="16"/>
                <w:szCs w:val="16"/>
                <w:lang w:eastAsia="el-GR"/>
              </w:rPr>
              <w:t xml:space="preserve"> </w:t>
            </w:r>
            <w:proofErr w:type="spellStart"/>
            <w:r w:rsidRPr="00340C7A">
              <w:rPr>
                <w:rFonts w:eastAsia="Times New Roman"/>
                <w:b/>
                <w:bCs/>
                <w:color w:val="FFFFFF"/>
                <w:sz w:val="16"/>
                <w:szCs w:val="16"/>
                <w:lang w:eastAsia="en-GB"/>
              </w:rPr>
              <w:t>Επιχειρ</w:t>
            </w:r>
            <w:proofErr w:type="spellEnd"/>
            <w:r w:rsidRPr="00340C7A">
              <w:rPr>
                <w:rFonts w:eastAsia="Times New Roman"/>
                <w:b/>
                <w:bCs/>
                <w:color w:val="FFFFFF"/>
                <w:sz w:val="16"/>
                <w:szCs w:val="16"/>
                <w:lang w:eastAsia="en-GB"/>
              </w:rPr>
              <w:t>. κλάδων</w:t>
            </w:r>
          </w:p>
        </w:tc>
        <w:tc>
          <w:tcPr>
            <w:tcW w:w="837" w:type="dxa"/>
            <w:tcBorders>
              <w:top w:val="nil"/>
              <w:left w:val="single" w:sz="2" w:space="0" w:color="1D1B11"/>
              <w:bottom w:val="nil"/>
              <w:right w:val="single" w:sz="2" w:space="0" w:color="1D1B11"/>
            </w:tcBorders>
            <w:shd w:val="clear" w:color="auto" w:fill="007CB7"/>
            <w:tcMar>
              <w:top w:w="15" w:type="dxa"/>
              <w:left w:w="15" w:type="dxa"/>
              <w:bottom w:w="0" w:type="dxa"/>
              <w:right w:w="113" w:type="dxa"/>
            </w:tcMar>
            <w:vAlign w:val="center"/>
            <w:hideMark/>
          </w:tcPr>
          <w:p w14:paraId="34CBEE44" w14:textId="2EA3EB9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Κλάδος ακινήτων</w:t>
            </w:r>
          </w:p>
        </w:tc>
        <w:tc>
          <w:tcPr>
            <w:tcW w:w="1060" w:type="dxa"/>
            <w:tcBorders>
              <w:top w:val="nil"/>
              <w:left w:val="single" w:sz="2" w:space="0" w:color="1D1B11"/>
              <w:bottom w:val="nil"/>
              <w:right w:val="nil"/>
            </w:tcBorders>
            <w:shd w:val="clear" w:color="auto" w:fill="007CB7"/>
            <w:tcMar>
              <w:top w:w="15" w:type="dxa"/>
              <w:left w:w="15" w:type="dxa"/>
              <w:bottom w:w="0" w:type="dxa"/>
              <w:right w:w="113" w:type="dxa"/>
            </w:tcMar>
            <w:vAlign w:val="center"/>
            <w:hideMark/>
          </w:tcPr>
          <w:p w14:paraId="0E8081BF" w14:textId="6D45DFD3"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Σύνολο ενοποιημένο</w:t>
            </w:r>
          </w:p>
        </w:tc>
      </w:tr>
      <w:tr w:rsidR="00340C7A" w:rsidRPr="00340C7A" w14:paraId="1CCC1351" w14:textId="77777777" w:rsidTr="005C2F17">
        <w:trPr>
          <w:trHeight w:val="283"/>
        </w:trPr>
        <w:tc>
          <w:tcPr>
            <w:tcW w:w="2328" w:type="dxa"/>
            <w:tcBorders>
              <w:top w:val="nil"/>
              <w:left w:val="nil"/>
              <w:bottom w:val="nil"/>
              <w:right w:val="nil"/>
            </w:tcBorders>
            <w:shd w:val="clear" w:color="auto" w:fill="DCE6F1"/>
            <w:tcMar>
              <w:top w:w="15" w:type="dxa"/>
              <w:left w:w="108" w:type="dxa"/>
              <w:bottom w:w="0" w:type="dxa"/>
              <w:right w:w="108" w:type="dxa"/>
            </w:tcMar>
            <w:vAlign w:val="center"/>
            <w:hideMark/>
          </w:tcPr>
          <w:p w14:paraId="1ABBB744"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 προ φόρων (όπως δημοσιεύονται στην Κατάσταση Λογαριασμού Αποτελεσμάτων)</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2E7259A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2.505</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73E582F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32.096</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46DDA21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20.348</w:t>
            </w:r>
          </w:p>
        </w:tc>
        <w:tc>
          <w:tcPr>
            <w:tcW w:w="948" w:type="dxa"/>
            <w:tcBorders>
              <w:top w:val="nil"/>
              <w:left w:val="nil"/>
              <w:bottom w:val="nil"/>
              <w:right w:val="nil"/>
            </w:tcBorders>
            <w:shd w:val="clear" w:color="auto" w:fill="DCE6F1"/>
            <w:vAlign w:val="center"/>
          </w:tcPr>
          <w:p w14:paraId="3F9FD892" w14:textId="77777777" w:rsidR="00340C7A" w:rsidRPr="00340C7A" w:rsidRDefault="00340C7A" w:rsidP="005C2F17">
            <w:pPr>
              <w:widowControl/>
              <w:autoSpaceDE/>
              <w:autoSpaceDN/>
              <w:ind w:right="119"/>
              <w:jc w:val="right"/>
              <w:rPr>
                <w:rFonts w:eastAsia="Times New Roman"/>
                <w:b/>
                <w:bCs/>
                <w:sz w:val="16"/>
                <w:szCs w:val="16"/>
                <w:lang w:eastAsia="el-GR"/>
              </w:rPr>
            </w:pPr>
            <w:r w:rsidRPr="00340C7A">
              <w:rPr>
                <w:rFonts w:eastAsia="Times New Roman"/>
                <w:b/>
                <w:bCs/>
                <w:sz w:val="16"/>
                <w:szCs w:val="16"/>
                <w:lang w:eastAsia="el-GR"/>
              </w:rPr>
              <w:t>10.248</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724423D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-5.143</w:t>
            </w:r>
          </w:p>
        </w:tc>
        <w:tc>
          <w:tcPr>
            <w:tcW w:w="948" w:type="dxa"/>
            <w:tcBorders>
              <w:top w:val="nil"/>
              <w:left w:val="nil"/>
              <w:bottom w:val="nil"/>
              <w:right w:val="single" w:sz="2" w:space="0" w:color="1D1B11"/>
            </w:tcBorders>
            <w:shd w:val="clear" w:color="auto" w:fill="DCE6F1"/>
            <w:tcMar>
              <w:top w:w="15" w:type="dxa"/>
              <w:left w:w="15" w:type="dxa"/>
              <w:bottom w:w="0" w:type="dxa"/>
              <w:right w:w="113" w:type="dxa"/>
            </w:tcMar>
            <w:vAlign w:val="center"/>
            <w:hideMark/>
          </w:tcPr>
          <w:p w14:paraId="3B1EED6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-4.672</w:t>
            </w:r>
          </w:p>
        </w:tc>
        <w:tc>
          <w:tcPr>
            <w:tcW w:w="915"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2C86789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55.382</w:t>
            </w:r>
          </w:p>
        </w:tc>
        <w:tc>
          <w:tcPr>
            <w:tcW w:w="837"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3DCCE91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5.130</w:t>
            </w:r>
          </w:p>
        </w:tc>
        <w:tc>
          <w:tcPr>
            <w:tcW w:w="1060" w:type="dxa"/>
            <w:tcBorders>
              <w:top w:val="nil"/>
              <w:left w:val="single" w:sz="2" w:space="0" w:color="1D1B11"/>
              <w:bottom w:val="nil"/>
              <w:right w:val="nil"/>
            </w:tcBorders>
            <w:shd w:val="clear" w:color="auto" w:fill="DCE6F1"/>
            <w:tcMar>
              <w:top w:w="15" w:type="dxa"/>
              <w:left w:w="15" w:type="dxa"/>
              <w:bottom w:w="0" w:type="dxa"/>
              <w:right w:w="113" w:type="dxa"/>
            </w:tcMar>
            <w:vAlign w:val="center"/>
            <w:hideMark/>
          </w:tcPr>
          <w:p w14:paraId="7917B01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60.513</w:t>
            </w:r>
          </w:p>
        </w:tc>
      </w:tr>
      <w:tr w:rsidR="00340C7A" w:rsidRPr="00340C7A" w14:paraId="18928478" w14:textId="77777777" w:rsidTr="005C2F17">
        <w:trPr>
          <w:trHeight w:val="283"/>
        </w:trPr>
        <w:tc>
          <w:tcPr>
            <w:tcW w:w="2328"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C0DC8B1"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Προσαρμογές για:</w:t>
            </w: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17D905F8"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7BC6C27F"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13208650"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nil"/>
            </w:tcBorders>
            <w:vAlign w:val="center"/>
          </w:tcPr>
          <w:p w14:paraId="61CD6E6C" w14:textId="77777777" w:rsidR="00340C7A" w:rsidRPr="00340C7A" w:rsidRDefault="00340C7A" w:rsidP="005C2F17">
            <w:pPr>
              <w:widowControl/>
              <w:autoSpaceDE/>
              <w:autoSpaceDN/>
              <w:ind w:right="119"/>
              <w:jc w:val="right"/>
              <w:rPr>
                <w:rFonts w:eastAsia="Times New Roman"/>
                <w:sz w:val="16"/>
                <w:szCs w:val="16"/>
                <w:lang w:eastAsia="el-GR"/>
              </w:rPr>
            </w:pP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21120A64"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4C255A0C" w14:textId="77777777" w:rsidR="00340C7A" w:rsidRPr="00340C7A" w:rsidRDefault="00340C7A" w:rsidP="00340C7A">
            <w:pPr>
              <w:widowControl/>
              <w:autoSpaceDE/>
              <w:autoSpaceDN/>
              <w:jc w:val="right"/>
              <w:rPr>
                <w:rFonts w:eastAsia="Times New Roman"/>
                <w:sz w:val="16"/>
                <w:szCs w:val="16"/>
                <w:lang w:eastAsia="el-GR"/>
              </w:rPr>
            </w:pPr>
          </w:p>
        </w:tc>
        <w:tc>
          <w:tcPr>
            <w:tcW w:w="915"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4FFC4F48" w14:textId="77777777" w:rsidR="00340C7A" w:rsidRPr="00340C7A" w:rsidRDefault="00340C7A" w:rsidP="00340C7A">
            <w:pPr>
              <w:widowControl/>
              <w:autoSpaceDE/>
              <w:autoSpaceDN/>
              <w:jc w:val="right"/>
              <w:rPr>
                <w:rFonts w:eastAsia="Times New Roman"/>
                <w:b/>
                <w:bCs/>
                <w:sz w:val="16"/>
                <w:szCs w:val="16"/>
                <w:lang w:eastAsia="el-GR"/>
              </w:rPr>
            </w:pPr>
          </w:p>
        </w:tc>
        <w:tc>
          <w:tcPr>
            <w:tcW w:w="837"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1D7A5D97" w14:textId="77777777" w:rsidR="00340C7A" w:rsidRPr="00340C7A" w:rsidRDefault="00340C7A" w:rsidP="00340C7A">
            <w:pPr>
              <w:widowControl/>
              <w:autoSpaceDE/>
              <w:autoSpaceDN/>
              <w:jc w:val="right"/>
              <w:rPr>
                <w:rFonts w:eastAsia="Times New Roman"/>
                <w:sz w:val="16"/>
                <w:szCs w:val="16"/>
                <w:lang w:eastAsia="el-GR"/>
              </w:rPr>
            </w:pPr>
          </w:p>
        </w:tc>
        <w:tc>
          <w:tcPr>
            <w:tcW w:w="1060" w:type="dxa"/>
            <w:tcBorders>
              <w:top w:val="nil"/>
              <w:left w:val="single" w:sz="2" w:space="0" w:color="1D1B11"/>
              <w:bottom w:val="single" w:sz="2" w:space="0" w:color="AFABAB"/>
              <w:right w:val="nil"/>
            </w:tcBorders>
            <w:shd w:val="clear" w:color="auto" w:fill="auto"/>
            <w:tcMar>
              <w:top w:w="15" w:type="dxa"/>
              <w:left w:w="15" w:type="dxa"/>
              <w:bottom w:w="0" w:type="dxa"/>
              <w:right w:w="113" w:type="dxa"/>
            </w:tcMar>
            <w:vAlign w:val="center"/>
            <w:hideMark/>
          </w:tcPr>
          <w:p w14:paraId="7A653AED"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 </w:t>
            </w:r>
          </w:p>
        </w:tc>
      </w:tr>
      <w:tr w:rsidR="00340C7A" w:rsidRPr="00340C7A" w14:paraId="103D5FE7" w14:textId="77777777" w:rsidTr="005C2F17">
        <w:trPr>
          <w:trHeight w:val="283"/>
        </w:trPr>
        <w:tc>
          <w:tcPr>
            <w:tcW w:w="2328"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47F0B880" w14:textId="2D641E6D"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Κέρδη</w:t>
            </w:r>
            <w:r w:rsidR="00AE3388" w:rsidRPr="005C2F17">
              <w:rPr>
                <w:rFonts w:eastAsia="Times New Roman"/>
                <w:color w:val="000000"/>
                <w:kern w:val="24"/>
                <w:sz w:val="16"/>
                <w:szCs w:val="16"/>
                <w:lang w:eastAsia="el-GR"/>
              </w:rPr>
              <w:t xml:space="preserve"> </w:t>
            </w:r>
            <w:r w:rsidRPr="00340C7A">
              <w:rPr>
                <w:rFonts w:eastAsia="Times New Roman"/>
                <w:color w:val="000000"/>
                <w:kern w:val="24"/>
                <w:sz w:val="16"/>
                <w:szCs w:val="16"/>
                <w:lang w:eastAsia="el-GR"/>
              </w:rPr>
              <w:t>/ Ζημιές (-) από συγγενείς εταιρίες</w:t>
            </w:r>
          </w:p>
        </w:tc>
        <w:tc>
          <w:tcPr>
            <w:tcW w:w="948"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78E2D63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-817</w:t>
            </w:r>
          </w:p>
        </w:tc>
        <w:tc>
          <w:tcPr>
            <w:tcW w:w="948"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31412CB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-69</w:t>
            </w:r>
          </w:p>
        </w:tc>
        <w:tc>
          <w:tcPr>
            <w:tcW w:w="948"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2C5E150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48" w:type="dxa"/>
            <w:tcBorders>
              <w:top w:val="single" w:sz="2" w:space="0" w:color="AFABAB"/>
              <w:left w:val="nil"/>
              <w:bottom w:val="single" w:sz="2" w:space="0" w:color="AFABAB"/>
              <w:right w:val="nil"/>
            </w:tcBorders>
            <w:vAlign w:val="center"/>
          </w:tcPr>
          <w:p w14:paraId="305929CC" w14:textId="77777777" w:rsidR="00340C7A" w:rsidRPr="00340C7A" w:rsidRDefault="00340C7A" w:rsidP="005C2F17">
            <w:pPr>
              <w:widowControl/>
              <w:autoSpaceDE/>
              <w:autoSpaceDN/>
              <w:ind w:right="119"/>
              <w:jc w:val="right"/>
              <w:rPr>
                <w:rFonts w:eastAsia="Times New Roman"/>
                <w:sz w:val="16"/>
                <w:szCs w:val="16"/>
                <w:lang w:eastAsia="el-GR"/>
              </w:rPr>
            </w:pPr>
            <w:r w:rsidRPr="00340C7A">
              <w:rPr>
                <w:rFonts w:eastAsia="Times New Roman"/>
                <w:sz w:val="16"/>
                <w:szCs w:val="16"/>
                <w:lang w:eastAsia="el-GR"/>
              </w:rPr>
              <w:t>292</w:t>
            </w:r>
          </w:p>
        </w:tc>
        <w:tc>
          <w:tcPr>
            <w:tcW w:w="948"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67A54DC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-82</w:t>
            </w:r>
          </w:p>
        </w:tc>
        <w:tc>
          <w:tcPr>
            <w:tcW w:w="948" w:type="dxa"/>
            <w:tcBorders>
              <w:top w:val="single" w:sz="2" w:space="0" w:color="AFABAB"/>
              <w:left w:val="nil"/>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4BA6916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5" w:type="dxa"/>
            <w:tcBorders>
              <w:top w:val="single" w:sz="2" w:space="0" w:color="AFABAB"/>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5024234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-676</w:t>
            </w:r>
          </w:p>
        </w:tc>
        <w:tc>
          <w:tcPr>
            <w:tcW w:w="837" w:type="dxa"/>
            <w:tcBorders>
              <w:top w:val="single" w:sz="2" w:space="0" w:color="AFABAB"/>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15697FD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311</w:t>
            </w:r>
          </w:p>
        </w:tc>
        <w:tc>
          <w:tcPr>
            <w:tcW w:w="1060" w:type="dxa"/>
            <w:tcBorders>
              <w:top w:val="single" w:sz="2" w:space="0" w:color="AFABAB"/>
              <w:left w:val="single" w:sz="2" w:space="0" w:color="1D1B11"/>
              <w:bottom w:val="single" w:sz="2" w:space="0" w:color="AFABAB"/>
              <w:right w:val="nil"/>
            </w:tcBorders>
            <w:shd w:val="clear" w:color="auto" w:fill="auto"/>
            <w:tcMar>
              <w:top w:w="15" w:type="dxa"/>
              <w:left w:w="15" w:type="dxa"/>
              <w:bottom w:w="0" w:type="dxa"/>
              <w:right w:w="113" w:type="dxa"/>
            </w:tcMar>
            <w:vAlign w:val="center"/>
            <w:hideMark/>
          </w:tcPr>
          <w:p w14:paraId="0B59D497"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-365</w:t>
            </w:r>
          </w:p>
        </w:tc>
      </w:tr>
      <w:tr w:rsidR="00340C7A" w:rsidRPr="00340C7A" w14:paraId="47F598AE" w14:textId="77777777" w:rsidTr="005C2F17">
        <w:trPr>
          <w:trHeight w:val="283"/>
        </w:trPr>
        <w:tc>
          <w:tcPr>
            <w:tcW w:w="2328"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D94D97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Χρηματοοικονομικό κόστος (καθαρό)</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72686F9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21.804</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2B8D01B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12.324</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5B88976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21.899</w:t>
            </w:r>
          </w:p>
        </w:tc>
        <w:tc>
          <w:tcPr>
            <w:tcW w:w="948" w:type="dxa"/>
            <w:tcBorders>
              <w:top w:val="single" w:sz="2" w:space="0" w:color="AFABAB"/>
              <w:left w:val="nil"/>
              <w:bottom w:val="nil"/>
              <w:right w:val="nil"/>
            </w:tcBorders>
            <w:vAlign w:val="center"/>
          </w:tcPr>
          <w:p w14:paraId="22266D1F" w14:textId="77777777" w:rsidR="00340C7A" w:rsidRPr="00340C7A" w:rsidRDefault="00340C7A" w:rsidP="005C2F17">
            <w:pPr>
              <w:widowControl/>
              <w:autoSpaceDE/>
              <w:autoSpaceDN/>
              <w:ind w:right="119"/>
              <w:jc w:val="right"/>
              <w:rPr>
                <w:rFonts w:eastAsia="Times New Roman"/>
                <w:sz w:val="16"/>
                <w:szCs w:val="16"/>
                <w:lang w:eastAsia="el-GR"/>
              </w:rPr>
            </w:pPr>
            <w:r w:rsidRPr="00340C7A">
              <w:rPr>
                <w:rFonts w:eastAsia="Times New Roman"/>
                <w:sz w:val="16"/>
                <w:szCs w:val="16"/>
                <w:lang w:eastAsia="el-GR"/>
              </w:rPr>
              <w:t>12.448</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3734F20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16.947</w:t>
            </w:r>
          </w:p>
        </w:tc>
        <w:tc>
          <w:tcPr>
            <w:tcW w:w="948" w:type="dxa"/>
            <w:tcBorders>
              <w:top w:val="single" w:sz="2" w:space="0" w:color="AFABAB"/>
              <w:left w:val="nil"/>
              <w:bottom w:val="nil"/>
              <w:right w:val="single" w:sz="2" w:space="0" w:color="1D1B11"/>
            </w:tcBorders>
            <w:shd w:val="clear" w:color="auto" w:fill="auto"/>
            <w:tcMar>
              <w:top w:w="15" w:type="dxa"/>
              <w:left w:w="15" w:type="dxa"/>
              <w:bottom w:w="0" w:type="dxa"/>
              <w:right w:w="113" w:type="dxa"/>
            </w:tcMar>
            <w:vAlign w:val="center"/>
            <w:hideMark/>
          </w:tcPr>
          <w:p w14:paraId="053630D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664</w:t>
            </w:r>
          </w:p>
        </w:tc>
        <w:tc>
          <w:tcPr>
            <w:tcW w:w="915"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0AFB8AD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86.087</w:t>
            </w:r>
          </w:p>
        </w:tc>
        <w:tc>
          <w:tcPr>
            <w:tcW w:w="837"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6F09DD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3.208</w:t>
            </w:r>
          </w:p>
        </w:tc>
        <w:tc>
          <w:tcPr>
            <w:tcW w:w="1060" w:type="dxa"/>
            <w:tcBorders>
              <w:top w:val="single" w:sz="2" w:space="0" w:color="AFABAB"/>
              <w:left w:val="single" w:sz="2" w:space="0" w:color="1D1B11"/>
              <w:bottom w:val="nil"/>
              <w:right w:val="nil"/>
            </w:tcBorders>
            <w:shd w:val="clear" w:color="auto" w:fill="auto"/>
            <w:tcMar>
              <w:top w:w="15" w:type="dxa"/>
              <w:left w:w="15" w:type="dxa"/>
              <w:bottom w:w="0" w:type="dxa"/>
              <w:right w:w="113" w:type="dxa"/>
            </w:tcMar>
            <w:vAlign w:val="center"/>
            <w:hideMark/>
          </w:tcPr>
          <w:p w14:paraId="68741279"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89.295</w:t>
            </w:r>
          </w:p>
        </w:tc>
      </w:tr>
      <w:tr w:rsidR="00340C7A" w:rsidRPr="00340C7A" w14:paraId="06272A0D" w14:textId="77777777" w:rsidTr="005C2F17">
        <w:trPr>
          <w:trHeight w:val="283"/>
        </w:trPr>
        <w:tc>
          <w:tcPr>
            <w:tcW w:w="2328" w:type="dxa"/>
            <w:tcBorders>
              <w:top w:val="nil"/>
              <w:left w:val="nil"/>
              <w:bottom w:val="nil"/>
              <w:right w:val="nil"/>
            </w:tcBorders>
            <w:shd w:val="clear" w:color="auto" w:fill="DCE6F1"/>
            <w:tcMar>
              <w:top w:w="15" w:type="dxa"/>
              <w:left w:w="108" w:type="dxa"/>
              <w:bottom w:w="0" w:type="dxa"/>
              <w:right w:w="108" w:type="dxa"/>
            </w:tcMar>
            <w:vAlign w:val="center"/>
            <w:hideMark/>
          </w:tcPr>
          <w:p w14:paraId="33EF1431"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EBIT</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75E6727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23.493</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24C32BA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44.351</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6E6F9F3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42.248</w:t>
            </w:r>
          </w:p>
        </w:tc>
        <w:tc>
          <w:tcPr>
            <w:tcW w:w="948" w:type="dxa"/>
            <w:tcBorders>
              <w:top w:val="nil"/>
              <w:left w:val="nil"/>
              <w:bottom w:val="nil"/>
              <w:right w:val="nil"/>
            </w:tcBorders>
            <w:shd w:val="clear" w:color="auto" w:fill="DCE6F1"/>
            <w:vAlign w:val="center"/>
          </w:tcPr>
          <w:p w14:paraId="4B3C7F49" w14:textId="77777777" w:rsidR="00340C7A" w:rsidRPr="00340C7A" w:rsidRDefault="00340C7A" w:rsidP="005C2F17">
            <w:pPr>
              <w:widowControl/>
              <w:autoSpaceDE/>
              <w:autoSpaceDN/>
              <w:ind w:right="119"/>
              <w:jc w:val="right"/>
              <w:rPr>
                <w:rFonts w:eastAsia="Times New Roman"/>
                <w:b/>
                <w:bCs/>
                <w:sz w:val="16"/>
                <w:szCs w:val="16"/>
                <w:lang w:eastAsia="el-GR"/>
              </w:rPr>
            </w:pPr>
            <w:r w:rsidRPr="00340C7A">
              <w:rPr>
                <w:rFonts w:eastAsia="Times New Roman"/>
                <w:b/>
                <w:bCs/>
                <w:sz w:val="16"/>
                <w:szCs w:val="16"/>
                <w:lang w:eastAsia="el-GR"/>
              </w:rPr>
              <w:t>22.988</w:t>
            </w:r>
          </w:p>
        </w:tc>
        <w:tc>
          <w:tcPr>
            <w:tcW w:w="948" w:type="dxa"/>
            <w:tcBorders>
              <w:top w:val="nil"/>
              <w:left w:val="nil"/>
              <w:bottom w:val="nil"/>
              <w:right w:val="nil"/>
            </w:tcBorders>
            <w:shd w:val="clear" w:color="auto" w:fill="DCE6F1"/>
            <w:tcMar>
              <w:top w:w="15" w:type="dxa"/>
              <w:left w:w="15" w:type="dxa"/>
              <w:bottom w:w="0" w:type="dxa"/>
              <w:right w:w="113" w:type="dxa"/>
            </w:tcMar>
            <w:vAlign w:val="center"/>
            <w:hideMark/>
          </w:tcPr>
          <w:p w14:paraId="6AEC003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11.722</w:t>
            </w:r>
          </w:p>
        </w:tc>
        <w:tc>
          <w:tcPr>
            <w:tcW w:w="948" w:type="dxa"/>
            <w:tcBorders>
              <w:top w:val="nil"/>
              <w:left w:val="nil"/>
              <w:bottom w:val="nil"/>
              <w:right w:val="single" w:sz="2" w:space="0" w:color="1D1B11"/>
            </w:tcBorders>
            <w:shd w:val="clear" w:color="auto" w:fill="DCE6F1"/>
            <w:tcMar>
              <w:top w:w="15" w:type="dxa"/>
              <w:left w:w="15" w:type="dxa"/>
              <w:bottom w:w="0" w:type="dxa"/>
              <w:right w:w="113" w:type="dxa"/>
            </w:tcMar>
            <w:vAlign w:val="center"/>
            <w:hideMark/>
          </w:tcPr>
          <w:p w14:paraId="7AD2138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-4.008</w:t>
            </w:r>
          </w:p>
        </w:tc>
        <w:tc>
          <w:tcPr>
            <w:tcW w:w="915"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684312B4"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140.793</w:t>
            </w:r>
          </w:p>
        </w:tc>
        <w:tc>
          <w:tcPr>
            <w:tcW w:w="837"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7031714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8.650</w:t>
            </w:r>
          </w:p>
        </w:tc>
        <w:tc>
          <w:tcPr>
            <w:tcW w:w="1060" w:type="dxa"/>
            <w:tcBorders>
              <w:top w:val="nil"/>
              <w:left w:val="single" w:sz="2" w:space="0" w:color="1D1B11"/>
              <w:bottom w:val="nil"/>
              <w:right w:val="nil"/>
            </w:tcBorders>
            <w:shd w:val="clear" w:color="auto" w:fill="DCE6F1"/>
            <w:tcMar>
              <w:top w:w="15" w:type="dxa"/>
              <w:left w:w="15" w:type="dxa"/>
              <w:bottom w:w="0" w:type="dxa"/>
              <w:right w:w="113" w:type="dxa"/>
            </w:tcMar>
            <w:vAlign w:val="center"/>
            <w:hideMark/>
          </w:tcPr>
          <w:p w14:paraId="33D4CF7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149.443</w:t>
            </w:r>
          </w:p>
        </w:tc>
      </w:tr>
      <w:tr w:rsidR="00340C7A" w:rsidRPr="00340C7A" w14:paraId="506249FB" w14:textId="77777777" w:rsidTr="005C2F17">
        <w:trPr>
          <w:trHeight w:val="283"/>
        </w:trPr>
        <w:tc>
          <w:tcPr>
            <w:tcW w:w="2328"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2784DBD6"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Προσαρμογή για:</w:t>
            </w: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2EF2738A"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264743F6"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1706EB25"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nil"/>
            </w:tcBorders>
            <w:vAlign w:val="center"/>
          </w:tcPr>
          <w:p w14:paraId="7F779572" w14:textId="77777777" w:rsidR="00340C7A" w:rsidRPr="00340C7A" w:rsidRDefault="00340C7A" w:rsidP="005C2F17">
            <w:pPr>
              <w:widowControl/>
              <w:autoSpaceDE/>
              <w:autoSpaceDN/>
              <w:ind w:right="119"/>
              <w:jc w:val="right"/>
              <w:rPr>
                <w:rFonts w:eastAsia="Times New Roman"/>
                <w:sz w:val="16"/>
                <w:szCs w:val="16"/>
                <w:lang w:eastAsia="el-GR"/>
              </w:rPr>
            </w:pPr>
          </w:p>
        </w:tc>
        <w:tc>
          <w:tcPr>
            <w:tcW w:w="948"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29AD40A9" w14:textId="77777777" w:rsidR="00340C7A" w:rsidRPr="00340C7A" w:rsidRDefault="00340C7A" w:rsidP="00340C7A">
            <w:pPr>
              <w:widowControl/>
              <w:autoSpaceDE/>
              <w:autoSpaceDN/>
              <w:jc w:val="right"/>
              <w:rPr>
                <w:rFonts w:eastAsia="Times New Roman"/>
                <w:sz w:val="16"/>
                <w:szCs w:val="16"/>
                <w:lang w:eastAsia="el-GR"/>
              </w:rPr>
            </w:pPr>
          </w:p>
        </w:tc>
        <w:tc>
          <w:tcPr>
            <w:tcW w:w="948" w:type="dxa"/>
            <w:tcBorders>
              <w:top w:val="nil"/>
              <w:left w:val="nil"/>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76964BD0" w14:textId="77777777" w:rsidR="00340C7A" w:rsidRPr="00340C7A" w:rsidRDefault="00340C7A" w:rsidP="00340C7A">
            <w:pPr>
              <w:widowControl/>
              <w:autoSpaceDE/>
              <w:autoSpaceDN/>
              <w:jc w:val="right"/>
              <w:rPr>
                <w:rFonts w:eastAsia="Times New Roman"/>
                <w:sz w:val="16"/>
                <w:szCs w:val="16"/>
                <w:lang w:eastAsia="el-GR"/>
              </w:rPr>
            </w:pPr>
          </w:p>
        </w:tc>
        <w:tc>
          <w:tcPr>
            <w:tcW w:w="915"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7EE76225" w14:textId="77777777" w:rsidR="00340C7A" w:rsidRPr="00340C7A" w:rsidRDefault="00340C7A" w:rsidP="00340C7A">
            <w:pPr>
              <w:widowControl/>
              <w:autoSpaceDE/>
              <w:autoSpaceDN/>
              <w:jc w:val="right"/>
              <w:rPr>
                <w:rFonts w:eastAsia="Times New Roman"/>
                <w:b/>
                <w:bCs/>
                <w:sz w:val="16"/>
                <w:szCs w:val="16"/>
                <w:lang w:eastAsia="el-GR"/>
              </w:rPr>
            </w:pPr>
          </w:p>
        </w:tc>
        <w:tc>
          <w:tcPr>
            <w:tcW w:w="837"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0DAD21C0" w14:textId="77777777" w:rsidR="00340C7A" w:rsidRPr="00340C7A" w:rsidRDefault="00340C7A" w:rsidP="00340C7A">
            <w:pPr>
              <w:widowControl/>
              <w:autoSpaceDE/>
              <w:autoSpaceDN/>
              <w:jc w:val="right"/>
              <w:rPr>
                <w:rFonts w:eastAsia="Times New Roman"/>
                <w:sz w:val="16"/>
                <w:szCs w:val="16"/>
                <w:lang w:eastAsia="el-GR"/>
              </w:rPr>
            </w:pPr>
          </w:p>
        </w:tc>
        <w:tc>
          <w:tcPr>
            <w:tcW w:w="1060" w:type="dxa"/>
            <w:tcBorders>
              <w:top w:val="nil"/>
              <w:left w:val="single" w:sz="2" w:space="0" w:color="1D1B11"/>
              <w:bottom w:val="single" w:sz="2" w:space="0" w:color="AFABAB"/>
              <w:right w:val="nil"/>
            </w:tcBorders>
            <w:shd w:val="clear" w:color="auto" w:fill="auto"/>
            <w:tcMar>
              <w:top w:w="15" w:type="dxa"/>
              <w:left w:w="15" w:type="dxa"/>
              <w:bottom w:w="0" w:type="dxa"/>
              <w:right w:w="113" w:type="dxa"/>
            </w:tcMar>
            <w:vAlign w:val="center"/>
            <w:hideMark/>
          </w:tcPr>
          <w:p w14:paraId="45F4836A"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 </w:t>
            </w:r>
          </w:p>
        </w:tc>
      </w:tr>
      <w:tr w:rsidR="00340C7A" w:rsidRPr="00340C7A" w14:paraId="2DAF260A" w14:textId="77777777" w:rsidTr="005C2F17">
        <w:trPr>
          <w:trHeight w:val="283"/>
        </w:trPr>
        <w:tc>
          <w:tcPr>
            <w:tcW w:w="2328"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65BCFF2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Αποσβέσεις</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1E95FE6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32.958</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7B4E3AF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9.162</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033A003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9.789</w:t>
            </w:r>
          </w:p>
        </w:tc>
        <w:tc>
          <w:tcPr>
            <w:tcW w:w="948" w:type="dxa"/>
            <w:tcBorders>
              <w:top w:val="single" w:sz="2" w:space="0" w:color="AFABAB"/>
              <w:left w:val="nil"/>
              <w:bottom w:val="nil"/>
              <w:right w:val="nil"/>
            </w:tcBorders>
            <w:vAlign w:val="center"/>
          </w:tcPr>
          <w:p w14:paraId="6327CF3E" w14:textId="77777777" w:rsidR="00340C7A" w:rsidRPr="00340C7A" w:rsidRDefault="00340C7A" w:rsidP="005C2F17">
            <w:pPr>
              <w:widowControl/>
              <w:autoSpaceDE/>
              <w:autoSpaceDN/>
              <w:ind w:right="119"/>
              <w:jc w:val="right"/>
              <w:rPr>
                <w:rFonts w:eastAsia="Times New Roman"/>
                <w:sz w:val="16"/>
                <w:szCs w:val="16"/>
                <w:lang w:eastAsia="el-GR"/>
              </w:rPr>
            </w:pPr>
            <w:r w:rsidRPr="00340C7A">
              <w:rPr>
                <w:rFonts w:eastAsia="Times New Roman"/>
                <w:sz w:val="16"/>
                <w:szCs w:val="16"/>
                <w:lang w:eastAsia="el-GR"/>
              </w:rPr>
              <w:t>4.812</w:t>
            </w:r>
          </w:p>
        </w:tc>
        <w:tc>
          <w:tcPr>
            <w:tcW w:w="948"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0946686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13.943</w:t>
            </w:r>
          </w:p>
        </w:tc>
        <w:tc>
          <w:tcPr>
            <w:tcW w:w="948" w:type="dxa"/>
            <w:tcBorders>
              <w:top w:val="single" w:sz="2" w:space="0" w:color="AFABAB"/>
              <w:left w:val="nil"/>
              <w:bottom w:val="nil"/>
              <w:right w:val="single" w:sz="2" w:space="0" w:color="1D1B11"/>
            </w:tcBorders>
            <w:shd w:val="clear" w:color="auto" w:fill="auto"/>
            <w:tcMar>
              <w:top w:w="15" w:type="dxa"/>
              <w:left w:w="15" w:type="dxa"/>
              <w:bottom w:w="0" w:type="dxa"/>
              <w:right w:w="113" w:type="dxa"/>
            </w:tcMar>
            <w:vAlign w:val="center"/>
            <w:hideMark/>
          </w:tcPr>
          <w:p w14:paraId="6D1EF6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1.769</w:t>
            </w:r>
          </w:p>
        </w:tc>
        <w:tc>
          <w:tcPr>
            <w:tcW w:w="915"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57D42B5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72.433</w:t>
            </w:r>
          </w:p>
        </w:tc>
        <w:tc>
          <w:tcPr>
            <w:tcW w:w="837"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0190B2F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3.004</w:t>
            </w:r>
          </w:p>
        </w:tc>
        <w:tc>
          <w:tcPr>
            <w:tcW w:w="1060" w:type="dxa"/>
            <w:tcBorders>
              <w:top w:val="single" w:sz="2" w:space="0" w:color="AFABAB"/>
              <w:left w:val="single" w:sz="2" w:space="0" w:color="1D1B11"/>
              <w:bottom w:val="nil"/>
              <w:right w:val="nil"/>
            </w:tcBorders>
            <w:shd w:val="clear" w:color="auto" w:fill="auto"/>
            <w:tcMar>
              <w:top w:w="15" w:type="dxa"/>
              <w:left w:w="15" w:type="dxa"/>
              <w:bottom w:w="0" w:type="dxa"/>
              <w:right w:w="113" w:type="dxa"/>
            </w:tcMar>
            <w:vAlign w:val="center"/>
            <w:hideMark/>
          </w:tcPr>
          <w:p w14:paraId="272E138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75.437</w:t>
            </w:r>
          </w:p>
        </w:tc>
      </w:tr>
      <w:tr w:rsidR="00340C7A" w:rsidRPr="00340C7A" w14:paraId="49B9CFCB" w14:textId="77777777" w:rsidTr="005C2F17">
        <w:trPr>
          <w:trHeight w:val="283"/>
        </w:trPr>
        <w:tc>
          <w:tcPr>
            <w:tcW w:w="2328"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33531B5F"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EBITDA</w:t>
            </w:r>
          </w:p>
        </w:tc>
        <w:tc>
          <w:tcPr>
            <w:tcW w:w="948"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164DE38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56.451</w:t>
            </w:r>
          </w:p>
        </w:tc>
        <w:tc>
          <w:tcPr>
            <w:tcW w:w="948"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451E128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53.513</w:t>
            </w:r>
          </w:p>
        </w:tc>
        <w:tc>
          <w:tcPr>
            <w:tcW w:w="948"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2DB9F03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52.036</w:t>
            </w:r>
          </w:p>
        </w:tc>
        <w:tc>
          <w:tcPr>
            <w:tcW w:w="948" w:type="dxa"/>
            <w:tcBorders>
              <w:top w:val="nil"/>
              <w:left w:val="nil"/>
              <w:bottom w:val="single" w:sz="2" w:space="0" w:color="181717"/>
              <w:right w:val="nil"/>
            </w:tcBorders>
            <w:shd w:val="clear" w:color="auto" w:fill="DCE6F1"/>
            <w:vAlign w:val="center"/>
          </w:tcPr>
          <w:p w14:paraId="5141596D" w14:textId="77777777" w:rsidR="00340C7A" w:rsidRPr="00340C7A" w:rsidRDefault="00340C7A" w:rsidP="005C2F17">
            <w:pPr>
              <w:widowControl/>
              <w:autoSpaceDE/>
              <w:autoSpaceDN/>
              <w:ind w:right="119"/>
              <w:jc w:val="right"/>
              <w:rPr>
                <w:rFonts w:eastAsia="Times New Roman"/>
                <w:b/>
                <w:bCs/>
                <w:sz w:val="16"/>
                <w:szCs w:val="16"/>
                <w:lang w:eastAsia="el-GR"/>
              </w:rPr>
            </w:pPr>
            <w:r w:rsidRPr="00340C7A">
              <w:rPr>
                <w:rFonts w:eastAsia="Times New Roman"/>
                <w:b/>
                <w:bCs/>
                <w:sz w:val="16"/>
                <w:szCs w:val="16"/>
                <w:lang w:eastAsia="el-GR"/>
              </w:rPr>
              <w:t>27.800</w:t>
            </w:r>
          </w:p>
        </w:tc>
        <w:tc>
          <w:tcPr>
            <w:tcW w:w="948"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5310969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25.665</w:t>
            </w:r>
          </w:p>
        </w:tc>
        <w:tc>
          <w:tcPr>
            <w:tcW w:w="948" w:type="dxa"/>
            <w:tcBorders>
              <w:top w:val="nil"/>
              <w:left w:val="nil"/>
              <w:bottom w:val="single" w:sz="2" w:space="0" w:color="181717"/>
              <w:right w:val="single" w:sz="2" w:space="0" w:color="1D1B11"/>
            </w:tcBorders>
            <w:shd w:val="clear" w:color="auto" w:fill="DCE6F1"/>
            <w:tcMar>
              <w:top w:w="15" w:type="dxa"/>
              <w:left w:w="15" w:type="dxa"/>
              <w:bottom w:w="0" w:type="dxa"/>
              <w:right w:w="113" w:type="dxa"/>
            </w:tcMar>
            <w:vAlign w:val="center"/>
            <w:hideMark/>
          </w:tcPr>
          <w:p w14:paraId="3E6D2F1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-2.239</w:t>
            </w:r>
          </w:p>
        </w:tc>
        <w:tc>
          <w:tcPr>
            <w:tcW w:w="915" w:type="dxa"/>
            <w:tcBorders>
              <w:top w:val="nil"/>
              <w:left w:val="single" w:sz="2" w:space="0" w:color="1D1B11"/>
              <w:bottom w:val="single" w:sz="2" w:space="0" w:color="181717"/>
              <w:right w:val="single" w:sz="2" w:space="0" w:color="1D1B11"/>
            </w:tcBorders>
            <w:shd w:val="clear" w:color="auto" w:fill="DCE6F1"/>
            <w:tcMar>
              <w:top w:w="15" w:type="dxa"/>
              <w:left w:w="15" w:type="dxa"/>
              <w:bottom w:w="0" w:type="dxa"/>
              <w:right w:w="113" w:type="dxa"/>
            </w:tcMar>
            <w:vAlign w:val="center"/>
            <w:hideMark/>
          </w:tcPr>
          <w:p w14:paraId="7DB3525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213.226</w:t>
            </w:r>
          </w:p>
        </w:tc>
        <w:tc>
          <w:tcPr>
            <w:tcW w:w="837" w:type="dxa"/>
            <w:tcBorders>
              <w:top w:val="nil"/>
              <w:left w:val="single" w:sz="2" w:space="0" w:color="1D1B11"/>
              <w:bottom w:val="single" w:sz="2" w:space="0" w:color="181717"/>
              <w:right w:val="single" w:sz="2" w:space="0" w:color="1D1B11"/>
            </w:tcBorders>
            <w:shd w:val="clear" w:color="auto" w:fill="DCE6F1"/>
            <w:tcMar>
              <w:top w:w="15" w:type="dxa"/>
              <w:left w:w="15" w:type="dxa"/>
              <w:bottom w:w="0" w:type="dxa"/>
              <w:right w:w="113" w:type="dxa"/>
            </w:tcMar>
            <w:vAlign w:val="center"/>
            <w:hideMark/>
          </w:tcPr>
          <w:p w14:paraId="636B22D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11.653</w:t>
            </w:r>
          </w:p>
        </w:tc>
        <w:tc>
          <w:tcPr>
            <w:tcW w:w="1060" w:type="dxa"/>
            <w:tcBorders>
              <w:top w:val="nil"/>
              <w:left w:val="single" w:sz="2" w:space="0" w:color="1D1B11"/>
              <w:bottom w:val="single" w:sz="2" w:space="0" w:color="181717"/>
              <w:right w:val="nil"/>
            </w:tcBorders>
            <w:shd w:val="clear" w:color="auto" w:fill="DCE6F1"/>
            <w:tcMar>
              <w:top w:w="15" w:type="dxa"/>
              <w:left w:w="15" w:type="dxa"/>
              <w:bottom w:w="0" w:type="dxa"/>
              <w:right w:w="113" w:type="dxa"/>
            </w:tcMar>
            <w:vAlign w:val="center"/>
            <w:hideMark/>
          </w:tcPr>
          <w:p w14:paraId="2025159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224.879</w:t>
            </w:r>
          </w:p>
        </w:tc>
      </w:tr>
    </w:tbl>
    <w:p w14:paraId="78657057" w14:textId="77777777" w:rsidR="00340C7A" w:rsidRPr="00340C7A" w:rsidRDefault="00340C7A" w:rsidP="00340C7A">
      <w:pPr>
        <w:widowControl/>
        <w:autoSpaceDE/>
        <w:autoSpaceDN/>
        <w:rPr>
          <w:rFonts w:eastAsia="Times New Roman"/>
          <w:sz w:val="24"/>
          <w:szCs w:val="24"/>
          <w:lang w:eastAsia="el-GR"/>
        </w:rPr>
      </w:pPr>
    </w:p>
    <w:tbl>
      <w:tblPr>
        <w:tblW w:w="10821" w:type="dxa"/>
        <w:tblInd w:w="-459" w:type="dxa"/>
        <w:tblCellMar>
          <w:left w:w="0" w:type="dxa"/>
          <w:right w:w="0" w:type="dxa"/>
        </w:tblCellMar>
        <w:tblLook w:val="04A0" w:firstRow="1" w:lastRow="0" w:firstColumn="1" w:lastColumn="0" w:noHBand="0" w:noVBand="1"/>
      </w:tblPr>
      <w:tblGrid>
        <w:gridCol w:w="2316"/>
        <w:gridCol w:w="945"/>
        <w:gridCol w:w="945"/>
        <w:gridCol w:w="945"/>
        <w:gridCol w:w="850"/>
        <w:gridCol w:w="1087"/>
        <w:gridCol w:w="850"/>
        <w:gridCol w:w="993"/>
        <w:gridCol w:w="810"/>
        <w:gridCol w:w="1080"/>
      </w:tblGrid>
      <w:tr w:rsidR="0029460F" w:rsidRPr="00340C7A" w14:paraId="7D8EFCA2" w14:textId="77777777" w:rsidTr="005040DD">
        <w:trPr>
          <w:trHeight w:val="283"/>
        </w:trPr>
        <w:tc>
          <w:tcPr>
            <w:tcW w:w="2316" w:type="dxa"/>
            <w:tcBorders>
              <w:top w:val="nil"/>
              <w:left w:val="nil"/>
              <w:bottom w:val="nil"/>
              <w:right w:val="nil"/>
            </w:tcBorders>
            <w:shd w:val="clear" w:color="auto" w:fill="007CB7"/>
            <w:tcMar>
              <w:top w:w="15" w:type="dxa"/>
              <w:left w:w="108" w:type="dxa"/>
              <w:bottom w:w="0" w:type="dxa"/>
              <w:right w:w="108" w:type="dxa"/>
            </w:tcMar>
            <w:hideMark/>
          </w:tcPr>
          <w:p w14:paraId="6693B263"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val="en-US" w:eastAsia="el-GR"/>
              </w:rPr>
              <w:t>H</w:t>
            </w:r>
            <w:r w:rsidRPr="00340C7A">
              <w:rPr>
                <w:rFonts w:eastAsia="Times New Roman"/>
                <w:color w:val="FFFFFF"/>
                <w:kern w:val="24"/>
                <w:sz w:val="16"/>
                <w:szCs w:val="16"/>
                <w:lang w:eastAsia="el-GR"/>
              </w:rPr>
              <w:t>1 2022</w:t>
            </w:r>
          </w:p>
          <w:p w14:paraId="4B2F78AD"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945" w:type="dxa"/>
            <w:tcBorders>
              <w:top w:val="nil"/>
              <w:left w:val="nil"/>
              <w:bottom w:val="nil"/>
              <w:right w:val="nil"/>
            </w:tcBorders>
            <w:shd w:val="clear" w:color="auto" w:fill="007CB7"/>
            <w:tcMar>
              <w:top w:w="15" w:type="dxa"/>
              <w:left w:w="15" w:type="dxa"/>
              <w:bottom w:w="0" w:type="dxa"/>
              <w:right w:w="113" w:type="dxa"/>
            </w:tcMar>
            <w:vAlign w:val="center"/>
            <w:hideMark/>
          </w:tcPr>
          <w:p w14:paraId="7735503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Αλουμίνιο</w:t>
            </w:r>
          </w:p>
        </w:tc>
        <w:tc>
          <w:tcPr>
            <w:tcW w:w="945" w:type="dxa"/>
            <w:tcBorders>
              <w:top w:val="nil"/>
              <w:left w:val="nil"/>
              <w:bottom w:val="nil"/>
              <w:right w:val="nil"/>
            </w:tcBorders>
            <w:shd w:val="clear" w:color="auto" w:fill="007CB7"/>
            <w:tcMar>
              <w:top w:w="15" w:type="dxa"/>
              <w:left w:w="15" w:type="dxa"/>
              <w:bottom w:w="0" w:type="dxa"/>
              <w:right w:w="113" w:type="dxa"/>
            </w:tcMar>
            <w:vAlign w:val="center"/>
            <w:hideMark/>
          </w:tcPr>
          <w:p w14:paraId="5353909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Χαλκός</w:t>
            </w:r>
          </w:p>
        </w:tc>
        <w:tc>
          <w:tcPr>
            <w:tcW w:w="945" w:type="dxa"/>
            <w:tcBorders>
              <w:top w:val="nil"/>
              <w:left w:val="nil"/>
              <w:bottom w:val="nil"/>
              <w:right w:val="nil"/>
            </w:tcBorders>
            <w:shd w:val="clear" w:color="auto" w:fill="007CB7"/>
            <w:tcMar>
              <w:top w:w="15" w:type="dxa"/>
              <w:left w:w="15" w:type="dxa"/>
              <w:bottom w:w="0" w:type="dxa"/>
              <w:right w:w="113" w:type="dxa"/>
            </w:tcMar>
            <w:vAlign w:val="center"/>
            <w:hideMark/>
          </w:tcPr>
          <w:p w14:paraId="47DE003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Καλώδια</w:t>
            </w:r>
          </w:p>
        </w:tc>
        <w:tc>
          <w:tcPr>
            <w:tcW w:w="850" w:type="dxa"/>
            <w:tcBorders>
              <w:top w:val="nil"/>
              <w:left w:val="nil"/>
              <w:bottom w:val="nil"/>
              <w:right w:val="nil"/>
            </w:tcBorders>
            <w:shd w:val="clear" w:color="auto" w:fill="007CB7"/>
            <w:tcMar>
              <w:top w:w="15" w:type="dxa"/>
              <w:left w:w="15" w:type="dxa"/>
              <w:bottom w:w="0" w:type="dxa"/>
              <w:right w:w="113" w:type="dxa"/>
            </w:tcMar>
            <w:vAlign w:val="center"/>
            <w:hideMark/>
          </w:tcPr>
          <w:p w14:paraId="2ABBFDC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Σωλήνες Χάλυβα</w:t>
            </w:r>
          </w:p>
        </w:tc>
        <w:tc>
          <w:tcPr>
            <w:tcW w:w="1087" w:type="dxa"/>
            <w:tcBorders>
              <w:top w:val="nil"/>
              <w:left w:val="nil"/>
              <w:bottom w:val="nil"/>
              <w:right w:val="nil"/>
            </w:tcBorders>
            <w:shd w:val="clear" w:color="auto" w:fill="007CB7"/>
            <w:vAlign w:val="center"/>
          </w:tcPr>
          <w:p w14:paraId="09037810" w14:textId="77777777" w:rsidR="00340C7A" w:rsidRPr="00340C7A" w:rsidRDefault="00340C7A" w:rsidP="005C2F17">
            <w:pPr>
              <w:widowControl/>
              <w:autoSpaceDE/>
              <w:autoSpaceDN/>
              <w:ind w:right="125"/>
              <w:jc w:val="right"/>
              <w:rPr>
                <w:rFonts w:eastAsia="Times New Roman"/>
                <w:b/>
                <w:bCs/>
                <w:color w:val="FFFFFF"/>
                <w:kern w:val="24"/>
                <w:sz w:val="16"/>
                <w:szCs w:val="16"/>
                <w:lang w:eastAsia="el-GR"/>
              </w:rPr>
            </w:pPr>
            <w:r w:rsidRPr="00340C7A">
              <w:rPr>
                <w:rFonts w:eastAsia="Times New Roman"/>
                <w:b/>
                <w:bCs/>
                <w:color w:val="FFFFFF"/>
                <w:sz w:val="16"/>
                <w:szCs w:val="16"/>
                <w:lang w:eastAsia="el-GR"/>
              </w:rPr>
              <w:t>Χάλυβας</w:t>
            </w:r>
          </w:p>
        </w:tc>
        <w:tc>
          <w:tcPr>
            <w:tcW w:w="850" w:type="dxa"/>
            <w:tcBorders>
              <w:top w:val="nil"/>
              <w:left w:val="nil"/>
              <w:bottom w:val="nil"/>
              <w:right w:val="single" w:sz="2" w:space="0" w:color="1D1B11"/>
            </w:tcBorders>
            <w:shd w:val="clear" w:color="auto" w:fill="007CB7"/>
            <w:tcMar>
              <w:top w:w="15" w:type="dxa"/>
              <w:left w:w="15" w:type="dxa"/>
              <w:bottom w:w="0" w:type="dxa"/>
              <w:right w:w="113" w:type="dxa"/>
            </w:tcMar>
            <w:vAlign w:val="center"/>
            <w:hideMark/>
          </w:tcPr>
          <w:p w14:paraId="6521BD3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Λοιπές </w:t>
            </w:r>
            <w:proofErr w:type="spellStart"/>
            <w:r w:rsidRPr="00340C7A">
              <w:rPr>
                <w:rFonts w:eastAsia="Times New Roman"/>
                <w:b/>
                <w:bCs/>
                <w:color w:val="FFFFFF"/>
                <w:sz w:val="16"/>
                <w:szCs w:val="16"/>
                <w:lang w:eastAsia="el-GR"/>
              </w:rPr>
              <w:t>δραστη-ριότητες</w:t>
            </w:r>
            <w:proofErr w:type="spellEnd"/>
          </w:p>
        </w:tc>
        <w:tc>
          <w:tcPr>
            <w:tcW w:w="993" w:type="dxa"/>
            <w:tcBorders>
              <w:top w:val="nil"/>
              <w:left w:val="single" w:sz="2" w:space="0" w:color="1D1B11"/>
              <w:bottom w:val="nil"/>
              <w:right w:val="single" w:sz="2" w:space="0" w:color="1D1B11"/>
            </w:tcBorders>
            <w:shd w:val="clear" w:color="auto" w:fill="007CB7"/>
            <w:tcMar>
              <w:top w:w="15" w:type="dxa"/>
              <w:left w:w="15" w:type="dxa"/>
              <w:bottom w:w="0" w:type="dxa"/>
              <w:right w:w="113" w:type="dxa"/>
            </w:tcMar>
            <w:vAlign w:val="center"/>
            <w:hideMark/>
          </w:tcPr>
          <w:p w14:paraId="5A6440FE" w14:textId="77777777" w:rsidR="00340C7A" w:rsidRPr="00340C7A" w:rsidRDefault="00340C7A" w:rsidP="00340C7A">
            <w:pPr>
              <w:widowControl/>
              <w:autoSpaceDE/>
              <w:autoSpaceDN/>
              <w:ind w:right="8"/>
              <w:jc w:val="right"/>
              <w:rPr>
                <w:rFonts w:eastAsia="Times New Roman"/>
                <w:b/>
                <w:bCs/>
                <w:color w:val="FFFFFF"/>
                <w:sz w:val="16"/>
                <w:szCs w:val="16"/>
                <w:lang w:eastAsia="el-GR"/>
              </w:rPr>
            </w:pPr>
            <w:r w:rsidRPr="00340C7A">
              <w:rPr>
                <w:rFonts w:eastAsia="Times New Roman"/>
                <w:b/>
                <w:bCs/>
                <w:color w:val="FFFFFF"/>
                <w:sz w:val="16"/>
                <w:szCs w:val="16"/>
                <w:lang w:eastAsia="el-GR"/>
              </w:rPr>
              <w:t>Σύνολο</w:t>
            </w:r>
          </w:p>
          <w:p w14:paraId="531E2697" w14:textId="77777777" w:rsidR="00340C7A" w:rsidRPr="00340C7A" w:rsidRDefault="00340C7A" w:rsidP="00340C7A">
            <w:pPr>
              <w:widowControl/>
              <w:autoSpaceDE/>
              <w:autoSpaceDN/>
              <w:jc w:val="right"/>
              <w:rPr>
                <w:rFonts w:eastAsia="Times New Roman"/>
                <w:sz w:val="16"/>
                <w:szCs w:val="16"/>
                <w:lang w:eastAsia="el-GR"/>
              </w:rPr>
            </w:pPr>
            <w:proofErr w:type="spellStart"/>
            <w:r w:rsidRPr="00340C7A">
              <w:rPr>
                <w:rFonts w:eastAsia="Times New Roman"/>
                <w:b/>
                <w:bCs/>
                <w:color w:val="FFFFFF"/>
                <w:sz w:val="16"/>
                <w:szCs w:val="16"/>
                <w:lang w:eastAsia="en-GB"/>
              </w:rPr>
              <w:t>Επιχειρ</w:t>
            </w:r>
            <w:proofErr w:type="spellEnd"/>
            <w:r w:rsidRPr="00340C7A">
              <w:rPr>
                <w:rFonts w:eastAsia="Times New Roman"/>
                <w:b/>
                <w:bCs/>
                <w:color w:val="FFFFFF"/>
                <w:sz w:val="16"/>
                <w:szCs w:val="16"/>
                <w:lang w:eastAsia="en-GB"/>
              </w:rPr>
              <w:t>. κλάδων</w:t>
            </w:r>
          </w:p>
        </w:tc>
        <w:tc>
          <w:tcPr>
            <w:tcW w:w="810" w:type="dxa"/>
            <w:tcBorders>
              <w:top w:val="nil"/>
              <w:left w:val="single" w:sz="2" w:space="0" w:color="1D1B11"/>
              <w:bottom w:val="nil"/>
              <w:right w:val="single" w:sz="2" w:space="0" w:color="1D1B11"/>
            </w:tcBorders>
            <w:shd w:val="clear" w:color="auto" w:fill="007CB7"/>
            <w:tcMar>
              <w:top w:w="15" w:type="dxa"/>
              <w:left w:w="15" w:type="dxa"/>
              <w:bottom w:w="0" w:type="dxa"/>
              <w:right w:w="113" w:type="dxa"/>
            </w:tcMar>
            <w:vAlign w:val="center"/>
            <w:hideMark/>
          </w:tcPr>
          <w:p w14:paraId="46BB5249" w14:textId="21C56571"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Κλάδος ακινήτων</w:t>
            </w:r>
          </w:p>
        </w:tc>
        <w:tc>
          <w:tcPr>
            <w:tcW w:w="1080" w:type="dxa"/>
            <w:tcBorders>
              <w:top w:val="nil"/>
              <w:left w:val="single" w:sz="2" w:space="0" w:color="1D1B11"/>
              <w:bottom w:val="nil"/>
              <w:right w:val="nil"/>
            </w:tcBorders>
            <w:shd w:val="clear" w:color="auto" w:fill="007CB7"/>
            <w:tcMar>
              <w:top w:w="15" w:type="dxa"/>
              <w:left w:w="15" w:type="dxa"/>
              <w:bottom w:w="0" w:type="dxa"/>
              <w:right w:w="113" w:type="dxa"/>
            </w:tcMar>
            <w:vAlign w:val="center"/>
            <w:hideMark/>
          </w:tcPr>
          <w:p w14:paraId="1B5095C9" w14:textId="07BF99D2"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Σύνολο ενοποιημένο</w:t>
            </w:r>
          </w:p>
        </w:tc>
      </w:tr>
      <w:tr w:rsidR="0029460F" w:rsidRPr="00340C7A" w14:paraId="1792B828" w14:textId="77777777" w:rsidTr="005040DD">
        <w:trPr>
          <w:trHeight w:val="283"/>
        </w:trPr>
        <w:tc>
          <w:tcPr>
            <w:tcW w:w="2316" w:type="dxa"/>
            <w:tcBorders>
              <w:top w:val="nil"/>
              <w:left w:val="nil"/>
              <w:bottom w:val="nil"/>
              <w:right w:val="nil"/>
            </w:tcBorders>
            <w:shd w:val="clear" w:color="auto" w:fill="DCE6F1"/>
            <w:tcMar>
              <w:top w:w="15" w:type="dxa"/>
              <w:left w:w="108" w:type="dxa"/>
              <w:bottom w:w="0" w:type="dxa"/>
              <w:right w:w="108" w:type="dxa"/>
            </w:tcMar>
            <w:vAlign w:val="center"/>
            <w:hideMark/>
          </w:tcPr>
          <w:p w14:paraId="717ED10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 προ φόρων (όπως δημοσιεύονται στην Κατάσταση Λογαριασμού Αποτελεσμάτων)</w:t>
            </w:r>
          </w:p>
        </w:tc>
        <w:tc>
          <w:tcPr>
            <w:tcW w:w="945" w:type="dxa"/>
            <w:tcBorders>
              <w:top w:val="nil"/>
              <w:left w:val="nil"/>
              <w:bottom w:val="nil"/>
              <w:right w:val="nil"/>
            </w:tcBorders>
            <w:shd w:val="clear" w:color="auto" w:fill="DCE6F1"/>
            <w:tcMar>
              <w:top w:w="15" w:type="dxa"/>
              <w:left w:w="15" w:type="dxa"/>
              <w:bottom w:w="0" w:type="dxa"/>
              <w:right w:w="113" w:type="dxa"/>
            </w:tcMar>
            <w:vAlign w:val="center"/>
            <w:hideMark/>
          </w:tcPr>
          <w:p w14:paraId="2925F54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133.503</w:t>
            </w:r>
          </w:p>
        </w:tc>
        <w:tc>
          <w:tcPr>
            <w:tcW w:w="945" w:type="dxa"/>
            <w:tcBorders>
              <w:top w:val="nil"/>
              <w:left w:val="nil"/>
              <w:bottom w:val="nil"/>
              <w:right w:val="nil"/>
            </w:tcBorders>
            <w:shd w:val="clear" w:color="auto" w:fill="DCE6F1"/>
            <w:tcMar>
              <w:top w:w="15" w:type="dxa"/>
              <w:left w:w="15" w:type="dxa"/>
              <w:bottom w:w="0" w:type="dxa"/>
              <w:right w:w="113" w:type="dxa"/>
            </w:tcMar>
            <w:vAlign w:val="center"/>
            <w:hideMark/>
          </w:tcPr>
          <w:p w14:paraId="303E6DE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37.400</w:t>
            </w:r>
          </w:p>
        </w:tc>
        <w:tc>
          <w:tcPr>
            <w:tcW w:w="945" w:type="dxa"/>
            <w:tcBorders>
              <w:top w:val="nil"/>
              <w:left w:val="nil"/>
              <w:bottom w:val="nil"/>
              <w:right w:val="nil"/>
            </w:tcBorders>
            <w:shd w:val="clear" w:color="auto" w:fill="DCE6F1"/>
            <w:tcMar>
              <w:top w:w="15" w:type="dxa"/>
              <w:left w:w="15" w:type="dxa"/>
              <w:bottom w:w="0" w:type="dxa"/>
              <w:right w:w="113" w:type="dxa"/>
            </w:tcMar>
            <w:vAlign w:val="center"/>
            <w:hideMark/>
          </w:tcPr>
          <w:p w14:paraId="660AB54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25.948</w:t>
            </w:r>
          </w:p>
        </w:tc>
        <w:tc>
          <w:tcPr>
            <w:tcW w:w="850" w:type="dxa"/>
            <w:tcBorders>
              <w:top w:val="nil"/>
              <w:left w:val="nil"/>
              <w:bottom w:val="nil"/>
              <w:right w:val="nil"/>
            </w:tcBorders>
            <w:shd w:val="clear" w:color="auto" w:fill="DCE6F1"/>
            <w:tcMar>
              <w:top w:w="15" w:type="dxa"/>
              <w:left w:w="15" w:type="dxa"/>
              <w:bottom w:w="0" w:type="dxa"/>
              <w:right w:w="113" w:type="dxa"/>
            </w:tcMar>
            <w:vAlign w:val="center"/>
            <w:hideMark/>
          </w:tcPr>
          <w:p w14:paraId="43D8F20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-3.560</w:t>
            </w:r>
          </w:p>
        </w:tc>
        <w:tc>
          <w:tcPr>
            <w:tcW w:w="1087" w:type="dxa"/>
            <w:tcBorders>
              <w:top w:val="nil"/>
              <w:left w:val="nil"/>
              <w:bottom w:val="nil"/>
              <w:right w:val="nil"/>
            </w:tcBorders>
            <w:shd w:val="clear" w:color="auto" w:fill="DCE6F1"/>
            <w:vAlign w:val="center"/>
          </w:tcPr>
          <w:p w14:paraId="74CAE2B1" w14:textId="77777777" w:rsidR="00340C7A" w:rsidRPr="00340C7A" w:rsidRDefault="00340C7A" w:rsidP="005040DD">
            <w:pPr>
              <w:widowControl/>
              <w:autoSpaceDE/>
              <w:autoSpaceDN/>
              <w:ind w:right="125"/>
              <w:jc w:val="right"/>
              <w:rPr>
                <w:rFonts w:eastAsia="Times New Roman"/>
                <w:b/>
                <w:bCs/>
                <w:sz w:val="16"/>
                <w:szCs w:val="16"/>
                <w:lang w:eastAsia="el-GR"/>
              </w:rPr>
            </w:pPr>
            <w:r w:rsidRPr="00340C7A">
              <w:rPr>
                <w:rFonts w:eastAsia="Times New Roman"/>
                <w:b/>
                <w:bCs/>
                <w:sz w:val="16"/>
                <w:szCs w:val="16"/>
                <w:lang w:eastAsia="el-GR"/>
              </w:rPr>
              <w:t>98.900</w:t>
            </w:r>
          </w:p>
        </w:tc>
        <w:tc>
          <w:tcPr>
            <w:tcW w:w="850" w:type="dxa"/>
            <w:tcBorders>
              <w:top w:val="nil"/>
              <w:left w:val="nil"/>
              <w:bottom w:val="nil"/>
              <w:right w:val="single" w:sz="2" w:space="0" w:color="1D1B11"/>
            </w:tcBorders>
            <w:shd w:val="clear" w:color="auto" w:fill="DCE6F1"/>
            <w:tcMar>
              <w:top w:w="15" w:type="dxa"/>
              <w:left w:w="15" w:type="dxa"/>
              <w:bottom w:w="0" w:type="dxa"/>
              <w:right w:w="113" w:type="dxa"/>
            </w:tcMar>
            <w:vAlign w:val="center"/>
            <w:hideMark/>
          </w:tcPr>
          <w:p w14:paraId="266797D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2.126</w:t>
            </w:r>
          </w:p>
        </w:tc>
        <w:tc>
          <w:tcPr>
            <w:tcW w:w="993"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6F37D59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294.316</w:t>
            </w:r>
          </w:p>
        </w:tc>
        <w:tc>
          <w:tcPr>
            <w:tcW w:w="810"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4C0AB3B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-1.622</w:t>
            </w:r>
          </w:p>
        </w:tc>
        <w:tc>
          <w:tcPr>
            <w:tcW w:w="1080" w:type="dxa"/>
            <w:tcBorders>
              <w:top w:val="nil"/>
              <w:left w:val="single" w:sz="2" w:space="0" w:color="1D1B11"/>
              <w:bottom w:val="nil"/>
              <w:right w:val="nil"/>
            </w:tcBorders>
            <w:shd w:val="clear" w:color="auto" w:fill="DCE6F1"/>
            <w:tcMar>
              <w:top w:w="15" w:type="dxa"/>
              <w:left w:w="15" w:type="dxa"/>
              <w:bottom w:w="0" w:type="dxa"/>
              <w:right w:w="113" w:type="dxa"/>
            </w:tcMar>
            <w:vAlign w:val="center"/>
            <w:hideMark/>
          </w:tcPr>
          <w:p w14:paraId="519D38A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292.695</w:t>
            </w:r>
          </w:p>
        </w:tc>
      </w:tr>
      <w:tr w:rsidR="00340C7A" w:rsidRPr="00340C7A" w14:paraId="548273DC" w14:textId="77777777" w:rsidTr="005C2F17">
        <w:trPr>
          <w:trHeight w:val="283"/>
        </w:trPr>
        <w:tc>
          <w:tcPr>
            <w:tcW w:w="2316"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72AFA26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Προσαρμογές για:</w:t>
            </w:r>
          </w:p>
        </w:tc>
        <w:tc>
          <w:tcPr>
            <w:tcW w:w="945"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56F7563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45"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69B43AC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45"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42409FB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850"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443D0AA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1087" w:type="dxa"/>
            <w:tcBorders>
              <w:top w:val="nil"/>
              <w:left w:val="nil"/>
              <w:bottom w:val="single" w:sz="2" w:space="0" w:color="AFABAB"/>
              <w:right w:val="nil"/>
            </w:tcBorders>
            <w:vAlign w:val="center"/>
          </w:tcPr>
          <w:p w14:paraId="74CD645A" w14:textId="77777777" w:rsidR="00340C7A" w:rsidRPr="00340C7A" w:rsidRDefault="00340C7A" w:rsidP="005040DD">
            <w:pPr>
              <w:widowControl/>
              <w:autoSpaceDE/>
              <w:autoSpaceDN/>
              <w:ind w:right="125"/>
              <w:jc w:val="right"/>
              <w:rPr>
                <w:rFonts w:eastAsia="Times New Roman"/>
                <w:b/>
                <w:bCs/>
                <w:color w:val="000000"/>
                <w:kern w:val="24"/>
                <w:sz w:val="16"/>
                <w:szCs w:val="16"/>
                <w:lang w:eastAsia="el-GR"/>
              </w:rPr>
            </w:pPr>
            <w:r w:rsidRPr="00340C7A">
              <w:rPr>
                <w:rFonts w:eastAsia="Times New Roman"/>
                <w:b/>
                <w:bCs/>
                <w:color w:val="000000"/>
                <w:kern w:val="24"/>
                <w:sz w:val="16"/>
                <w:szCs w:val="16"/>
                <w:lang w:eastAsia="el-GR"/>
              </w:rPr>
              <w:t> </w:t>
            </w:r>
          </w:p>
        </w:tc>
        <w:tc>
          <w:tcPr>
            <w:tcW w:w="850" w:type="dxa"/>
            <w:tcBorders>
              <w:top w:val="nil"/>
              <w:left w:val="nil"/>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068FD4C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93"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56E3529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kern w:val="24"/>
                <w:sz w:val="16"/>
                <w:szCs w:val="16"/>
                <w:lang w:eastAsia="el-GR"/>
              </w:rPr>
              <w:t> </w:t>
            </w:r>
          </w:p>
        </w:tc>
        <w:tc>
          <w:tcPr>
            <w:tcW w:w="810"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69E3C1A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1080" w:type="dxa"/>
            <w:tcBorders>
              <w:top w:val="nil"/>
              <w:left w:val="single" w:sz="2" w:space="0" w:color="1D1B11"/>
              <w:bottom w:val="single" w:sz="2" w:space="0" w:color="AFABAB"/>
              <w:right w:val="nil"/>
            </w:tcBorders>
            <w:shd w:val="clear" w:color="auto" w:fill="auto"/>
            <w:tcMar>
              <w:top w:w="15" w:type="dxa"/>
              <w:left w:w="15" w:type="dxa"/>
              <w:bottom w:w="0" w:type="dxa"/>
              <w:right w:w="113" w:type="dxa"/>
            </w:tcMar>
            <w:vAlign w:val="center"/>
            <w:hideMark/>
          </w:tcPr>
          <w:p w14:paraId="6188B48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kern w:val="24"/>
                <w:sz w:val="16"/>
                <w:szCs w:val="16"/>
                <w:lang w:eastAsia="el-GR"/>
              </w:rPr>
              <w:t> </w:t>
            </w:r>
          </w:p>
        </w:tc>
      </w:tr>
      <w:tr w:rsidR="00340C7A" w:rsidRPr="00340C7A" w14:paraId="08E7E9C3" w14:textId="77777777" w:rsidTr="005C2F17">
        <w:trPr>
          <w:trHeight w:val="283"/>
        </w:trPr>
        <w:tc>
          <w:tcPr>
            <w:tcW w:w="2316"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2BA3B071" w14:textId="74F019A1"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Κέρδη</w:t>
            </w:r>
            <w:r w:rsidR="003D172E">
              <w:rPr>
                <w:rFonts w:eastAsia="Times New Roman"/>
                <w:color w:val="000000"/>
                <w:kern w:val="24"/>
                <w:sz w:val="16"/>
                <w:szCs w:val="16"/>
                <w:lang w:eastAsia="el-GR"/>
              </w:rPr>
              <w:t xml:space="preserve"> </w:t>
            </w:r>
            <w:r w:rsidRPr="00340C7A">
              <w:rPr>
                <w:rFonts w:eastAsia="Times New Roman"/>
                <w:color w:val="000000"/>
                <w:kern w:val="24"/>
                <w:sz w:val="16"/>
                <w:szCs w:val="16"/>
                <w:lang w:eastAsia="el-GR"/>
              </w:rPr>
              <w:t>/ Ζημιές (-) από συγγενείς εταιρίες</w:t>
            </w:r>
          </w:p>
        </w:tc>
        <w:tc>
          <w:tcPr>
            <w:tcW w:w="94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41B499A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-669</w:t>
            </w:r>
          </w:p>
        </w:tc>
        <w:tc>
          <w:tcPr>
            <w:tcW w:w="94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48772A6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635</w:t>
            </w:r>
          </w:p>
        </w:tc>
        <w:tc>
          <w:tcPr>
            <w:tcW w:w="94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1EA38F7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5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hideMark/>
          </w:tcPr>
          <w:p w14:paraId="03C4538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-1.194</w:t>
            </w:r>
          </w:p>
        </w:tc>
        <w:tc>
          <w:tcPr>
            <w:tcW w:w="1087" w:type="dxa"/>
            <w:tcBorders>
              <w:top w:val="single" w:sz="2" w:space="0" w:color="AFABAB"/>
              <w:left w:val="nil"/>
              <w:bottom w:val="single" w:sz="2" w:space="0" w:color="AFABAB"/>
              <w:right w:val="nil"/>
            </w:tcBorders>
            <w:vAlign w:val="center"/>
          </w:tcPr>
          <w:p w14:paraId="1DC42BF8" w14:textId="77777777" w:rsidR="00340C7A" w:rsidRPr="00340C7A" w:rsidRDefault="00340C7A" w:rsidP="005040DD">
            <w:pPr>
              <w:widowControl/>
              <w:autoSpaceDE/>
              <w:autoSpaceDN/>
              <w:ind w:right="125"/>
              <w:jc w:val="right"/>
              <w:rPr>
                <w:rFonts w:eastAsia="Times New Roman"/>
                <w:sz w:val="16"/>
                <w:szCs w:val="16"/>
                <w:lang w:eastAsia="el-GR"/>
              </w:rPr>
            </w:pPr>
            <w:r w:rsidRPr="00340C7A">
              <w:rPr>
                <w:rFonts w:eastAsia="Times New Roman"/>
                <w:sz w:val="16"/>
                <w:szCs w:val="16"/>
                <w:lang w:eastAsia="el-GR"/>
              </w:rPr>
              <w:t>-128</w:t>
            </w:r>
          </w:p>
        </w:tc>
        <w:tc>
          <w:tcPr>
            <w:tcW w:w="850" w:type="dxa"/>
            <w:tcBorders>
              <w:top w:val="single" w:sz="2" w:space="0" w:color="AFABAB"/>
              <w:left w:val="nil"/>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09D794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93" w:type="dxa"/>
            <w:tcBorders>
              <w:top w:val="single" w:sz="2" w:space="0" w:color="AFABAB"/>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2E59561B"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-1.356</w:t>
            </w:r>
          </w:p>
        </w:tc>
        <w:tc>
          <w:tcPr>
            <w:tcW w:w="810" w:type="dxa"/>
            <w:tcBorders>
              <w:top w:val="single" w:sz="2" w:space="0" w:color="AFABAB"/>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3449072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314</w:t>
            </w:r>
          </w:p>
        </w:tc>
        <w:tc>
          <w:tcPr>
            <w:tcW w:w="1080" w:type="dxa"/>
            <w:tcBorders>
              <w:top w:val="single" w:sz="2" w:space="0" w:color="AFABAB"/>
              <w:left w:val="single" w:sz="2" w:space="0" w:color="1D1B11"/>
              <w:bottom w:val="single" w:sz="2" w:space="0" w:color="AFABAB"/>
              <w:right w:val="nil"/>
            </w:tcBorders>
            <w:shd w:val="clear" w:color="auto" w:fill="auto"/>
            <w:tcMar>
              <w:top w:w="15" w:type="dxa"/>
              <w:left w:w="15" w:type="dxa"/>
              <w:bottom w:w="0" w:type="dxa"/>
              <w:right w:w="113" w:type="dxa"/>
            </w:tcMar>
            <w:vAlign w:val="center"/>
            <w:hideMark/>
          </w:tcPr>
          <w:p w14:paraId="70A51A1E"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-1.042</w:t>
            </w:r>
          </w:p>
        </w:tc>
      </w:tr>
      <w:tr w:rsidR="00340C7A" w:rsidRPr="00340C7A" w14:paraId="1B49B206" w14:textId="77777777" w:rsidTr="005C2F17">
        <w:trPr>
          <w:trHeight w:val="283"/>
        </w:trPr>
        <w:tc>
          <w:tcPr>
            <w:tcW w:w="2316"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43FF90D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Χρηματοοικονομικό κόστος (καθαρό)</w:t>
            </w:r>
          </w:p>
        </w:tc>
        <w:tc>
          <w:tcPr>
            <w:tcW w:w="945"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3E6562E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12.574</w:t>
            </w:r>
          </w:p>
        </w:tc>
        <w:tc>
          <w:tcPr>
            <w:tcW w:w="945"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528EF72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7.846</w:t>
            </w:r>
          </w:p>
        </w:tc>
        <w:tc>
          <w:tcPr>
            <w:tcW w:w="945"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51AB78F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10.982</w:t>
            </w:r>
          </w:p>
        </w:tc>
        <w:tc>
          <w:tcPr>
            <w:tcW w:w="850"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3A4C7C9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3.710</w:t>
            </w:r>
          </w:p>
        </w:tc>
        <w:tc>
          <w:tcPr>
            <w:tcW w:w="1087" w:type="dxa"/>
            <w:tcBorders>
              <w:top w:val="single" w:sz="2" w:space="0" w:color="AFABAB"/>
              <w:left w:val="nil"/>
              <w:bottom w:val="nil"/>
              <w:right w:val="nil"/>
            </w:tcBorders>
            <w:vAlign w:val="center"/>
          </w:tcPr>
          <w:p w14:paraId="2355678E" w14:textId="77777777" w:rsidR="00340C7A" w:rsidRPr="00340C7A" w:rsidRDefault="00340C7A" w:rsidP="005040DD">
            <w:pPr>
              <w:widowControl/>
              <w:autoSpaceDE/>
              <w:autoSpaceDN/>
              <w:ind w:right="125"/>
              <w:jc w:val="right"/>
              <w:rPr>
                <w:rFonts w:eastAsia="Times New Roman"/>
                <w:sz w:val="16"/>
                <w:szCs w:val="16"/>
                <w:lang w:eastAsia="el-GR"/>
              </w:rPr>
            </w:pPr>
            <w:r w:rsidRPr="00340C7A">
              <w:rPr>
                <w:rFonts w:eastAsia="Times New Roman"/>
                <w:sz w:val="16"/>
                <w:szCs w:val="16"/>
                <w:lang w:eastAsia="el-GR"/>
              </w:rPr>
              <w:t>12.385</w:t>
            </w:r>
          </w:p>
        </w:tc>
        <w:tc>
          <w:tcPr>
            <w:tcW w:w="850" w:type="dxa"/>
            <w:tcBorders>
              <w:top w:val="single" w:sz="2" w:space="0" w:color="AFABAB"/>
              <w:left w:val="nil"/>
              <w:bottom w:val="nil"/>
              <w:right w:val="single" w:sz="2" w:space="0" w:color="1D1B11"/>
            </w:tcBorders>
            <w:shd w:val="clear" w:color="auto" w:fill="auto"/>
            <w:tcMar>
              <w:top w:w="15" w:type="dxa"/>
              <w:left w:w="15" w:type="dxa"/>
              <w:bottom w:w="0" w:type="dxa"/>
              <w:right w:w="113" w:type="dxa"/>
            </w:tcMar>
            <w:vAlign w:val="center"/>
            <w:hideMark/>
          </w:tcPr>
          <w:p w14:paraId="1E72883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653</w:t>
            </w:r>
          </w:p>
        </w:tc>
        <w:tc>
          <w:tcPr>
            <w:tcW w:w="993"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2AE10A8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48.150</w:t>
            </w:r>
          </w:p>
        </w:tc>
        <w:tc>
          <w:tcPr>
            <w:tcW w:w="810"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165D1D9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1.557</w:t>
            </w:r>
          </w:p>
        </w:tc>
        <w:tc>
          <w:tcPr>
            <w:tcW w:w="1080" w:type="dxa"/>
            <w:tcBorders>
              <w:top w:val="single" w:sz="2" w:space="0" w:color="AFABAB"/>
              <w:left w:val="single" w:sz="2" w:space="0" w:color="1D1B11"/>
              <w:bottom w:val="nil"/>
              <w:right w:val="nil"/>
            </w:tcBorders>
            <w:shd w:val="clear" w:color="auto" w:fill="auto"/>
            <w:tcMar>
              <w:top w:w="15" w:type="dxa"/>
              <w:left w:w="15" w:type="dxa"/>
              <w:bottom w:w="0" w:type="dxa"/>
              <w:right w:w="113" w:type="dxa"/>
            </w:tcMar>
            <w:vAlign w:val="center"/>
            <w:hideMark/>
          </w:tcPr>
          <w:p w14:paraId="0D449661"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49.707</w:t>
            </w:r>
          </w:p>
        </w:tc>
      </w:tr>
      <w:tr w:rsidR="0029460F" w:rsidRPr="00340C7A" w14:paraId="57EE44B3" w14:textId="77777777" w:rsidTr="005040DD">
        <w:trPr>
          <w:trHeight w:val="283"/>
        </w:trPr>
        <w:tc>
          <w:tcPr>
            <w:tcW w:w="2316" w:type="dxa"/>
            <w:tcBorders>
              <w:top w:val="nil"/>
              <w:left w:val="nil"/>
              <w:bottom w:val="nil"/>
              <w:right w:val="nil"/>
            </w:tcBorders>
            <w:shd w:val="clear" w:color="auto" w:fill="DCE6F1"/>
            <w:tcMar>
              <w:top w:w="15" w:type="dxa"/>
              <w:left w:w="108" w:type="dxa"/>
              <w:bottom w:w="0" w:type="dxa"/>
              <w:right w:w="108" w:type="dxa"/>
            </w:tcMar>
            <w:vAlign w:val="center"/>
            <w:hideMark/>
          </w:tcPr>
          <w:p w14:paraId="753F5F2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EBIT</w:t>
            </w:r>
          </w:p>
        </w:tc>
        <w:tc>
          <w:tcPr>
            <w:tcW w:w="945" w:type="dxa"/>
            <w:tcBorders>
              <w:top w:val="nil"/>
              <w:left w:val="nil"/>
              <w:bottom w:val="nil"/>
              <w:right w:val="nil"/>
            </w:tcBorders>
            <w:shd w:val="clear" w:color="auto" w:fill="DCE6F1"/>
            <w:tcMar>
              <w:top w:w="15" w:type="dxa"/>
              <w:left w:w="15" w:type="dxa"/>
              <w:bottom w:w="0" w:type="dxa"/>
              <w:right w:w="113" w:type="dxa"/>
            </w:tcMar>
            <w:vAlign w:val="center"/>
            <w:hideMark/>
          </w:tcPr>
          <w:p w14:paraId="1B32463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145.407</w:t>
            </w:r>
          </w:p>
        </w:tc>
        <w:tc>
          <w:tcPr>
            <w:tcW w:w="945" w:type="dxa"/>
            <w:tcBorders>
              <w:top w:val="nil"/>
              <w:left w:val="nil"/>
              <w:bottom w:val="nil"/>
              <w:right w:val="nil"/>
            </w:tcBorders>
            <w:shd w:val="clear" w:color="auto" w:fill="DCE6F1"/>
            <w:tcMar>
              <w:top w:w="15" w:type="dxa"/>
              <w:left w:w="15" w:type="dxa"/>
              <w:bottom w:w="0" w:type="dxa"/>
              <w:right w:w="113" w:type="dxa"/>
            </w:tcMar>
            <w:vAlign w:val="center"/>
            <w:hideMark/>
          </w:tcPr>
          <w:p w14:paraId="72BD81B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45.882</w:t>
            </w:r>
          </w:p>
        </w:tc>
        <w:tc>
          <w:tcPr>
            <w:tcW w:w="945" w:type="dxa"/>
            <w:tcBorders>
              <w:top w:val="nil"/>
              <w:left w:val="nil"/>
              <w:bottom w:val="nil"/>
              <w:right w:val="nil"/>
            </w:tcBorders>
            <w:shd w:val="clear" w:color="auto" w:fill="DCE6F1"/>
            <w:tcMar>
              <w:top w:w="15" w:type="dxa"/>
              <w:left w:w="15" w:type="dxa"/>
              <w:bottom w:w="0" w:type="dxa"/>
              <w:right w:w="113" w:type="dxa"/>
            </w:tcMar>
            <w:vAlign w:val="center"/>
            <w:hideMark/>
          </w:tcPr>
          <w:p w14:paraId="6B26A82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36.929</w:t>
            </w:r>
          </w:p>
        </w:tc>
        <w:tc>
          <w:tcPr>
            <w:tcW w:w="850" w:type="dxa"/>
            <w:tcBorders>
              <w:top w:val="nil"/>
              <w:left w:val="nil"/>
              <w:bottom w:val="nil"/>
              <w:right w:val="nil"/>
            </w:tcBorders>
            <w:shd w:val="clear" w:color="auto" w:fill="DCE6F1"/>
            <w:tcMar>
              <w:top w:w="15" w:type="dxa"/>
              <w:left w:w="15" w:type="dxa"/>
              <w:bottom w:w="0" w:type="dxa"/>
              <w:right w:w="113" w:type="dxa"/>
            </w:tcMar>
            <w:vAlign w:val="center"/>
            <w:hideMark/>
          </w:tcPr>
          <w:p w14:paraId="450E4D2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-1.045</w:t>
            </w:r>
          </w:p>
        </w:tc>
        <w:tc>
          <w:tcPr>
            <w:tcW w:w="1087" w:type="dxa"/>
            <w:tcBorders>
              <w:top w:val="nil"/>
              <w:left w:val="nil"/>
              <w:bottom w:val="nil"/>
              <w:right w:val="nil"/>
            </w:tcBorders>
            <w:shd w:val="clear" w:color="auto" w:fill="DCE6F1"/>
            <w:vAlign w:val="center"/>
          </w:tcPr>
          <w:p w14:paraId="50B3327A" w14:textId="77777777" w:rsidR="00340C7A" w:rsidRPr="00340C7A" w:rsidRDefault="00340C7A" w:rsidP="005040DD">
            <w:pPr>
              <w:widowControl/>
              <w:autoSpaceDE/>
              <w:autoSpaceDN/>
              <w:ind w:right="125"/>
              <w:jc w:val="right"/>
              <w:rPr>
                <w:rFonts w:eastAsia="Times New Roman"/>
                <w:b/>
                <w:bCs/>
                <w:sz w:val="16"/>
                <w:szCs w:val="16"/>
                <w:lang w:eastAsia="el-GR"/>
              </w:rPr>
            </w:pPr>
            <w:r w:rsidRPr="00340C7A">
              <w:rPr>
                <w:rFonts w:eastAsia="Times New Roman"/>
                <w:b/>
                <w:bCs/>
                <w:sz w:val="16"/>
                <w:szCs w:val="16"/>
                <w:lang w:eastAsia="el-GR"/>
              </w:rPr>
              <w:t>111.158</w:t>
            </w:r>
          </w:p>
        </w:tc>
        <w:tc>
          <w:tcPr>
            <w:tcW w:w="850" w:type="dxa"/>
            <w:tcBorders>
              <w:top w:val="nil"/>
              <w:left w:val="nil"/>
              <w:bottom w:val="nil"/>
              <w:right w:val="single" w:sz="2" w:space="0" w:color="1D1B11"/>
            </w:tcBorders>
            <w:shd w:val="clear" w:color="auto" w:fill="DCE6F1"/>
            <w:tcMar>
              <w:top w:w="15" w:type="dxa"/>
              <w:left w:w="15" w:type="dxa"/>
              <w:bottom w:w="0" w:type="dxa"/>
              <w:right w:w="113" w:type="dxa"/>
            </w:tcMar>
            <w:vAlign w:val="center"/>
            <w:hideMark/>
          </w:tcPr>
          <w:p w14:paraId="05A4539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2.779</w:t>
            </w:r>
          </w:p>
        </w:tc>
        <w:tc>
          <w:tcPr>
            <w:tcW w:w="993"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0C2725C4"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341.110</w:t>
            </w:r>
          </w:p>
        </w:tc>
        <w:tc>
          <w:tcPr>
            <w:tcW w:w="810" w:type="dxa"/>
            <w:tcBorders>
              <w:top w:val="nil"/>
              <w:left w:val="single" w:sz="2" w:space="0" w:color="1D1B11"/>
              <w:bottom w:val="nil"/>
              <w:right w:val="single" w:sz="2" w:space="0" w:color="1D1B11"/>
            </w:tcBorders>
            <w:shd w:val="clear" w:color="auto" w:fill="DCE6F1"/>
            <w:tcMar>
              <w:top w:w="15" w:type="dxa"/>
              <w:left w:w="15" w:type="dxa"/>
              <w:bottom w:w="0" w:type="dxa"/>
              <w:right w:w="113" w:type="dxa"/>
            </w:tcMar>
            <w:vAlign w:val="center"/>
            <w:hideMark/>
          </w:tcPr>
          <w:p w14:paraId="54E0913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249</w:t>
            </w:r>
          </w:p>
        </w:tc>
        <w:tc>
          <w:tcPr>
            <w:tcW w:w="1080" w:type="dxa"/>
            <w:tcBorders>
              <w:top w:val="nil"/>
              <w:left w:val="single" w:sz="2" w:space="0" w:color="1D1B11"/>
              <w:bottom w:val="nil"/>
              <w:right w:val="nil"/>
            </w:tcBorders>
            <w:shd w:val="clear" w:color="auto" w:fill="DCE6F1"/>
            <w:tcMar>
              <w:top w:w="15" w:type="dxa"/>
              <w:left w:w="15" w:type="dxa"/>
              <w:bottom w:w="0" w:type="dxa"/>
              <w:right w:w="113" w:type="dxa"/>
            </w:tcMar>
            <w:vAlign w:val="center"/>
            <w:hideMark/>
          </w:tcPr>
          <w:p w14:paraId="4630C47A"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341.359</w:t>
            </w:r>
          </w:p>
        </w:tc>
      </w:tr>
      <w:tr w:rsidR="00340C7A" w:rsidRPr="00340C7A" w14:paraId="6F7537B0" w14:textId="77777777" w:rsidTr="005C2F17">
        <w:trPr>
          <w:trHeight w:val="283"/>
        </w:trPr>
        <w:tc>
          <w:tcPr>
            <w:tcW w:w="2316"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6ACE72B2"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Προσαρμογή για:</w:t>
            </w:r>
          </w:p>
        </w:tc>
        <w:tc>
          <w:tcPr>
            <w:tcW w:w="945"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0D13178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45"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307AF32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45"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77CF203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850" w:type="dxa"/>
            <w:tcBorders>
              <w:top w:val="nil"/>
              <w:left w:val="nil"/>
              <w:bottom w:val="single" w:sz="2" w:space="0" w:color="AFABAB"/>
              <w:right w:val="nil"/>
            </w:tcBorders>
            <w:shd w:val="clear" w:color="auto" w:fill="auto"/>
            <w:tcMar>
              <w:top w:w="15" w:type="dxa"/>
              <w:left w:w="15" w:type="dxa"/>
              <w:bottom w:w="0" w:type="dxa"/>
              <w:right w:w="113" w:type="dxa"/>
            </w:tcMar>
            <w:vAlign w:val="center"/>
            <w:hideMark/>
          </w:tcPr>
          <w:p w14:paraId="6012EFC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1087" w:type="dxa"/>
            <w:tcBorders>
              <w:top w:val="nil"/>
              <w:left w:val="nil"/>
              <w:bottom w:val="single" w:sz="2" w:space="0" w:color="AFABAB"/>
              <w:right w:val="nil"/>
            </w:tcBorders>
            <w:vAlign w:val="center"/>
          </w:tcPr>
          <w:p w14:paraId="5184DE56" w14:textId="77777777" w:rsidR="00340C7A" w:rsidRPr="00340C7A" w:rsidRDefault="00340C7A" w:rsidP="005040DD">
            <w:pPr>
              <w:widowControl/>
              <w:autoSpaceDE/>
              <w:autoSpaceDN/>
              <w:ind w:right="125"/>
              <w:jc w:val="right"/>
              <w:rPr>
                <w:rFonts w:eastAsia="Times New Roman"/>
                <w:b/>
                <w:bCs/>
                <w:color w:val="000000"/>
                <w:kern w:val="24"/>
                <w:sz w:val="16"/>
                <w:szCs w:val="16"/>
                <w:lang w:eastAsia="el-GR"/>
              </w:rPr>
            </w:pPr>
            <w:r w:rsidRPr="00340C7A">
              <w:rPr>
                <w:rFonts w:eastAsia="Times New Roman"/>
                <w:b/>
                <w:bCs/>
                <w:color w:val="000000"/>
                <w:kern w:val="24"/>
                <w:sz w:val="16"/>
                <w:szCs w:val="16"/>
                <w:lang w:eastAsia="el-GR"/>
              </w:rPr>
              <w:t> </w:t>
            </w:r>
          </w:p>
        </w:tc>
        <w:tc>
          <w:tcPr>
            <w:tcW w:w="850" w:type="dxa"/>
            <w:tcBorders>
              <w:top w:val="nil"/>
              <w:left w:val="nil"/>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7152628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93"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009BCF3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kern w:val="24"/>
                <w:sz w:val="16"/>
                <w:szCs w:val="16"/>
                <w:lang w:eastAsia="el-GR"/>
              </w:rPr>
              <w:t> </w:t>
            </w:r>
          </w:p>
        </w:tc>
        <w:tc>
          <w:tcPr>
            <w:tcW w:w="810" w:type="dxa"/>
            <w:tcBorders>
              <w:top w:val="nil"/>
              <w:left w:val="single" w:sz="2" w:space="0" w:color="1D1B11"/>
              <w:bottom w:val="single" w:sz="2" w:space="0" w:color="AFABAB"/>
              <w:right w:val="single" w:sz="2" w:space="0" w:color="1D1B11"/>
            </w:tcBorders>
            <w:shd w:val="clear" w:color="auto" w:fill="auto"/>
            <w:tcMar>
              <w:top w:w="15" w:type="dxa"/>
              <w:left w:w="15" w:type="dxa"/>
              <w:bottom w:w="0" w:type="dxa"/>
              <w:right w:w="113" w:type="dxa"/>
            </w:tcMar>
            <w:vAlign w:val="center"/>
            <w:hideMark/>
          </w:tcPr>
          <w:p w14:paraId="7468F43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1080" w:type="dxa"/>
            <w:tcBorders>
              <w:top w:val="nil"/>
              <w:left w:val="single" w:sz="2" w:space="0" w:color="1D1B11"/>
              <w:bottom w:val="single" w:sz="2" w:space="0" w:color="AFABAB"/>
              <w:right w:val="nil"/>
            </w:tcBorders>
            <w:shd w:val="clear" w:color="auto" w:fill="auto"/>
            <w:tcMar>
              <w:top w:w="15" w:type="dxa"/>
              <w:left w:w="15" w:type="dxa"/>
              <w:bottom w:w="0" w:type="dxa"/>
              <w:right w:w="113" w:type="dxa"/>
            </w:tcMar>
            <w:vAlign w:val="center"/>
            <w:hideMark/>
          </w:tcPr>
          <w:p w14:paraId="796D417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kern w:val="24"/>
                <w:sz w:val="16"/>
                <w:szCs w:val="16"/>
                <w:lang w:eastAsia="el-GR"/>
              </w:rPr>
              <w:t> </w:t>
            </w:r>
          </w:p>
        </w:tc>
      </w:tr>
      <w:tr w:rsidR="00340C7A" w:rsidRPr="00340C7A" w14:paraId="00C31E18" w14:textId="77777777" w:rsidTr="005C2F17">
        <w:trPr>
          <w:trHeight w:val="283"/>
        </w:trPr>
        <w:tc>
          <w:tcPr>
            <w:tcW w:w="2316"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7EE64375"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Αποσβέσεις</w:t>
            </w:r>
          </w:p>
        </w:tc>
        <w:tc>
          <w:tcPr>
            <w:tcW w:w="945"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62B6EE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28.858</w:t>
            </w:r>
          </w:p>
        </w:tc>
        <w:tc>
          <w:tcPr>
            <w:tcW w:w="945"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1EEFDAA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8.241</w:t>
            </w:r>
          </w:p>
        </w:tc>
        <w:tc>
          <w:tcPr>
            <w:tcW w:w="945"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72A36CF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8.866</w:t>
            </w:r>
          </w:p>
        </w:tc>
        <w:tc>
          <w:tcPr>
            <w:tcW w:w="850" w:type="dxa"/>
            <w:tcBorders>
              <w:top w:val="single" w:sz="2" w:space="0" w:color="AFABAB"/>
              <w:left w:val="nil"/>
              <w:bottom w:val="nil"/>
              <w:right w:val="nil"/>
            </w:tcBorders>
            <w:shd w:val="clear" w:color="auto" w:fill="auto"/>
            <w:tcMar>
              <w:top w:w="15" w:type="dxa"/>
              <w:left w:w="15" w:type="dxa"/>
              <w:bottom w:w="0" w:type="dxa"/>
              <w:right w:w="113" w:type="dxa"/>
            </w:tcMar>
            <w:vAlign w:val="center"/>
            <w:hideMark/>
          </w:tcPr>
          <w:p w14:paraId="0299149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4.447</w:t>
            </w:r>
          </w:p>
        </w:tc>
        <w:tc>
          <w:tcPr>
            <w:tcW w:w="1087" w:type="dxa"/>
            <w:tcBorders>
              <w:top w:val="single" w:sz="2" w:space="0" w:color="AFABAB"/>
              <w:left w:val="nil"/>
              <w:bottom w:val="nil"/>
              <w:right w:val="nil"/>
            </w:tcBorders>
            <w:vAlign w:val="center"/>
          </w:tcPr>
          <w:p w14:paraId="45B7568B" w14:textId="77777777" w:rsidR="00340C7A" w:rsidRPr="00340C7A" w:rsidRDefault="00340C7A" w:rsidP="005040DD">
            <w:pPr>
              <w:widowControl/>
              <w:autoSpaceDE/>
              <w:autoSpaceDN/>
              <w:ind w:right="125"/>
              <w:jc w:val="right"/>
              <w:rPr>
                <w:rFonts w:eastAsia="Times New Roman"/>
                <w:sz w:val="16"/>
                <w:szCs w:val="16"/>
                <w:lang w:eastAsia="el-GR"/>
              </w:rPr>
            </w:pPr>
            <w:r w:rsidRPr="00340C7A">
              <w:rPr>
                <w:rFonts w:eastAsia="Times New Roman"/>
                <w:sz w:val="16"/>
                <w:szCs w:val="16"/>
                <w:lang w:eastAsia="el-GR"/>
              </w:rPr>
              <w:t>13.465</w:t>
            </w:r>
          </w:p>
        </w:tc>
        <w:tc>
          <w:tcPr>
            <w:tcW w:w="850" w:type="dxa"/>
            <w:tcBorders>
              <w:top w:val="single" w:sz="2" w:space="0" w:color="AFABAB"/>
              <w:left w:val="nil"/>
              <w:bottom w:val="nil"/>
              <w:right w:val="single" w:sz="2" w:space="0" w:color="1D1B11"/>
            </w:tcBorders>
            <w:shd w:val="clear" w:color="auto" w:fill="auto"/>
            <w:tcMar>
              <w:top w:w="15" w:type="dxa"/>
              <w:left w:w="15" w:type="dxa"/>
              <w:bottom w:w="0" w:type="dxa"/>
              <w:right w:w="113" w:type="dxa"/>
            </w:tcMar>
            <w:vAlign w:val="center"/>
            <w:hideMark/>
          </w:tcPr>
          <w:p w14:paraId="257FF8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2.046</w:t>
            </w:r>
          </w:p>
        </w:tc>
        <w:tc>
          <w:tcPr>
            <w:tcW w:w="993"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395DD39D"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65.925</w:t>
            </w:r>
          </w:p>
        </w:tc>
        <w:tc>
          <w:tcPr>
            <w:tcW w:w="810" w:type="dxa"/>
            <w:tcBorders>
              <w:top w:val="single" w:sz="2" w:space="0" w:color="AFABAB"/>
              <w:left w:val="single" w:sz="2" w:space="0" w:color="1D1B11"/>
              <w:bottom w:val="nil"/>
              <w:right w:val="single" w:sz="2" w:space="0" w:color="1D1B11"/>
            </w:tcBorders>
            <w:shd w:val="clear" w:color="auto" w:fill="auto"/>
            <w:tcMar>
              <w:top w:w="15" w:type="dxa"/>
              <w:left w:w="15" w:type="dxa"/>
              <w:bottom w:w="0" w:type="dxa"/>
              <w:right w:w="113" w:type="dxa"/>
            </w:tcMar>
            <w:vAlign w:val="center"/>
            <w:hideMark/>
          </w:tcPr>
          <w:p w14:paraId="5F8C038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4.682</w:t>
            </w:r>
          </w:p>
        </w:tc>
        <w:tc>
          <w:tcPr>
            <w:tcW w:w="1080" w:type="dxa"/>
            <w:tcBorders>
              <w:top w:val="single" w:sz="2" w:space="0" w:color="AFABAB"/>
              <w:left w:val="single" w:sz="2" w:space="0" w:color="1D1B11"/>
              <w:bottom w:val="nil"/>
              <w:right w:val="nil"/>
            </w:tcBorders>
            <w:shd w:val="clear" w:color="auto" w:fill="auto"/>
            <w:tcMar>
              <w:top w:w="15" w:type="dxa"/>
              <w:left w:w="15" w:type="dxa"/>
              <w:bottom w:w="0" w:type="dxa"/>
              <w:right w:w="113" w:type="dxa"/>
            </w:tcMar>
            <w:vAlign w:val="center"/>
            <w:hideMark/>
          </w:tcPr>
          <w:p w14:paraId="1970358D"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70.607</w:t>
            </w:r>
          </w:p>
        </w:tc>
      </w:tr>
      <w:tr w:rsidR="0029460F" w:rsidRPr="00340C7A" w14:paraId="3B1E4707" w14:textId="77777777" w:rsidTr="005040DD">
        <w:trPr>
          <w:trHeight w:val="283"/>
        </w:trPr>
        <w:tc>
          <w:tcPr>
            <w:tcW w:w="2316"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5866373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EBITDA</w:t>
            </w:r>
          </w:p>
        </w:tc>
        <w:tc>
          <w:tcPr>
            <w:tcW w:w="945"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6461112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174.266</w:t>
            </w:r>
          </w:p>
        </w:tc>
        <w:tc>
          <w:tcPr>
            <w:tcW w:w="945"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7ADCA24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54.123</w:t>
            </w:r>
          </w:p>
        </w:tc>
        <w:tc>
          <w:tcPr>
            <w:tcW w:w="945"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7D4A105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45.796</w:t>
            </w:r>
          </w:p>
        </w:tc>
        <w:tc>
          <w:tcPr>
            <w:tcW w:w="850" w:type="dxa"/>
            <w:tcBorders>
              <w:top w:val="nil"/>
              <w:left w:val="nil"/>
              <w:bottom w:val="single" w:sz="2" w:space="0" w:color="181717"/>
              <w:right w:val="nil"/>
            </w:tcBorders>
            <w:shd w:val="clear" w:color="auto" w:fill="DCE6F1"/>
            <w:tcMar>
              <w:top w:w="15" w:type="dxa"/>
              <w:left w:w="15" w:type="dxa"/>
              <w:bottom w:w="0" w:type="dxa"/>
              <w:right w:w="113" w:type="dxa"/>
            </w:tcMar>
            <w:vAlign w:val="center"/>
            <w:hideMark/>
          </w:tcPr>
          <w:p w14:paraId="1D630E8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3.402</w:t>
            </w:r>
          </w:p>
        </w:tc>
        <w:tc>
          <w:tcPr>
            <w:tcW w:w="1087" w:type="dxa"/>
            <w:tcBorders>
              <w:top w:val="nil"/>
              <w:left w:val="nil"/>
              <w:bottom w:val="single" w:sz="2" w:space="0" w:color="181717"/>
              <w:right w:val="nil"/>
            </w:tcBorders>
            <w:shd w:val="clear" w:color="auto" w:fill="DCE6F1"/>
            <w:vAlign w:val="center"/>
          </w:tcPr>
          <w:p w14:paraId="7C30971F" w14:textId="77777777" w:rsidR="00340C7A" w:rsidRPr="00340C7A" w:rsidRDefault="00340C7A" w:rsidP="005040DD">
            <w:pPr>
              <w:widowControl/>
              <w:autoSpaceDE/>
              <w:autoSpaceDN/>
              <w:ind w:right="125"/>
              <w:jc w:val="right"/>
              <w:rPr>
                <w:rFonts w:eastAsia="Times New Roman"/>
                <w:b/>
                <w:bCs/>
                <w:sz w:val="16"/>
                <w:szCs w:val="16"/>
                <w:lang w:eastAsia="el-GR"/>
              </w:rPr>
            </w:pPr>
            <w:r w:rsidRPr="00340C7A">
              <w:rPr>
                <w:rFonts w:eastAsia="Times New Roman"/>
                <w:b/>
                <w:bCs/>
                <w:sz w:val="16"/>
                <w:szCs w:val="16"/>
                <w:lang w:eastAsia="el-GR"/>
              </w:rPr>
              <w:t>124.623</w:t>
            </w:r>
          </w:p>
        </w:tc>
        <w:tc>
          <w:tcPr>
            <w:tcW w:w="850" w:type="dxa"/>
            <w:tcBorders>
              <w:top w:val="nil"/>
              <w:left w:val="nil"/>
              <w:bottom w:val="single" w:sz="2" w:space="0" w:color="181717"/>
              <w:right w:val="single" w:sz="2" w:space="0" w:color="1D1B11"/>
            </w:tcBorders>
            <w:shd w:val="clear" w:color="auto" w:fill="DCE6F1"/>
            <w:tcMar>
              <w:top w:w="15" w:type="dxa"/>
              <w:left w:w="15" w:type="dxa"/>
              <w:bottom w:w="0" w:type="dxa"/>
              <w:right w:w="113" w:type="dxa"/>
            </w:tcMar>
            <w:vAlign w:val="center"/>
            <w:hideMark/>
          </w:tcPr>
          <w:p w14:paraId="6F2270C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4.825</w:t>
            </w:r>
          </w:p>
        </w:tc>
        <w:tc>
          <w:tcPr>
            <w:tcW w:w="993" w:type="dxa"/>
            <w:tcBorders>
              <w:top w:val="nil"/>
              <w:left w:val="single" w:sz="2" w:space="0" w:color="1D1B11"/>
              <w:bottom w:val="single" w:sz="2" w:space="0" w:color="181717"/>
              <w:right w:val="single" w:sz="2" w:space="0" w:color="1D1B11"/>
            </w:tcBorders>
            <w:shd w:val="clear" w:color="auto" w:fill="DCE6F1"/>
            <w:tcMar>
              <w:top w:w="15" w:type="dxa"/>
              <w:left w:w="15" w:type="dxa"/>
              <w:bottom w:w="0" w:type="dxa"/>
              <w:right w:w="113" w:type="dxa"/>
            </w:tcMar>
            <w:vAlign w:val="center"/>
            <w:hideMark/>
          </w:tcPr>
          <w:p w14:paraId="174E621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407.035</w:t>
            </w:r>
          </w:p>
        </w:tc>
        <w:tc>
          <w:tcPr>
            <w:tcW w:w="810" w:type="dxa"/>
            <w:tcBorders>
              <w:top w:val="nil"/>
              <w:left w:val="single" w:sz="2" w:space="0" w:color="1D1B11"/>
              <w:bottom w:val="single" w:sz="2" w:space="0" w:color="181717"/>
              <w:right w:val="single" w:sz="2" w:space="0" w:color="1D1B11"/>
            </w:tcBorders>
            <w:shd w:val="clear" w:color="auto" w:fill="DCE6F1"/>
            <w:tcMar>
              <w:top w:w="15" w:type="dxa"/>
              <w:left w:w="15" w:type="dxa"/>
              <w:bottom w:w="0" w:type="dxa"/>
              <w:right w:w="113" w:type="dxa"/>
            </w:tcMar>
            <w:vAlign w:val="center"/>
            <w:hideMark/>
          </w:tcPr>
          <w:p w14:paraId="351591F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4.931</w:t>
            </w:r>
          </w:p>
        </w:tc>
        <w:tc>
          <w:tcPr>
            <w:tcW w:w="1080" w:type="dxa"/>
            <w:tcBorders>
              <w:top w:val="nil"/>
              <w:left w:val="single" w:sz="2" w:space="0" w:color="1D1B11"/>
              <w:bottom w:val="single" w:sz="2" w:space="0" w:color="181717"/>
              <w:right w:val="nil"/>
            </w:tcBorders>
            <w:shd w:val="clear" w:color="auto" w:fill="DCE6F1"/>
            <w:tcMar>
              <w:top w:w="15" w:type="dxa"/>
              <w:left w:w="15" w:type="dxa"/>
              <w:bottom w:w="0" w:type="dxa"/>
              <w:right w:w="113" w:type="dxa"/>
            </w:tcMar>
            <w:vAlign w:val="center"/>
            <w:hideMark/>
          </w:tcPr>
          <w:p w14:paraId="178DEF3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411.966</w:t>
            </w:r>
          </w:p>
        </w:tc>
      </w:tr>
    </w:tbl>
    <w:p w14:paraId="1397A6AC" w14:textId="77777777" w:rsidR="00340C7A" w:rsidRPr="00340C7A" w:rsidRDefault="00340C7A" w:rsidP="00340C7A">
      <w:pPr>
        <w:widowControl/>
        <w:autoSpaceDE/>
        <w:autoSpaceDN/>
        <w:rPr>
          <w:rFonts w:eastAsia="Times New Roman"/>
          <w:sz w:val="24"/>
          <w:szCs w:val="24"/>
          <w:lang w:eastAsia="el-GR"/>
        </w:rPr>
      </w:pPr>
    </w:p>
    <w:p w14:paraId="3BE1C0C4" w14:textId="77777777" w:rsidR="00340C7A" w:rsidRPr="00340C7A" w:rsidRDefault="00340C7A" w:rsidP="00340C7A">
      <w:pPr>
        <w:widowControl/>
        <w:autoSpaceDE/>
        <w:autoSpaceDN/>
        <w:rPr>
          <w:rFonts w:eastAsia="Times New Roman"/>
          <w:sz w:val="24"/>
          <w:szCs w:val="24"/>
          <w:lang w:eastAsia="el-GR"/>
        </w:rPr>
      </w:pPr>
    </w:p>
    <w:p w14:paraId="5EAD0674" w14:textId="77777777" w:rsidR="00340C7A" w:rsidRPr="00340C7A" w:rsidRDefault="00340C7A" w:rsidP="00340C7A">
      <w:pPr>
        <w:widowControl/>
        <w:autoSpaceDE/>
        <w:autoSpaceDN/>
        <w:rPr>
          <w:rFonts w:eastAsia="Times New Roman"/>
          <w:sz w:val="24"/>
          <w:szCs w:val="24"/>
          <w:lang w:eastAsia="el-GR"/>
        </w:rPr>
      </w:pPr>
    </w:p>
    <w:p w14:paraId="2EDD7585" w14:textId="77777777" w:rsidR="00340C7A" w:rsidRPr="00340C7A" w:rsidRDefault="00340C7A" w:rsidP="00340C7A">
      <w:pPr>
        <w:widowControl/>
        <w:autoSpaceDE/>
        <w:autoSpaceDN/>
        <w:spacing w:after="160" w:line="259" w:lineRule="auto"/>
        <w:rPr>
          <w:rFonts w:eastAsia="Times New Roman"/>
          <w:b/>
          <w:bCs/>
          <w:sz w:val="18"/>
          <w:szCs w:val="18"/>
          <w:lang w:eastAsia="el-GR"/>
        </w:rPr>
      </w:pPr>
      <w:r w:rsidRPr="00340C7A">
        <w:rPr>
          <w:rFonts w:eastAsia="Times New Roman"/>
          <w:b/>
          <w:bCs/>
          <w:sz w:val="18"/>
          <w:szCs w:val="18"/>
          <w:lang w:eastAsia="el-GR"/>
        </w:rPr>
        <w:br w:type="page"/>
      </w:r>
    </w:p>
    <w:p w14:paraId="00F23FF2" w14:textId="77777777" w:rsidR="00340C7A" w:rsidRPr="00340C7A" w:rsidRDefault="00340C7A" w:rsidP="005C2F17">
      <w:pPr>
        <w:widowControl/>
        <w:autoSpaceDE/>
        <w:autoSpaceDN/>
        <w:spacing w:before="120" w:after="120"/>
        <w:jc w:val="both"/>
        <w:rPr>
          <w:rFonts w:eastAsia="Times New Roman"/>
          <w:b/>
          <w:bCs/>
          <w:color w:val="007CB7"/>
          <w:spacing w:val="-2"/>
          <w:sz w:val="24"/>
          <w:szCs w:val="24"/>
          <w:lang w:val="en-GB" w:eastAsia="el-GR"/>
        </w:rPr>
      </w:pPr>
      <w:r w:rsidRPr="00340C7A">
        <w:rPr>
          <w:rFonts w:eastAsia="Times New Roman"/>
          <w:b/>
          <w:bCs/>
          <w:color w:val="007CB7"/>
          <w:spacing w:val="-2"/>
          <w:sz w:val="24"/>
          <w:szCs w:val="24"/>
          <w:lang w:val="en-GB" w:eastAsia="el-GR"/>
        </w:rPr>
        <w:lastRenderedPageBreak/>
        <w:t>a-EBIT</w:t>
      </w:r>
      <w:r w:rsidRPr="00340C7A">
        <w:rPr>
          <w:rFonts w:eastAsia="Times New Roman"/>
          <w:b/>
          <w:bCs/>
          <w:color w:val="007CB7"/>
          <w:spacing w:val="-2"/>
          <w:sz w:val="24"/>
          <w:szCs w:val="24"/>
          <w:lang w:val="en-US" w:eastAsia="el-GR"/>
        </w:rPr>
        <w:t xml:space="preserve"> </w:t>
      </w:r>
      <w:r w:rsidRPr="00340C7A">
        <w:rPr>
          <w:rFonts w:eastAsia="Times New Roman"/>
          <w:b/>
          <w:bCs/>
          <w:color w:val="007CB7"/>
          <w:spacing w:val="-2"/>
          <w:sz w:val="24"/>
          <w:szCs w:val="24"/>
          <w:lang w:eastAsia="el-GR"/>
        </w:rPr>
        <w:t>και</w:t>
      </w:r>
      <w:r w:rsidRPr="00340C7A">
        <w:rPr>
          <w:rFonts w:eastAsia="Times New Roman"/>
          <w:b/>
          <w:bCs/>
          <w:color w:val="007CB7"/>
          <w:spacing w:val="-2"/>
          <w:sz w:val="24"/>
          <w:szCs w:val="24"/>
          <w:lang w:val="en-GB" w:eastAsia="el-GR"/>
        </w:rPr>
        <w:t xml:space="preserve"> a-EBITDA</w:t>
      </w:r>
    </w:p>
    <w:tbl>
      <w:tblPr>
        <w:tblW w:w="10396" w:type="dxa"/>
        <w:tblInd w:w="-426" w:type="dxa"/>
        <w:tblLayout w:type="fixed"/>
        <w:tblCellMar>
          <w:left w:w="0" w:type="dxa"/>
          <w:right w:w="0" w:type="dxa"/>
        </w:tblCellMar>
        <w:tblLook w:val="04A0" w:firstRow="1" w:lastRow="0" w:firstColumn="1" w:lastColumn="0" w:noHBand="0" w:noVBand="1"/>
      </w:tblPr>
      <w:tblGrid>
        <w:gridCol w:w="2835"/>
        <w:gridCol w:w="907"/>
        <w:gridCol w:w="699"/>
        <w:gridCol w:w="892"/>
        <w:gridCol w:w="912"/>
        <w:gridCol w:w="837"/>
        <w:gridCol w:w="769"/>
        <w:gridCol w:w="808"/>
        <w:gridCol w:w="691"/>
        <w:gridCol w:w="1046"/>
      </w:tblGrid>
      <w:tr w:rsidR="00340C7A" w:rsidRPr="00340C7A" w14:paraId="542346A7" w14:textId="77777777" w:rsidTr="00344A74">
        <w:trPr>
          <w:trHeight w:val="227"/>
        </w:trPr>
        <w:tc>
          <w:tcPr>
            <w:tcW w:w="2835"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515A4B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val="en-US" w:eastAsia="el-GR"/>
              </w:rPr>
              <w:t>H</w:t>
            </w:r>
            <w:r w:rsidRPr="00340C7A">
              <w:rPr>
                <w:rFonts w:eastAsia="Times New Roman"/>
                <w:color w:val="FFFFFF"/>
                <w:kern w:val="24"/>
                <w:sz w:val="16"/>
                <w:szCs w:val="16"/>
                <w:lang w:eastAsia="el-GR"/>
              </w:rPr>
              <w:t>1 2023</w:t>
            </w:r>
          </w:p>
          <w:p w14:paraId="3A5D6BE8"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907"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2D01722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Αλουμίνιο</w:t>
            </w:r>
          </w:p>
        </w:tc>
        <w:tc>
          <w:tcPr>
            <w:tcW w:w="699"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2B8632D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Χαλκός</w:t>
            </w:r>
          </w:p>
        </w:tc>
        <w:tc>
          <w:tcPr>
            <w:tcW w:w="892"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58492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Καλώδια</w:t>
            </w:r>
          </w:p>
        </w:tc>
        <w:tc>
          <w:tcPr>
            <w:tcW w:w="912"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13FC279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Σωλήνες Χάλυβα</w:t>
            </w:r>
          </w:p>
        </w:tc>
        <w:tc>
          <w:tcPr>
            <w:tcW w:w="837"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4B881A2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Χάλυβας</w:t>
            </w:r>
          </w:p>
        </w:tc>
        <w:tc>
          <w:tcPr>
            <w:tcW w:w="769" w:type="dxa"/>
            <w:tcBorders>
              <w:top w:val="nil"/>
              <w:left w:val="nil"/>
              <w:bottom w:val="single" w:sz="6" w:space="0" w:color="007CB7"/>
              <w:right w:val="single" w:sz="2" w:space="0" w:color="1D1B11"/>
            </w:tcBorders>
            <w:shd w:val="clear" w:color="auto" w:fill="007CB7"/>
            <w:tcMar>
              <w:top w:w="15" w:type="dxa"/>
              <w:left w:w="87" w:type="dxa"/>
              <w:bottom w:w="0" w:type="dxa"/>
              <w:right w:w="87" w:type="dxa"/>
            </w:tcMar>
            <w:vAlign w:val="center"/>
            <w:hideMark/>
          </w:tcPr>
          <w:p w14:paraId="3F5F665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Λοιπές </w:t>
            </w:r>
            <w:proofErr w:type="spellStart"/>
            <w:r w:rsidRPr="00340C7A">
              <w:rPr>
                <w:rFonts w:eastAsia="Times New Roman"/>
                <w:b/>
                <w:bCs/>
                <w:color w:val="FFFFFF"/>
                <w:sz w:val="16"/>
                <w:szCs w:val="16"/>
                <w:lang w:eastAsia="el-GR"/>
              </w:rPr>
              <w:t>δραστη-ριότητες</w:t>
            </w:r>
            <w:proofErr w:type="spellEnd"/>
          </w:p>
        </w:tc>
        <w:tc>
          <w:tcPr>
            <w:tcW w:w="808" w:type="dxa"/>
            <w:tcBorders>
              <w:top w:val="nil"/>
              <w:left w:val="single" w:sz="2" w:space="0" w:color="1D1B11"/>
              <w:bottom w:val="single" w:sz="6" w:space="0" w:color="007CB7"/>
              <w:right w:val="single" w:sz="2" w:space="0" w:color="1D1B11"/>
            </w:tcBorders>
            <w:shd w:val="clear" w:color="auto" w:fill="007CB7"/>
            <w:tcMar>
              <w:top w:w="15" w:type="dxa"/>
              <w:left w:w="87" w:type="dxa"/>
              <w:bottom w:w="0" w:type="dxa"/>
              <w:right w:w="87" w:type="dxa"/>
            </w:tcMar>
            <w:vAlign w:val="center"/>
            <w:hideMark/>
          </w:tcPr>
          <w:p w14:paraId="49E6D9B9" w14:textId="77777777" w:rsidR="00340C7A" w:rsidRPr="00340C7A" w:rsidRDefault="00340C7A" w:rsidP="00340C7A">
            <w:pPr>
              <w:widowControl/>
              <w:autoSpaceDE/>
              <w:autoSpaceDN/>
              <w:ind w:right="8"/>
              <w:jc w:val="right"/>
              <w:rPr>
                <w:rFonts w:eastAsia="Times New Roman"/>
                <w:b/>
                <w:bCs/>
                <w:color w:val="FFFFFF"/>
                <w:sz w:val="16"/>
                <w:szCs w:val="16"/>
                <w:lang w:eastAsia="el-GR"/>
              </w:rPr>
            </w:pPr>
            <w:r w:rsidRPr="00340C7A">
              <w:rPr>
                <w:rFonts w:eastAsia="Times New Roman"/>
                <w:b/>
                <w:bCs/>
                <w:color w:val="FFFFFF"/>
                <w:sz w:val="16"/>
                <w:szCs w:val="16"/>
                <w:lang w:eastAsia="el-GR"/>
              </w:rPr>
              <w:t>Σύνολο</w:t>
            </w:r>
          </w:p>
          <w:p w14:paraId="383B632D" w14:textId="77777777" w:rsidR="00340C7A" w:rsidRPr="00340C7A" w:rsidRDefault="00340C7A" w:rsidP="00340C7A">
            <w:pPr>
              <w:widowControl/>
              <w:autoSpaceDE/>
              <w:autoSpaceDN/>
              <w:jc w:val="right"/>
              <w:rPr>
                <w:rFonts w:eastAsia="Times New Roman"/>
                <w:sz w:val="16"/>
                <w:szCs w:val="16"/>
                <w:lang w:eastAsia="el-GR"/>
              </w:rPr>
            </w:pPr>
            <w:proofErr w:type="spellStart"/>
            <w:r w:rsidRPr="00340C7A">
              <w:rPr>
                <w:rFonts w:eastAsia="Times New Roman"/>
                <w:b/>
                <w:bCs/>
                <w:color w:val="FFFFFF"/>
                <w:sz w:val="16"/>
                <w:szCs w:val="16"/>
                <w:lang w:eastAsia="en-GB"/>
              </w:rPr>
              <w:t>Επιχειρ</w:t>
            </w:r>
            <w:proofErr w:type="spellEnd"/>
            <w:r w:rsidRPr="00340C7A">
              <w:rPr>
                <w:rFonts w:eastAsia="Times New Roman"/>
                <w:b/>
                <w:bCs/>
                <w:color w:val="FFFFFF"/>
                <w:sz w:val="16"/>
                <w:szCs w:val="16"/>
                <w:lang w:eastAsia="en-GB"/>
              </w:rPr>
              <w:t>. κλάδων</w:t>
            </w:r>
          </w:p>
        </w:tc>
        <w:tc>
          <w:tcPr>
            <w:tcW w:w="691" w:type="dxa"/>
            <w:tcBorders>
              <w:top w:val="nil"/>
              <w:left w:val="single" w:sz="2" w:space="0" w:color="1D1B11"/>
              <w:bottom w:val="single" w:sz="6" w:space="0" w:color="007CB7"/>
              <w:right w:val="single" w:sz="2" w:space="0" w:color="1D1B11"/>
            </w:tcBorders>
            <w:shd w:val="clear" w:color="auto" w:fill="007CB7"/>
            <w:tcMar>
              <w:top w:w="15" w:type="dxa"/>
              <w:left w:w="87" w:type="dxa"/>
              <w:bottom w:w="0" w:type="dxa"/>
              <w:right w:w="87" w:type="dxa"/>
            </w:tcMar>
            <w:vAlign w:val="center"/>
            <w:hideMark/>
          </w:tcPr>
          <w:p w14:paraId="59588E7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Κλάδος </w:t>
            </w:r>
            <w:proofErr w:type="spellStart"/>
            <w:r w:rsidRPr="00340C7A">
              <w:rPr>
                <w:rFonts w:eastAsia="Times New Roman"/>
                <w:b/>
                <w:bCs/>
                <w:color w:val="FFFFFF"/>
                <w:sz w:val="16"/>
                <w:szCs w:val="16"/>
                <w:lang w:eastAsia="el-GR"/>
              </w:rPr>
              <w:t>ακινή</w:t>
            </w:r>
            <w:proofErr w:type="spellEnd"/>
            <w:r w:rsidRPr="00340C7A">
              <w:rPr>
                <w:rFonts w:eastAsia="Times New Roman"/>
                <w:b/>
                <w:bCs/>
                <w:color w:val="FFFFFF"/>
                <w:sz w:val="16"/>
                <w:szCs w:val="16"/>
                <w:lang w:eastAsia="el-GR"/>
              </w:rPr>
              <w:t>-των</w:t>
            </w:r>
          </w:p>
        </w:tc>
        <w:tc>
          <w:tcPr>
            <w:tcW w:w="1046" w:type="dxa"/>
            <w:tcBorders>
              <w:top w:val="nil"/>
              <w:left w:val="single" w:sz="2" w:space="0" w:color="1D1B11"/>
              <w:bottom w:val="single" w:sz="6" w:space="0" w:color="007CB7"/>
              <w:right w:val="nil"/>
            </w:tcBorders>
            <w:shd w:val="clear" w:color="auto" w:fill="007CB7"/>
            <w:tcMar>
              <w:top w:w="15" w:type="dxa"/>
              <w:left w:w="87" w:type="dxa"/>
              <w:bottom w:w="0" w:type="dxa"/>
              <w:right w:w="87" w:type="dxa"/>
            </w:tcMar>
            <w:vAlign w:val="center"/>
            <w:hideMark/>
          </w:tcPr>
          <w:p w14:paraId="355D376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Σύνολο </w:t>
            </w:r>
            <w:proofErr w:type="spellStart"/>
            <w:r w:rsidRPr="00340C7A">
              <w:rPr>
                <w:rFonts w:eastAsia="Times New Roman"/>
                <w:b/>
                <w:bCs/>
                <w:color w:val="FFFFFF"/>
                <w:sz w:val="16"/>
                <w:szCs w:val="16"/>
                <w:lang w:eastAsia="el-GR"/>
              </w:rPr>
              <w:t>ενοποιη-μένο</w:t>
            </w:r>
            <w:proofErr w:type="spellEnd"/>
          </w:p>
        </w:tc>
      </w:tr>
      <w:tr w:rsidR="00340C7A" w:rsidRPr="00340C7A" w14:paraId="6FF6A10B" w14:textId="77777777" w:rsidTr="00344A74">
        <w:trPr>
          <w:trHeight w:val="227"/>
        </w:trPr>
        <w:tc>
          <w:tcPr>
            <w:tcW w:w="2835" w:type="dxa"/>
            <w:tcBorders>
              <w:top w:val="single" w:sz="6" w:space="0" w:color="007CB7"/>
              <w:left w:val="nil"/>
              <w:bottom w:val="single" w:sz="2" w:space="0" w:color="181717"/>
              <w:right w:val="nil"/>
            </w:tcBorders>
            <w:shd w:val="clear" w:color="auto" w:fill="FFFFFF"/>
            <w:tcMar>
              <w:top w:w="15" w:type="dxa"/>
              <w:left w:w="87" w:type="dxa"/>
              <w:bottom w:w="0" w:type="dxa"/>
              <w:right w:w="87" w:type="dxa"/>
            </w:tcMar>
            <w:vAlign w:val="center"/>
            <w:hideMark/>
          </w:tcPr>
          <w:p w14:paraId="685A6582"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 προ φόρων (όπως δημοσιεύονται στην Κατάσταση Λογαριασμού Αποτελεσμάτων)</w:t>
            </w:r>
          </w:p>
        </w:tc>
        <w:tc>
          <w:tcPr>
            <w:tcW w:w="907" w:type="dxa"/>
            <w:tcBorders>
              <w:top w:val="single" w:sz="6" w:space="0" w:color="007CB7"/>
              <w:left w:val="nil"/>
              <w:bottom w:val="single" w:sz="2" w:space="0" w:color="181717"/>
              <w:right w:val="nil"/>
            </w:tcBorders>
            <w:shd w:val="clear" w:color="auto" w:fill="FFFFFF"/>
            <w:tcMar>
              <w:top w:w="15" w:type="dxa"/>
              <w:left w:w="87" w:type="dxa"/>
              <w:bottom w:w="0" w:type="dxa"/>
              <w:right w:w="87" w:type="dxa"/>
            </w:tcMar>
            <w:vAlign w:val="center"/>
            <w:hideMark/>
          </w:tcPr>
          <w:p w14:paraId="6EF51B3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2.505</w:t>
            </w:r>
          </w:p>
        </w:tc>
        <w:tc>
          <w:tcPr>
            <w:tcW w:w="699" w:type="dxa"/>
            <w:tcBorders>
              <w:top w:val="single" w:sz="6" w:space="0" w:color="007CB7"/>
              <w:left w:val="nil"/>
              <w:bottom w:val="single" w:sz="2" w:space="0" w:color="181717"/>
              <w:right w:val="nil"/>
            </w:tcBorders>
            <w:shd w:val="clear" w:color="auto" w:fill="FFFFFF"/>
            <w:tcMar>
              <w:top w:w="15" w:type="dxa"/>
              <w:left w:w="87" w:type="dxa"/>
              <w:bottom w:w="0" w:type="dxa"/>
              <w:right w:w="87" w:type="dxa"/>
            </w:tcMar>
            <w:vAlign w:val="center"/>
            <w:hideMark/>
          </w:tcPr>
          <w:p w14:paraId="4C21276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32.096</w:t>
            </w:r>
          </w:p>
        </w:tc>
        <w:tc>
          <w:tcPr>
            <w:tcW w:w="892" w:type="dxa"/>
            <w:tcBorders>
              <w:top w:val="single" w:sz="6" w:space="0" w:color="007CB7"/>
              <w:left w:val="nil"/>
              <w:bottom w:val="single" w:sz="2" w:space="0" w:color="181717"/>
              <w:right w:val="nil"/>
            </w:tcBorders>
            <w:shd w:val="clear" w:color="auto" w:fill="FFFFFF"/>
            <w:tcMar>
              <w:top w:w="15" w:type="dxa"/>
              <w:left w:w="87" w:type="dxa"/>
              <w:bottom w:w="0" w:type="dxa"/>
              <w:right w:w="87" w:type="dxa"/>
            </w:tcMar>
            <w:vAlign w:val="center"/>
            <w:hideMark/>
          </w:tcPr>
          <w:p w14:paraId="2EF0826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20.348</w:t>
            </w:r>
          </w:p>
        </w:tc>
        <w:tc>
          <w:tcPr>
            <w:tcW w:w="912" w:type="dxa"/>
            <w:tcBorders>
              <w:top w:val="single" w:sz="6" w:space="0" w:color="007CB7"/>
              <w:left w:val="nil"/>
              <w:bottom w:val="single" w:sz="2" w:space="0" w:color="181717"/>
              <w:right w:val="nil"/>
            </w:tcBorders>
            <w:shd w:val="clear" w:color="auto" w:fill="FFFFFF"/>
            <w:tcMar>
              <w:top w:w="15" w:type="dxa"/>
              <w:left w:w="87" w:type="dxa"/>
              <w:bottom w:w="0" w:type="dxa"/>
              <w:right w:w="87" w:type="dxa"/>
            </w:tcMar>
            <w:vAlign w:val="center"/>
            <w:hideMark/>
          </w:tcPr>
          <w:p w14:paraId="5BC6FB1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10.248</w:t>
            </w:r>
          </w:p>
        </w:tc>
        <w:tc>
          <w:tcPr>
            <w:tcW w:w="837" w:type="dxa"/>
            <w:tcBorders>
              <w:top w:val="single" w:sz="6" w:space="0" w:color="007CB7"/>
              <w:left w:val="nil"/>
              <w:bottom w:val="single" w:sz="2" w:space="0" w:color="181717"/>
              <w:right w:val="nil"/>
            </w:tcBorders>
            <w:shd w:val="clear" w:color="auto" w:fill="FFFFFF"/>
            <w:tcMar>
              <w:top w:w="15" w:type="dxa"/>
              <w:left w:w="87" w:type="dxa"/>
              <w:bottom w:w="0" w:type="dxa"/>
              <w:right w:w="87" w:type="dxa"/>
            </w:tcMar>
            <w:vAlign w:val="center"/>
            <w:hideMark/>
          </w:tcPr>
          <w:p w14:paraId="7B9C57A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-5.143</w:t>
            </w:r>
          </w:p>
        </w:tc>
        <w:tc>
          <w:tcPr>
            <w:tcW w:w="769" w:type="dxa"/>
            <w:tcBorders>
              <w:top w:val="single" w:sz="6" w:space="0" w:color="007CB7"/>
              <w:left w:val="nil"/>
              <w:bottom w:val="single" w:sz="2" w:space="0" w:color="181717"/>
              <w:right w:val="single" w:sz="2" w:space="0" w:color="1D1B11"/>
            </w:tcBorders>
            <w:shd w:val="clear" w:color="auto" w:fill="FFFFFF"/>
            <w:tcMar>
              <w:top w:w="15" w:type="dxa"/>
              <w:left w:w="87" w:type="dxa"/>
              <w:bottom w:w="0" w:type="dxa"/>
              <w:right w:w="87" w:type="dxa"/>
            </w:tcMar>
            <w:vAlign w:val="center"/>
            <w:hideMark/>
          </w:tcPr>
          <w:p w14:paraId="37DAC25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-4.672</w:t>
            </w:r>
          </w:p>
        </w:tc>
        <w:tc>
          <w:tcPr>
            <w:tcW w:w="808" w:type="dxa"/>
            <w:tcBorders>
              <w:top w:val="single" w:sz="6" w:space="0" w:color="007CB7"/>
              <w:left w:val="single" w:sz="2" w:space="0" w:color="1D1B11"/>
              <w:bottom w:val="single" w:sz="2" w:space="0" w:color="181717"/>
              <w:right w:val="single" w:sz="2" w:space="0" w:color="1D1B11"/>
            </w:tcBorders>
            <w:shd w:val="clear" w:color="auto" w:fill="FFFFFF"/>
            <w:tcMar>
              <w:top w:w="15" w:type="dxa"/>
              <w:left w:w="87" w:type="dxa"/>
              <w:bottom w:w="0" w:type="dxa"/>
              <w:right w:w="87" w:type="dxa"/>
            </w:tcMar>
            <w:vAlign w:val="center"/>
            <w:hideMark/>
          </w:tcPr>
          <w:p w14:paraId="5E5F1B7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55.382</w:t>
            </w:r>
          </w:p>
        </w:tc>
        <w:tc>
          <w:tcPr>
            <w:tcW w:w="691" w:type="dxa"/>
            <w:tcBorders>
              <w:top w:val="single" w:sz="6" w:space="0" w:color="007CB7"/>
              <w:left w:val="single" w:sz="2" w:space="0" w:color="1D1B11"/>
              <w:bottom w:val="single" w:sz="2" w:space="0" w:color="181717"/>
              <w:right w:val="single" w:sz="2" w:space="0" w:color="1D1B11"/>
            </w:tcBorders>
            <w:shd w:val="clear" w:color="auto" w:fill="FFFFFF"/>
            <w:tcMar>
              <w:top w:w="15" w:type="dxa"/>
              <w:left w:w="87" w:type="dxa"/>
              <w:bottom w:w="0" w:type="dxa"/>
              <w:right w:w="87" w:type="dxa"/>
            </w:tcMar>
            <w:vAlign w:val="center"/>
            <w:hideMark/>
          </w:tcPr>
          <w:p w14:paraId="01AD681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5.130</w:t>
            </w:r>
          </w:p>
        </w:tc>
        <w:tc>
          <w:tcPr>
            <w:tcW w:w="1046" w:type="dxa"/>
            <w:tcBorders>
              <w:top w:val="single" w:sz="6" w:space="0" w:color="007CB7"/>
              <w:left w:val="single" w:sz="2" w:space="0" w:color="1D1B11"/>
              <w:bottom w:val="single" w:sz="2" w:space="0" w:color="181717"/>
              <w:right w:val="nil"/>
            </w:tcBorders>
            <w:shd w:val="clear" w:color="auto" w:fill="FFFFFF"/>
            <w:tcMar>
              <w:top w:w="15" w:type="dxa"/>
              <w:left w:w="87" w:type="dxa"/>
              <w:bottom w:w="0" w:type="dxa"/>
              <w:right w:w="87" w:type="dxa"/>
            </w:tcMar>
            <w:vAlign w:val="center"/>
            <w:hideMark/>
          </w:tcPr>
          <w:p w14:paraId="748010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60.513</w:t>
            </w:r>
          </w:p>
        </w:tc>
      </w:tr>
      <w:tr w:rsidR="00340C7A" w:rsidRPr="00340C7A" w14:paraId="0F4FCE8A" w14:textId="77777777" w:rsidTr="00344A74">
        <w:trPr>
          <w:trHeight w:val="227"/>
        </w:trPr>
        <w:tc>
          <w:tcPr>
            <w:tcW w:w="2835"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638D0D9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Προσαρμογές για:</w:t>
            </w:r>
          </w:p>
        </w:tc>
        <w:tc>
          <w:tcPr>
            <w:tcW w:w="907"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35505285" w14:textId="77777777" w:rsidR="00340C7A" w:rsidRPr="00340C7A" w:rsidRDefault="00340C7A" w:rsidP="00340C7A">
            <w:pPr>
              <w:widowControl/>
              <w:autoSpaceDE/>
              <w:autoSpaceDN/>
              <w:jc w:val="right"/>
              <w:rPr>
                <w:rFonts w:eastAsia="Times New Roman"/>
                <w:sz w:val="16"/>
                <w:szCs w:val="16"/>
                <w:lang w:eastAsia="el-GR"/>
              </w:rPr>
            </w:pPr>
          </w:p>
        </w:tc>
        <w:tc>
          <w:tcPr>
            <w:tcW w:w="699"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657A9646" w14:textId="77777777" w:rsidR="00340C7A" w:rsidRPr="00340C7A" w:rsidRDefault="00340C7A" w:rsidP="00340C7A">
            <w:pPr>
              <w:widowControl/>
              <w:autoSpaceDE/>
              <w:autoSpaceDN/>
              <w:jc w:val="right"/>
              <w:rPr>
                <w:rFonts w:eastAsia="Times New Roman"/>
                <w:sz w:val="16"/>
                <w:szCs w:val="16"/>
                <w:lang w:eastAsia="el-GR"/>
              </w:rPr>
            </w:pPr>
          </w:p>
        </w:tc>
        <w:tc>
          <w:tcPr>
            <w:tcW w:w="892"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2AE3F317" w14:textId="77777777" w:rsidR="00340C7A" w:rsidRPr="00340C7A" w:rsidRDefault="00340C7A" w:rsidP="00340C7A">
            <w:pPr>
              <w:widowControl/>
              <w:autoSpaceDE/>
              <w:autoSpaceDN/>
              <w:jc w:val="right"/>
              <w:rPr>
                <w:rFonts w:eastAsia="Times New Roman"/>
                <w:sz w:val="16"/>
                <w:szCs w:val="16"/>
                <w:lang w:eastAsia="el-GR"/>
              </w:rPr>
            </w:pPr>
          </w:p>
        </w:tc>
        <w:tc>
          <w:tcPr>
            <w:tcW w:w="912"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05F19645" w14:textId="77777777" w:rsidR="00340C7A" w:rsidRPr="00340C7A" w:rsidRDefault="00340C7A" w:rsidP="00340C7A">
            <w:pPr>
              <w:widowControl/>
              <w:autoSpaceDE/>
              <w:autoSpaceDN/>
              <w:jc w:val="right"/>
              <w:rPr>
                <w:rFonts w:eastAsia="Times New Roman"/>
                <w:sz w:val="16"/>
                <w:szCs w:val="16"/>
                <w:lang w:eastAsia="el-GR"/>
              </w:rPr>
            </w:pPr>
          </w:p>
        </w:tc>
        <w:tc>
          <w:tcPr>
            <w:tcW w:w="837"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201E9189" w14:textId="77777777" w:rsidR="00340C7A" w:rsidRPr="00340C7A" w:rsidRDefault="00340C7A" w:rsidP="00340C7A">
            <w:pPr>
              <w:widowControl/>
              <w:autoSpaceDE/>
              <w:autoSpaceDN/>
              <w:jc w:val="right"/>
              <w:rPr>
                <w:rFonts w:eastAsia="Times New Roman"/>
                <w:sz w:val="16"/>
                <w:szCs w:val="16"/>
                <w:lang w:eastAsia="el-GR"/>
              </w:rPr>
            </w:pPr>
          </w:p>
        </w:tc>
        <w:tc>
          <w:tcPr>
            <w:tcW w:w="769" w:type="dxa"/>
            <w:tcBorders>
              <w:top w:val="single" w:sz="2" w:space="0" w:color="181717"/>
              <w:left w:val="nil"/>
              <w:bottom w:val="nil"/>
              <w:right w:val="single" w:sz="2" w:space="0" w:color="1D1B11"/>
            </w:tcBorders>
            <w:shd w:val="clear" w:color="auto" w:fill="auto"/>
            <w:tcMar>
              <w:top w:w="15" w:type="dxa"/>
              <w:left w:w="87" w:type="dxa"/>
              <w:bottom w:w="0" w:type="dxa"/>
              <w:right w:w="87" w:type="dxa"/>
            </w:tcMar>
            <w:vAlign w:val="center"/>
            <w:hideMark/>
          </w:tcPr>
          <w:p w14:paraId="4FC1FEA6" w14:textId="77777777" w:rsidR="00340C7A" w:rsidRPr="00340C7A" w:rsidRDefault="00340C7A" w:rsidP="00340C7A">
            <w:pPr>
              <w:widowControl/>
              <w:autoSpaceDE/>
              <w:autoSpaceDN/>
              <w:jc w:val="right"/>
              <w:rPr>
                <w:rFonts w:eastAsia="Times New Roman"/>
                <w:sz w:val="16"/>
                <w:szCs w:val="16"/>
                <w:lang w:eastAsia="el-GR"/>
              </w:rPr>
            </w:pPr>
          </w:p>
        </w:tc>
        <w:tc>
          <w:tcPr>
            <w:tcW w:w="808" w:type="dxa"/>
            <w:tcBorders>
              <w:top w:val="single" w:sz="2" w:space="0" w:color="181717"/>
              <w:left w:val="single" w:sz="2" w:space="0" w:color="1D1B11"/>
              <w:bottom w:val="nil"/>
              <w:right w:val="single" w:sz="2" w:space="0" w:color="1D1B11"/>
            </w:tcBorders>
            <w:shd w:val="clear" w:color="auto" w:fill="auto"/>
            <w:tcMar>
              <w:top w:w="15" w:type="dxa"/>
              <w:left w:w="87" w:type="dxa"/>
              <w:bottom w:w="0" w:type="dxa"/>
              <w:right w:w="87" w:type="dxa"/>
            </w:tcMar>
            <w:vAlign w:val="center"/>
            <w:hideMark/>
          </w:tcPr>
          <w:p w14:paraId="605303E3" w14:textId="77777777" w:rsidR="00340C7A" w:rsidRPr="00340C7A" w:rsidRDefault="00340C7A" w:rsidP="00340C7A">
            <w:pPr>
              <w:widowControl/>
              <w:autoSpaceDE/>
              <w:autoSpaceDN/>
              <w:jc w:val="right"/>
              <w:rPr>
                <w:rFonts w:eastAsia="Times New Roman"/>
                <w:b/>
                <w:bCs/>
                <w:sz w:val="16"/>
                <w:szCs w:val="16"/>
                <w:lang w:eastAsia="el-GR"/>
              </w:rPr>
            </w:pPr>
          </w:p>
        </w:tc>
        <w:tc>
          <w:tcPr>
            <w:tcW w:w="691" w:type="dxa"/>
            <w:tcBorders>
              <w:top w:val="single" w:sz="2" w:space="0" w:color="181717"/>
              <w:left w:val="single" w:sz="2" w:space="0" w:color="1D1B11"/>
              <w:bottom w:val="nil"/>
              <w:right w:val="single" w:sz="2" w:space="0" w:color="1D1B11"/>
            </w:tcBorders>
            <w:shd w:val="clear" w:color="auto" w:fill="auto"/>
            <w:tcMar>
              <w:top w:w="15" w:type="dxa"/>
              <w:left w:w="87" w:type="dxa"/>
              <w:bottom w:w="0" w:type="dxa"/>
              <w:right w:w="87" w:type="dxa"/>
            </w:tcMar>
            <w:vAlign w:val="center"/>
            <w:hideMark/>
          </w:tcPr>
          <w:p w14:paraId="6BC916A5" w14:textId="77777777" w:rsidR="00340C7A" w:rsidRPr="00340C7A" w:rsidRDefault="00340C7A" w:rsidP="00340C7A">
            <w:pPr>
              <w:widowControl/>
              <w:autoSpaceDE/>
              <w:autoSpaceDN/>
              <w:jc w:val="right"/>
              <w:rPr>
                <w:rFonts w:eastAsia="Times New Roman"/>
                <w:sz w:val="16"/>
                <w:szCs w:val="16"/>
                <w:lang w:eastAsia="el-GR"/>
              </w:rPr>
            </w:pPr>
          </w:p>
        </w:tc>
        <w:tc>
          <w:tcPr>
            <w:tcW w:w="1046" w:type="dxa"/>
            <w:tcBorders>
              <w:top w:val="single" w:sz="2" w:space="0" w:color="181717"/>
              <w:left w:val="single" w:sz="2" w:space="0" w:color="1D1B11"/>
              <w:bottom w:val="nil"/>
              <w:right w:val="nil"/>
            </w:tcBorders>
            <w:shd w:val="clear" w:color="auto" w:fill="auto"/>
            <w:tcMar>
              <w:top w:w="15" w:type="dxa"/>
              <w:left w:w="87" w:type="dxa"/>
              <w:bottom w:w="0" w:type="dxa"/>
              <w:right w:w="87" w:type="dxa"/>
            </w:tcMar>
            <w:vAlign w:val="center"/>
            <w:hideMark/>
          </w:tcPr>
          <w:p w14:paraId="1C76A97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 </w:t>
            </w:r>
          </w:p>
        </w:tc>
      </w:tr>
      <w:tr w:rsidR="00340C7A" w:rsidRPr="00340C7A" w14:paraId="23A4E945" w14:textId="77777777" w:rsidTr="00344A74">
        <w:trPr>
          <w:trHeight w:val="227"/>
        </w:trPr>
        <w:tc>
          <w:tcPr>
            <w:tcW w:w="2835"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03B3403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Καθαρά έξοδα τόκων</w:t>
            </w:r>
          </w:p>
        </w:tc>
        <w:tc>
          <w:tcPr>
            <w:tcW w:w="907"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0EB3BE7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21.804</w:t>
            </w:r>
          </w:p>
        </w:tc>
        <w:tc>
          <w:tcPr>
            <w:tcW w:w="699"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209EF3C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12.324</w:t>
            </w:r>
          </w:p>
        </w:tc>
        <w:tc>
          <w:tcPr>
            <w:tcW w:w="892"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0CFB38F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21.899</w:t>
            </w:r>
          </w:p>
        </w:tc>
        <w:tc>
          <w:tcPr>
            <w:tcW w:w="912"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1CC5387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12.448</w:t>
            </w:r>
          </w:p>
        </w:tc>
        <w:tc>
          <w:tcPr>
            <w:tcW w:w="837"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55150EA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16.947</w:t>
            </w:r>
          </w:p>
        </w:tc>
        <w:tc>
          <w:tcPr>
            <w:tcW w:w="769" w:type="dxa"/>
            <w:tcBorders>
              <w:top w:val="nil"/>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23E0883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664</w:t>
            </w:r>
          </w:p>
        </w:tc>
        <w:tc>
          <w:tcPr>
            <w:tcW w:w="808" w:type="dxa"/>
            <w:tcBorders>
              <w:top w:val="nil"/>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77D78F5B"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86.087</w:t>
            </w:r>
          </w:p>
        </w:tc>
        <w:tc>
          <w:tcPr>
            <w:tcW w:w="691" w:type="dxa"/>
            <w:tcBorders>
              <w:top w:val="nil"/>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23A3984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3.208</w:t>
            </w:r>
          </w:p>
        </w:tc>
        <w:tc>
          <w:tcPr>
            <w:tcW w:w="1046" w:type="dxa"/>
            <w:tcBorders>
              <w:top w:val="nil"/>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5615F6A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89.295</w:t>
            </w:r>
          </w:p>
        </w:tc>
      </w:tr>
      <w:tr w:rsidR="00340C7A" w:rsidRPr="00340C7A" w14:paraId="5F80907C"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0895CC2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Κέρδη / Ζημιές (-) από συγγενείς επιχειρήσεις</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5C647C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-817</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2BC023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-69</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11AEEED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F0DCB0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292</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4F31CCD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-82</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448C28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4FEB38A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-676</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0DEA066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311</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6604C18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-365</w:t>
            </w:r>
          </w:p>
        </w:tc>
      </w:tr>
      <w:tr w:rsidR="00340C7A" w:rsidRPr="00340C7A" w14:paraId="41B75377"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6233D35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Υστέρηση τιμής μετάλλων</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93F98D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28.919</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17D6F04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5.618</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2BCBD58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6.864</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45CBE68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A568E6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10.866</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25A1A6F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458FF9C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52.267</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3F6DEDC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7748DF9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52.267</w:t>
            </w:r>
          </w:p>
        </w:tc>
      </w:tr>
      <w:tr w:rsidR="00340C7A" w:rsidRPr="00340C7A" w14:paraId="655C9FE6"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109D65F" w14:textId="0851CB6D" w:rsidR="00340C7A" w:rsidRPr="00340C7A" w:rsidRDefault="00340C7A" w:rsidP="00340C7A">
            <w:pPr>
              <w:widowControl/>
              <w:autoSpaceDE/>
              <w:autoSpaceDN/>
              <w:rPr>
                <w:rFonts w:eastAsia="Times New Roman"/>
                <w:sz w:val="16"/>
                <w:szCs w:val="16"/>
                <w:highlight w:val="yellow"/>
                <w:lang w:eastAsia="el-GR"/>
              </w:rPr>
            </w:pPr>
            <w:proofErr w:type="spellStart"/>
            <w:r w:rsidRPr="00340C7A">
              <w:rPr>
                <w:rFonts w:eastAsia="Times New Roman"/>
                <w:color w:val="000000"/>
                <w:sz w:val="16"/>
                <w:szCs w:val="16"/>
                <w:lang w:eastAsia="el-GR"/>
              </w:rPr>
              <w:t>Απομείωση</w:t>
            </w:r>
            <w:proofErr w:type="spellEnd"/>
            <w:r w:rsidRPr="00340C7A">
              <w:rPr>
                <w:rFonts w:eastAsia="Times New Roman"/>
                <w:color w:val="000000"/>
                <w:sz w:val="16"/>
                <w:szCs w:val="16"/>
                <w:lang w:eastAsia="el-GR"/>
              </w:rPr>
              <w:t xml:space="preserve">/Αντιλογισμός </w:t>
            </w:r>
            <w:proofErr w:type="spellStart"/>
            <w:r w:rsidRPr="00340C7A">
              <w:rPr>
                <w:rFonts w:eastAsia="Times New Roman"/>
                <w:color w:val="000000"/>
                <w:sz w:val="16"/>
                <w:szCs w:val="16"/>
                <w:lang w:eastAsia="el-GR"/>
              </w:rPr>
              <w:t>απομείωσης</w:t>
            </w:r>
            <w:proofErr w:type="spellEnd"/>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 πάγιων στοιχείων ενεργητικού</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6171C1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64</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6420929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-59</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0A3BAC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440AED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081674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6F64909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000CFE94"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0D8F2CF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-834</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48BBBD5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-830</w:t>
            </w:r>
          </w:p>
        </w:tc>
      </w:tr>
      <w:tr w:rsidR="00340C7A" w:rsidRPr="00340C7A" w14:paraId="76D36F8A"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2D6F1FA2" w14:textId="73DE6E02" w:rsidR="00340C7A" w:rsidRPr="00340C7A" w:rsidRDefault="00340C7A" w:rsidP="00340C7A">
            <w:pPr>
              <w:widowControl/>
              <w:autoSpaceDE/>
              <w:autoSpaceDN/>
              <w:rPr>
                <w:rFonts w:eastAsia="Times New Roman"/>
                <w:sz w:val="16"/>
                <w:szCs w:val="16"/>
                <w:highlight w:val="yellow"/>
                <w:lang w:eastAsia="el-GR"/>
              </w:rPr>
            </w:pPr>
            <w:proofErr w:type="spellStart"/>
            <w:r w:rsidRPr="00340C7A">
              <w:rPr>
                <w:rFonts w:eastAsia="Times New Roman"/>
                <w:color w:val="000000"/>
                <w:sz w:val="16"/>
                <w:szCs w:val="16"/>
                <w:lang w:eastAsia="el-GR"/>
              </w:rPr>
              <w:t>Απομείωση</w:t>
            </w:r>
            <w:proofErr w:type="spellEnd"/>
            <w:r w:rsidRPr="00340C7A">
              <w:rPr>
                <w:rFonts w:eastAsia="Times New Roman"/>
                <w:color w:val="000000"/>
                <w:sz w:val="16"/>
                <w:szCs w:val="16"/>
                <w:lang w:eastAsia="el-GR"/>
              </w:rPr>
              <w:t xml:space="preserve">/Αντιλογισμός </w:t>
            </w:r>
            <w:proofErr w:type="spellStart"/>
            <w:r w:rsidRPr="00340C7A">
              <w:rPr>
                <w:rFonts w:eastAsia="Times New Roman"/>
                <w:color w:val="000000"/>
                <w:sz w:val="16"/>
                <w:szCs w:val="16"/>
                <w:lang w:eastAsia="el-GR"/>
              </w:rPr>
              <w:t>απομείωσης</w:t>
            </w:r>
            <w:proofErr w:type="spellEnd"/>
            <w:r w:rsidR="000831B9">
              <w:rPr>
                <w:rFonts w:eastAsia="Times New Roman"/>
                <w:color w:val="000000"/>
                <w:sz w:val="16"/>
                <w:szCs w:val="16"/>
                <w:lang w:val="en-US" w:eastAsia="el-GR"/>
              </w:rPr>
              <w:t xml:space="preserve"> </w:t>
            </w:r>
            <w:r w:rsidRPr="00340C7A">
              <w:rPr>
                <w:rFonts w:eastAsia="Times New Roman"/>
                <w:color w:val="000000"/>
                <w:sz w:val="16"/>
                <w:szCs w:val="16"/>
                <w:lang w:eastAsia="el-GR"/>
              </w:rPr>
              <w:t>(-) συμμετοχών</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1B1D64F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1B72CC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B3D87F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0296C98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6DBD368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0EE28D2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244DD821"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59691DF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-2.020</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30B04F0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-2.020</w:t>
            </w:r>
          </w:p>
        </w:tc>
      </w:tr>
      <w:tr w:rsidR="00340C7A" w:rsidRPr="00340C7A" w14:paraId="12494417"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286AF858" w14:textId="1BF5A356" w:rsidR="00340C7A" w:rsidRPr="00340C7A" w:rsidRDefault="00340C7A" w:rsidP="00340C7A">
            <w:pPr>
              <w:widowControl/>
              <w:autoSpaceDE/>
              <w:autoSpaceDN/>
              <w:rPr>
                <w:rFonts w:eastAsia="Times New Roman"/>
                <w:sz w:val="16"/>
                <w:szCs w:val="16"/>
                <w:highlight w:val="yellow"/>
                <w:lang w:eastAsia="el-GR"/>
              </w:rPr>
            </w:pPr>
            <w:r w:rsidRPr="00340C7A">
              <w:rPr>
                <w:rFonts w:eastAsia="Times New Roman"/>
                <w:color w:val="000000"/>
                <w:sz w:val="16"/>
                <w:szCs w:val="16"/>
                <w:lang w:eastAsia="el-GR"/>
              </w:rPr>
              <w:t>Κέρδη (-)</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ζημιές από την πώληση ενσώματων και άυλων περιουσιακών στοιχείων</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2AC6218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-121</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0E00546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-53</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DB243D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AE15BD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28CD43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-645</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5FB63A1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-124</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6CDF64B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-942</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51278A9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74FC68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-942</w:t>
            </w:r>
          </w:p>
        </w:tc>
      </w:tr>
      <w:tr w:rsidR="00340C7A" w:rsidRPr="00340C7A" w14:paraId="1CA75682"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1FC5EE84" w14:textId="5C0D3D0C" w:rsidR="00340C7A" w:rsidRPr="00340C7A" w:rsidRDefault="00340C7A" w:rsidP="00340C7A">
            <w:pPr>
              <w:widowControl/>
              <w:autoSpaceDE/>
              <w:autoSpaceDN/>
              <w:rPr>
                <w:rFonts w:eastAsia="Times New Roman"/>
                <w:sz w:val="16"/>
                <w:szCs w:val="16"/>
                <w:highlight w:val="yellow"/>
                <w:lang w:eastAsia="el-GR"/>
              </w:rPr>
            </w:pPr>
            <w:r w:rsidRPr="00340C7A">
              <w:rPr>
                <w:rFonts w:eastAsia="Times New Roman"/>
                <w:color w:val="000000"/>
                <w:sz w:val="16"/>
                <w:szCs w:val="16"/>
                <w:lang w:eastAsia="el-GR"/>
              </w:rPr>
              <w:t>Κέρδη (-)</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ζημιές από πώληση θυγατρικών</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075BEE5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-4.462</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6CD3FFE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1C0E5CB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6E080A6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45852D6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212A88D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77CFF565"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-4.462</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00060F5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03883D6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-4.462</w:t>
            </w:r>
          </w:p>
        </w:tc>
      </w:tr>
      <w:tr w:rsidR="00340C7A" w:rsidRPr="00340C7A" w14:paraId="6D4104D9" w14:textId="77777777" w:rsidTr="00344A74">
        <w:trPr>
          <w:trHeight w:val="227"/>
        </w:trPr>
        <w:tc>
          <w:tcPr>
            <w:tcW w:w="2835"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AAE770F" w14:textId="374B5916" w:rsidR="00340C7A" w:rsidRPr="00340C7A" w:rsidRDefault="00340C7A" w:rsidP="00340C7A">
            <w:pPr>
              <w:widowControl/>
              <w:autoSpaceDE/>
              <w:autoSpaceDN/>
              <w:rPr>
                <w:rFonts w:eastAsia="Times New Roman"/>
                <w:sz w:val="16"/>
                <w:szCs w:val="16"/>
                <w:highlight w:val="yellow"/>
                <w:lang w:eastAsia="el-GR"/>
              </w:rPr>
            </w:pPr>
            <w:r w:rsidRPr="00340C7A">
              <w:rPr>
                <w:rFonts w:eastAsia="Times New Roman"/>
                <w:color w:val="000000"/>
                <w:sz w:val="16"/>
                <w:szCs w:val="16"/>
                <w:lang w:eastAsia="el-GR"/>
              </w:rPr>
              <w:t>Κέρδη (-)</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ζημιές από αποτίμηση χρηματοοικονομικών περιουσιακών στοιχείων</w:t>
            </w:r>
          </w:p>
        </w:tc>
        <w:tc>
          <w:tcPr>
            <w:tcW w:w="90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21A6D2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-2.405</w:t>
            </w:r>
          </w:p>
        </w:tc>
        <w:tc>
          <w:tcPr>
            <w:tcW w:w="699"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ADAC19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9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3542B0D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A86742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7323E74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69" w:type="dxa"/>
            <w:tcBorders>
              <w:top w:val="single" w:sz="2" w:space="0" w:color="AFABAB"/>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436C24B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26CA95C5"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-2.405</w:t>
            </w:r>
          </w:p>
        </w:tc>
        <w:tc>
          <w:tcPr>
            <w:tcW w:w="691" w:type="dxa"/>
            <w:tcBorders>
              <w:top w:val="single" w:sz="2" w:space="0" w:color="AFABAB"/>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44E06D0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6" w:type="dxa"/>
            <w:tcBorders>
              <w:top w:val="single" w:sz="2" w:space="0" w:color="AFABAB"/>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70C268F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-2.405</w:t>
            </w:r>
          </w:p>
        </w:tc>
      </w:tr>
      <w:tr w:rsidR="00340C7A" w:rsidRPr="00340C7A" w14:paraId="139CEF20" w14:textId="77777777" w:rsidTr="00344A74">
        <w:trPr>
          <w:trHeight w:val="227"/>
        </w:trPr>
        <w:tc>
          <w:tcPr>
            <w:tcW w:w="2835"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7263D943" w14:textId="77777777" w:rsidR="00340C7A" w:rsidRPr="00340C7A" w:rsidRDefault="00340C7A" w:rsidP="00340C7A">
            <w:pPr>
              <w:widowControl/>
              <w:autoSpaceDE/>
              <w:autoSpaceDN/>
              <w:ind w:right="-192"/>
              <w:rPr>
                <w:rFonts w:eastAsia="Times New Roman"/>
                <w:sz w:val="16"/>
                <w:szCs w:val="16"/>
                <w:highlight w:val="yellow"/>
                <w:lang w:eastAsia="el-GR"/>
              </w:rPr>
            </w:pPr>
            <w:r w:rsidRPr="00340C7A">
              <w:rPr>
                <w:rFonts w:eastAsia="Times New Roman"/>
                <w:color w:val="000000"/>
                <w:sz w:val="16"/>
                <w:szCs w:val="16"/>
                <w:lang w:eastAsia="el-GR"/>
              </w:rPr>
              <w:t>Κόστη αναδιοργάνωσης</w:t>
            </w:r>
          </w:p>
        </w:tc>
        <w:tc>
          <w:tcPr>
            <w:tcW w:w="907"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7B92D6D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2.261</w:t>
            </w:r>
          </w:p>
        </w:tc>
        <w:tc>
          <w:tcPr>
            <w:tcW w:w="699"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4B49383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92"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52FF94A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12"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31F6238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37"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4ABEDF7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69" w:type="dxa"/>
            <w:tcBorders>
              <w:top w:val="single" w:sz="2" w:space="0" w:color="AFABAB"/>
              <w:left w:val="nil"/>
              <w:bottom w:val="nil"/>
              <w:right w:val="single" w:sz="2" w:space="0" w:color="1D1B11"/>
            </w:tcBorders>
            <w:shd w:val="clear" w:color="auto" w:fill="auto"/>
            <w:tcMar>
              <w:top w:w="15" w:type="dxa"/>
              <w:left w:w="87" w:type="dxa"/>
              <w:bottom w:w="0" w:type="dxa"/>
              <w:right w:w="87" w:type="dxa"/>
            </w:tcMar>
            <w:vAlign w:val="center"/>
            <w:hideMark/>
          </w:tcPr>
          <w:p w14:paraId="178FD31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808" w:type="dxa"/>
            <w:tcBorders>
              <w:top w:val="single" w:sz="2" w:space="0" w:color="AFABAB"/>
              <w:left w:val="single" w:sz="2" w:space="0" w:color="1D1B11"/>
              <w:bottom w:val="nil"/>
              <w:right w:val="single" w:sz="2" w:space="0" w:color="1D1B11"/>
            </w:tcBorders>
            <w:shd w:val="clear" w:color="auto" w:fill="auto"/>
            <w:tcMar>
              <w:top w:w="15" w:type="dxa"/>
              <w:left w:w="87" w:type="dxa"/>
              <w:bottom w:w="0" w:type="dxa"/>
              <w:right w:w="87" w:type="dxa"/>
            </w:tcMar>
            <w:vAlign w:val="center"/>
            <w:hideMark/>
          </w:tcPr>
          <w:p w14:paraId="03A2D52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2.261</w:t>
            </w:r>
          </w:p>
        </w:tc>
        <w:tc>
          <w:tcPr>
            <w:tcW w:w="691" w:type="dxa"/>
            <w:tcBorders>
              <w:top w:val="single" w:sz="2" w:space="0" w:color="AFABAB"/>
              <w:left w:val="single" w:sz="2" w:space="0" w:color="1D1B11"/>
              <w:bottom w:val="nil"/>
              <w:right w:val="single" w:sz="2" w:space="0" w:color="1D1B11"/>
            </w:tcBorders>
            <w:shd w:val="clear" w:color="auto" w:fill="auto"/>
            <w:tcMar>
              <w:top w:w="15" w:type="dxa"/>
              <w:left w:w="87" w:type="dxa"/>
              <w:bottom w:w="0" w:type="dxa"/>
              <w:right w:w="87" w:type="dxa"/>
            </w:tcMar>
            <w:vAlign w:val="center"/>
            <w:hideMark/>
          </w:tcPr>
          <w:p w14:paraId="18D910C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6" w:type="dxa"/>
            <w:tcBorders>
              <w:top w:val="single" w:sz="2" w:space="0" w:color="AFABAB"/>
              <w:left w:val="single" w:sz="2" w:space="0" w:color="1D1B11"/>
              <w:bottom w:val="nil"/>
              <w:right w:val="nil"/>
            </w:tcBorders>
            <w:shd w:val="clear" w:color="auto" w:fill="auto"/>
            <w:tcMar>
              <w:top w:w="15" w:type="dxa"/>
              <w:left w:w="87" w:type="dxa"/>
              <w:bottom w:w="0" w:type="dxa"/>
              <w:right w:w="87" w:type="dxa"/>
            </w:tcMar>
            <w:vAlign w:val="center"/>
            <w:hideMark/>
          </w:tcPr>
          <w:p w14:paraId="5A65EF5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2.261</w:t>
            </w:r>
          </w:p>
        </w:tc>
      </w:tr>
      <w:tr w:rsidR="00340C7A" w:rsidRPr="00340C7A" w14:paraId="445F1687" w14:textId="77777777" w:rsidTr="00344A74">
        <w:trPr>
          <w:trHeight w:val="227"/>
        </w:trPr>
        <w:tc>
          <w:tcPr>
            <w:tcW w:w="2835"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068E496A"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a-EBIT</w:t>
            </w:r>
          </w:p>
        </w:tc>
        <w:tc>
          <w:tcPr>
            <w:tcW w:w="907"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1BA3101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47.748</w:t>
            </w:r>
          </w:p>
        </w:tc>
        <w:tc>
          <w:tcPr>
            <w:tcW w:w="699"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59AE39F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49.857</w:t>
            </w:r>
          </w:p>
        </w:tc>
        <w:tc>
          <w:tcPr>
            <w:tcW w:w="892"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0BF2CE9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49.112</w:t>
            </w:r>
          </w:p>
        </w:tc>
        <w:tc>
          <w:tcPr>
            <w:tcW w:w="912"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7CEC351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22.988</w:t>
            </w:r>
          </w:p>
        </w:tc>
        <w:tc>
          <w:tcPr>
            <w:tcW w:w="837"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0CBEBDE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21.943</w:t>
            </w:r>
          </w:p>
        </w:tc>
        <w:tc>
          <w:tcPr>
            <w:tcW w:w="769" w:type="dxa"/>
            <w:tcBorders>
              <w:top w:val="nil"/>
              <w:left w:val="nil"/>
              <w:bottom w:val="single" w:sz="2" w:space="0" w:color="181717"/>
              <w:right w:val="single" w:sz="2" w:space="0" w:color="1D1B11"/>
            </w:tcBorders>
            <w:shd w:val="clear" w:color="auto" w:fill="DCE6F1"/>
            <w:tcMar>
              <w:top w:w="15" w:type="dxa"/>
              <w:left w:w="87" w:type="dxa"/>
              <w:bottom w:w="0" w:type="dxa"/>
              <w:right w:w="87" w:type="dxa"/>
            </w:tcMar>
            <w:vAlign w:val="center"/>
            <w:hideMark/>
          </w:tcPr>
          <w:p w14:paraId="0C891B0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-4.132</w:t>
            </w:r>
          </w:p>
        </w:tc>
        <w:tc>
          <w:tcPr>
            <w:tcW w:w="808" w:type="dxa"/>
            <w:tcBorders>
              <w:top w:val="nil"/>
              <w:left w:val="single" w:sz="2" w:space="0" w:color="1D1B11"/>
              <w:bottom w:val="single" w:sz="2" w:space="0" w:color="181717"/>
              <w:right w:val="single" w:sz="2" w:space="0" w:color="1D1B11"/>
            </w:tcBorders>
            <w:shd w:val="clear" w:color="auto" w:fill="DCE6F1"/>
            <w:tcMar>
              <w:top w:w="15" w:type="dxa"/>
              <w:left w:w="87" w:type="dxa"/>
              <w:bottom w:w="0" w:type="dxa"/>
              <w:right w:w="87" w:type="dxa"/>
            </w:tcMar>
            <w:vAlign w:val="center"/>
            <w:hideMark/>
          </w:tcPr>
          <w:p w14:paraId="02DE5434"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187.516</w:t>
            </w:r>
          </w:p>
        </w:tc>
        <w:tc>
          <w:tcPr>
            <w:tcW w:w="691" w:type="dxa"/>
            <w:tcBorders>
              <w:top w:val="nil"/>
              <w:left w:val="single" w:sz="2" w:space="0" w:color="1D1B11"/>
              <w:bottom w:val="single" w:sz="2" w:space="0" w:color="181717"/>
              <w:right w:val="single" w:sz="2" w:space="0" w:color="1D1B11"/>
            </w:tcBorders>
            <w:shd w:val="clear" w:color="auto" w:fill="DCE6F1"/>
            <w:tcMar>
              <w:top w:w="15" w:type="dxa"/>
              <w:left w:w="87" w:type="dxa"/>
              <w:bottom w:w="0" w:type="dxa"/>
              <w:right w:w="87" w:type="dxa"/>
            </w:tcMar>
            <w:vAlign w:val="center"/>
            <w:hideMark/>
          </w:tcPr>
          <w:p w14:paraId="26510A0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5.795</w:t>
            </w:r>
          </w:p>
        </w:tc>
        <w:tc>
          <w:tcPr>
            <w:tcW w:w="1046" w:type="dxa"/>
            <w:tcBorders>
              <w:top w:val="nil"/>
              <w:left w:val="single" w:sz="2" w:space="0" w:color="1D1B11"/>
              <w:bottom w:val="single" w:sz="2" w:space="0" w:color="181717"/>
              <w:right w:val="nil"/>
            </w:tcBorders>
            <w:shd w:val="clear" w:color="auto" w:fill="DCE6F1"/>
            <w:tcMar>
              <w:top w:w="15" w:type="dxa"/>
              <w:left w:w="87" w:type="dxa"/>
              <w:bottom w:w="0" w:type="dxa"/>
              <w:right w:w="87" w:type="dxa"/>
            </w:tcMar>
            <w:vAlign w:val="center"/>
            <w:hideMark/>
          </w:tcPr>
          <w:p w14:paraId="0DF9D4A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193.311</w:t>
            </w:r>
          </w:p>
        </w:tc>
      </w:tr>
      <w:tr w:rsidR="00340C7A" w:rsidRPr="00340C7A" w14:paraId="7826EAF7" w14:textId="77777777" w:rsidTr="00344A74">
        <w:trPr>
          <w:trHeight w:val="227"/>
        </w:trPr>
        <w:tc>
          <w:tcPr>
            <w:tcW w:w="2835"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0EF0246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Προσαρμογή για:</w:t>
            </w:r>
          </w:p>
        </w:tc>
        <w:tc>
          <w:tcPr>
            <w:tcW w:w="907"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2DB1DB83" w14:textId="77777777" w:rsidR="00340C7A" w:rsidRPr="00340C7A" w:rsidRDefault="00340C7A" w:rsidP="00340C7A">
            <w:pPr>
              <w:widowControl/>
              <w:autoSpaceDE/>
              <w:autoSpaceDN/>
              <w:jc w:val="right"/>
              <w:rPr>
                <w:rFonts w:eastAsia="Times New Roman"/>
                <w:sz w:val="16"/>
                <w:szCs w:val="16"/>
                <w:lang w:eastAsia="el-GR"/>
              </w:rPr>
            </w:pPr>
          </w:p>
        </w:tc>
        <w:tc>
          <w:tcPr>
            <w:tcW w:w="699"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1B3F04BD" w14:textId="77777777" w:rsidR="00340C7A" w:rsidRPr="00340C7A" w:rsidRDefault="00340C7A" w:rsidP="00340C7A">
            <w:pPr>
              <w:widowControl/>
              <w:autoSpaceDE/>
              <w:autoSpaceDN/>
              <w:jc w:val="right"/>
              <w:rPr>
                <w:rFonts w:eastAsia="Times New Roman"/>
                <w:sz w:val="16"/>
                <w:szCs w:val="16"/>
                <w:lang w:eastAsia="el-GR"/>
              </w:rPr>
            </w:pPr>
          </w:p>
        </w:tc>
        <w:tc>
          <w:tcPr>
            <w:tcW w:w="892"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5BA57976" w14:textId="77777777" w:rsidR="00340C7A" w:rsidRPr="00340C7A" w:rsidRDefault="00340C7A" w:rsidP="00340C7A">
            <w:pPr>
              <w:widowControl/>
              <w:autoSpaceDE/>
              <w:autoSpaceDN/>
              <w:jc w:val="right"/>
              <w:rPr>
                <w:rFonts w:eastAsia="Times New Roman"/>
                <w:sz w:val="16"/>
                <w:szCs w:val="16"/>
                <w:lang w:eastAsia="el-GR"/>
              </w:rPr>
            </w:pPr>
          </w:p>
        </w:tc>
        <w:tc>
          <w:tcPr>
            <w:tcW w:w="912"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7631838C" w14:textId="77777777" w:rsidR="00340C7A" w:rsidRPr="00340C7A" w:rsidRDefault="00340C7A" w:rsidP="00340C7A">
            <w:pPr>
              <w:widowControl/>
              <w:autoSpaceDE/>
              <w:autoSpaceDN/>
              <w:jc w:val="right"/>
              <w:rPr>
                <w:rFonts w:eastAsia="Times New Roman"/>
                <w:sz w:val="16"/>
                <w:szCs w:val="16"/>
                <w:lang w:eastAsia="el-GR"/>
              </w:rPr>
            </w:pPr>
          </w:p>
        </w:tc>
        <w:tc>
          <w:tcPr>
            <w:tcW w:w="837"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64909056" w14:textId="77777777" w:rsidR="00340C7A" w:rsidRPr="00340C7A" w:rsidRDefault="00340C7A" w:rsidP="00340C7A">
            <w:pPr>
              <w:widowControl/>
              <w:autoSpaceDE/>
              <w:autoSpaceDN/>
              <w:jc w:val="right"/>
              <w:rPr>
                <w:rFonts w:eastAsia="Times New Roman"/>
                <w:sz w:val="16"/>
                <w:szCs w:val="16"/>
                <w:lang w:eastAsia="el-GR"/>
              </w:rPr>
            </w:pPr>
          </w:p>
        </w:tc>
        <w:tc>
          <w:tcPr>
            <w:tcW w:w="769" w:type="dxa"/>
            <w:tcBorders>
              <w:top w:val="single" w:sz="2" w:space="0" w:color="181717"/>
              <w:left w:val="nil"/>
              <w:bottom w:val="nil"/>
              <w:right w:val="single" w:sz="2" w:space="0" w:color="1D1B11"/>
            </w:tcBorders>
            <w:shd w:val="clear" w:color="auto" w:fill="auto"/>
            <w:tcMar>
              <w:top w:w="15" w:type="dxa"/>
              <w:left w:w="87" w:type="dxa"/>
              <w:bottom w:w="0" w:type="dxa"/>
              <w:right w:w="87" w:type="dxa"/>
            </w:tcMar>
            <w:vAlign w:val="center"/>
            <w:hideMark/>
          </w:tcPr>
          <w:p w14:paraId="18FE2476" w14:textId="77777777" w:rsidR="00340C7A" w:rsidRPr="00340C7A" w:rsidRDefault="00340C7A" w:rsidP="00340C7A">
            <w:pPr>
              <w:widowControl/>
              <w:autoSpaceDE/>
              <w:autoSpaceDN/>
              <w:jc w:val="right"/>
              <w:rPr>
                <w:rFonts w:eastAsia="Times New Roman"/>
                <w:sz w:val="16"/>
                <w:szCs w:val="16"/>
                <w:lang w:eastAsia="el-GR"/>
              </w:rPr>
            </w:pPr>
          </w:p>
        </w:tc>
        <w:tc>
          <w:tcPr>
            <w:tcW w:w="808" w:type="dxa"/>
            <w:tcBorders>
              <w:top w:val="single" w:sz="2" w:space="0" w:color="181717"/>
              <w:left w:val="single" w:sz="2" w:space="0" w:color="1D1B11"/>
              <w:bottom w:val="nil"/>
              <w:right w:val="single" w:sz="2" w:space="0" w:color="1D1B11"/>
            </w:tcBorders>
            <w:shd w:val="clear" w:color="auto" w:fill="auto"/>
            <w:tcMar>
              <w:top w:w="15" w:type="dxa"/>
              <w:left w:w="87" w:type="dxa"/>
              <w:bottom w:w="0" w:type="dxa"/>
              <w:right w:w="87" w:type="dxa"/>
            </w:tcMar>
            <w:vAlign w:val="center"/>
            <w:hideMark/>
          </w:tcPr>
          <w:p w14:paraId="68C987F3" w14:textId="77777777" w:rsidR="00340C7A" w:rsidRPr="00340C7A" w:rsidRDefault="00340C7A" w:rsidP="00340C7A">
            <w:pPr>
              <w:widowControl/>
              <w:autoSpaceDE/>
              <w:autoSpaceDN/>
              <w:jc w:val="right"/>
              <w:rPr>
                <w:rFonts w:eastAsia="Times New Roman"/>
                <w:b/>
                <w:bCs/>
                <w:sz w:val="16"/>
                <w:szCs w:val="16"/>
                <w:lang w:eastAsia="el-GR"/>
              </w:rPr>
            </w:pPr>
          </w:p>
        </w:tc>
        <w:tc>
          <w:tcPr>
            <w:tcW w:w="691" w:type="dxa"/>
            <w:tcBorders>
              <w:top w:val="single" w:sz="2" w:space="0" w:color="181717"/>
              <w:left w:val="single" w:sz="2" w:space="0" w:color="1D1B11"/>
              <w:bottom w:val="nil"/>
              <w:right w:val="single" w:sz="2" w:space="0" w:color="1D1B11"/>
            </w:tcBorders>
            <w:shd w:val="clear" w:color="auto" w:fill="auto"/>
            <w:tcMar>
              <w:top w:w="15" w:type="dxa"/>
              <w:left w:w="87" w:type="dxa"/>
              <w:bottom w:w="0" w:type="dxa"/>
              <w:right w:w="87" w:type="dxa"/>
            </w:tcMar>
            <w:vAlign w:val="center"/>
            <w:hideMark/>
          </w:tcPr>
          <w:p w14:paraId="16716140" w14:textId="77777777" w:rsidR="00340C7A" w:rsidRPr="00340C7A" w:rsidRDefault="00340C7A" w:rsidP="00340C7A">
            <w:pPr>
              <w:widowControl/>
              <w:autoSpaceDE/>
              <w:autoSpaceDN/>
              <w:jc w:val="right"/>
              <w:rPr>
                <w:rFonts w:eastAsia="Times New Roman"/>
                <w:sz w:val="16"/>
                <w:szCs w:val="16"/>
                <w:lang w:eastAsia="el-GR"/>
              </w:rPr>
            </w:pPr>
          </w:p>
        </w:tc>
        <w:tc>
          <w:tcPr>
            <w:tcW w:w="1046" w:type="dxa"/>
            <w:tcBorders>
              <w:top w:val="single" w:sz="2" w:space="0" w:color="181717"/>
              <w:left w:val="single" w:sz="2" w:space="0" w:color="1D1B11"/>
              <w:bottom w:val="nil"/>
              <w:right w:val="nil"/>
            </w:tcBorders>
            <w:shd w:val="clear" w:color="auto" w:fill="auto"/>
            <w:tcMar>
              <w:top w:w="15" w:type="dxa"/>
              <w:left w:w="87" w:type="dxa"/>
              <w:bottom w:w="0" w:type="dxa"/>
              <w:right w:w="87" w:type="dxa"/>
            </w:tcMar>
            <w:vAlign w:val="center"/>
            <w:hideMark/>
          </w:tcPr>
          <w:p w14:paraId="16ACA44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 </w:t>
            </w:r>
          </w:p>
        </w:tc>
      </w:tr>
      <w:tr w:rsidR="00340C7A" w:rsidRPr="00340C7A" w14:paraId="32B3E608" w14:textId="77777777" w:rsidTr="00344A74">
        <w:trPr>
          <w:trHeight w:val="227"/>
        </w:trPr>
        <w:tc>
          <w:tcPr>
            <w:tcW w:w="2835"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08110842"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Αποσβέσεις</w:t>
            </w:r>
          </w:p>
        </w:tc>
        <w:tc>
          <w:tcPr>
            <w:tcW w:w="907"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10768FA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32.958</w:t>
            </w:r>
          </w:p>
        </w:tc>
        <w:tc>
          <w:tcPr>
            <w:tcW w:w="699"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2F713AE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9.162</w:t>
            </w:r>
          </w:p>
        </w:tc>
        <w:tc>
          <w:tcPr>
            <w:tcW w:w="892"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25EC9B5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9.789</w:t>
            </w:r>
          </w:p>
        </w:tc>
        <w:tc>
          <w:tcPr>
            <w:tcW w:w="912"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011004A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4.812</w:t>
            </w:r>
          </w:p>
        </w:tc>
        <w:tc>
          <w:tcPr>
            <w:tcW w:w="837"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5E8FC0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13.943</w:t>
            </w:r>
          </w:p>
        </w:tc>
        <w:tc>
          <w:tcPr>
            <w:tcW w:w="769" w:type="dxa"/>
            <w:tcBorders>
              <w:top w:val="nil"/>
              <w:left w:val="nil"/>
              <w:bottom w:val="single" w:sz="2" w:space="0" w:color="AFABAB"/>
              <w:right w:val="single" w:sz="2" w:space="0" w:color="1D1B11"/>
            </w:tcBorders>
            <w:shd w:val="clear" w:color="auto" w:fill="auto"/>
            <w:tcMar>
              <w:top w:w="15" w:type="dxa"/>
              <w:left w:w="87" w:type="dxa"/>
              <w:bottom w:w="0" w:type="dxa"/>
              <w:right w:w="87" w:type="dxa"/>
            </w:tcMar>
            <w:vAlign w:val="center"/>
            <w:hideMark/>
          </w:tcPr>
          <w:p w14:paraId="4BC9973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1.769</w:t>
            </w:r>
          </w:p>
        </w:tc>
        <w:tc>
          <w:tcPr>
            <w:tcW w:w="808" w:type="dxa"/>
            <w:tcBorders>
              <w:top w:val="nil"/>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0FB9E767"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72.433</w:t>
            </w:r>
          </w:p>
        </w:tc>
        <w:tc>
          <w:tcPr>
            <w:tcW w:w="691" w:type="dxa"/>
            <w:tcBorders>
              <w:top w:val="nil"/>
              <w:left w:val="single" w:sz="2" w:space="0" w:color="1D1B11"/>
              <w:bottom w:val="single" w:sz="2" w:space="0" w:color="AFABAB"/>
              <w:right w:val="single" w:sz="2" w:space="0" w:color="1D1B11"/>
            </w:tcBorders>
            <w:shd w:val="clear" w:color="auto" w:fill="auto"/>
            <w:tcMar>
              <w:top w:w="15" w:type="dxa"/>
              <w:left w:w="87" w:type="dxa"/>
              <w:bottom w:w="0" w:type="dxa"/>
              <w:right w:w="87" w:type="dxa"/>
            </w:tcMar>
            <w:vAlign w:val="center"/>
            <w:hideMark/>
          </w:tcPr>
          <w:p w14:paraId="69EF218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3.004</w:t>
            </w:r>
          </w:p>
        </w:tc>
        <w:tc>
          <w:tcPr>
            <w:tcW w:w="1046" w:type="dxa"/>
            <w:tcBorders>
              <w:top w:val="nil"/>
              <w:left w:val="single" w:sz="2" w:space="0" w:color="1D1B11"/>
              <w:bottom w:val="single" w:sz="2" w:space="0" w:color="AFABAB"/>
              <w:right w:val="nil"/>
            </w:tcBorders>
            <w:shd w:val="clear" w:color="auto" w:fill="auto"/>
            <w:tcMar>
              <w:top w:w="15" w:type="dxa"/>
              <w:left w:w="87" w:type="dxa"/>
              <w:bottom w:w="0" w:type="dxa"/>
              <w:right w:w="87" w:type="dxa"/>
            </w:tcMar>
            <w:vAlign w:val="center"/>
            <w:hideMark/>
          </w:tcPr>
          <w:p w14:paraId="15E5F9F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75.437</w:t>
            </w:r>
          </w:p>
        </w:tc>
      </w:tr>
      <w:tr w:rsidR="00340C7A" w:rsidRPr="00340C7A" w14:paraId="6A2E98D6" w14:textId="77777777" w:rsidTr="00344A74">
        <w:trPr>
          <w:trHeight w:val="227"/>
        </w:trPr>
        <w:tc>
          <w:tcPr>
            <w:tcW w:w="2835" w:type="dxa"/>
            <w:tcBorders>
              <w:top w:val="single" w:sz="2" w:space="0" w:color="AFABAB"/>
              <w:left w:val="nil"/>
              <w:bottom w:val="single" w:sz="2" w:space="0" w:color="181717"/>
              <w:right w:val="nil"/>
            </w:tcBorders>
            <w:shd w:val="clear" w:color="auto" w:fill="DCE6F1"/>
            <w:tcMar>
              <w:top w:w="15" w:type="dxa"/>
              <w:left w:w="87" w:type="dxa"/>
              <w:bottom w:w="0" w:type="dxa"/>
              <w:right w:w="87" w:type="dxa"/>
            </w:tcMar>
            <w:vAlign w:val="center"/>
            <w:hideMark/>
          </w:tcPr>
          <w:p w14:paraId="3A8C7E33"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a-EBITDA</w:t>
            </w:r>
          </w:p>
        </w:tc>
        <w:tc>
          <w:tcPr>
            <w:tcW w:w="907" w:type="dxa"/>
            <w:tcBorders>
              <w:top w:val="single" w:sz="2" w:space="0" w:color="AFABAB"/>
              <w:left w:val="nil"/>
              <w:bottom w:val="single" w:sz="2" w:space="0" w:color="181717"/>
              <w:right w:val="nil"/>
            </w:tcBorders>
            <w:shd w:val="clear" w:color="auto" w:fill="DCE6F1"/>
            <w:tcMar>
              <w:top w:w="15" w:type="dxa"/>
              <w:left w:w="87" w:type="dxa"/>
              <w:bottom w:w="0" w:type="dxa"/>
              <w:right w:w="87" w:type="dxa"/>
            </w:tcMar>
            <w:vAlign w:val="center"/>
            <w:hideMark/>
          </w:tcPr>
          <w:p w14:paraId="3AD2345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80.706</w:t>
            </w:r>
          </w:p>
        </w:tc>
        <w:tc>
          <w:tcPr>
            <w:tcW w:w="699" w:type="dxa"/>
            <w:tcBorders>
              <w:top w:val="single" w:sz="2" w:space="0" w:color="AFABAB"/>
              <w:left w:val="nil"/>
              <w:bottom w:val="single" w:sz="2" w:space="0" w:color="181717"/>
              <w:right w:val="nil"/>
            </w:tcBorders>
            <w:shd w:val="clear" w:color="auto" w:fill="DCE6F1"/>
            <w:tcMar>
              <w:top w:w="15" w:type="dxa"/>
              <w:left w:w="87" w:type="dxa"/>
              <w:bottom w:w="0" w:type="dxa"/>
              <w:right w:w="87" w:type="dxa"/>
            </w:tcMar>
            <w:vAlign w:val="center"/>
            <w:hideMark/>
          </w:tcPr>
          <w:p w14:paraId="2D2E777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59.019</w:t>
            </w:r>
          </w:p>
        </w:tc>
        <w:tc>
          <w:tcPr>
            <w:tcW w:w="892" w:type="dxa"/>
            <w:tcBorders>
              <w:top w:val="single" w:sz="2" w:space="0" w:color="AFABAB"/>
              <w:left w:val="nil"/>
              <w:bottom w:val="single" w:sz="2" w:space="0" w:color="181717"/>
              <w:right w:val="nil"/>
            </w:tcBorders>
            <w:shd w:val="clear" w:color="auto" w:fill="DCE6F1"/>
            <w:tcMar>
              <w:top w:w="15" w:type="dxa"/>
              <w:left w:w="87" w:type="dxa"/>
              <w:bottom w:w="0" w:type="dxa"/>
              <w:right w:w="87" w:type="dxa"/>
            </w:tcMar>
            <w:vAlign w:val="center"/>
            <w:hideMark/>
          </w:tcPr>
          <w:p w14:paraId="6AAB1C1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58.901</w:t>
            </w:r>
          </w:p>
        </w:tc>
        <w:tc>
          <w:tcPr>
            <w:tcW w:w="912" w:type="dxa"/>
            <w:tcBorders>
              <w:top w:val="single" w:sz="2" w:space="0" w:color="AFABAB"/>
              <w:left w:val="nil"/>
              <w:bottom w:val="single" w:sz="2" w:space="0" w:color="181717"/>
              <w:right w:val="nil"/>
            </w:tcBorders>
            <w:shd w:val="clear" w:color="auto" w:fill="DCE6F1"/>
            <w:tcMar>
              <w:top w:w="15" w:type="dxa"/>
              <w:left w:w="87" w:type="dxa"/>
              <w:bottom w:w="0" w:type="dxa"/>
              <w:right w:w="87" w:type="dxa"/>
            </w:tcMar>
            <w:vAlign w:val="center"/>
            <w:hideMark/>
          </w:tcPr>
          <w:p w14:paraId="4160F60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27.800</w:t>
            </w:r>
          </w:p>
        </w:tc>
        <w:tc>
          <w:tcPr>
            <w:tcW w:w="837" w:type="dxa"/>
            <w:tcBorders>
              <w:top w:val="single" w:sz="2" w:space="0" w:color="AFABAB"/>
              <w:left w:val="nil"/>
              <w:bottom w:val="single" w:sz="2" w:space="0" w:color="181717"/>
              <w:right w:val="nil"/>
            </w:tcBorders>
            <w:shd w:val="clear" w:color="auto" w:fill="DCE6F1"/>
            <w:tcMar>
              <w:top w:w="15" w:type="dxa"/>
              <w:left w:w="87" w:type="dxa"/>
              <w:bottom w:w="0" w:type="dxa"/>
              <w:right w:w="87" w:type="dxa"/>
            </w:tcMar>
            <w:vAlign w:val="center"/>
            <w:hideMark/>
          </w:tcPr>
          <w:p w14:paraId="3FCBE87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35.886</w:t>
            </w:r>
          </w:p>
        </w:tc>
        <w:tc>
          <w:tcPr>
            <w:tcW w:w="769" w:type="dxa"/>
            <w:tcBorders>
              <w:top w:val="single" w:sz="2" w:space="0" w:color="AFABAB"/>
              <w:left w:val="nil"/>
              <w:bottom w:val="single" w:sz="2" w:space="0" w:color="181717"/>
              <w:right w:val="single" w:sz="2" w:space="0" w:color="1D1B11"/>
            </w:tcBorders>
            <w:shd w:val="clear" w:color="auto" w:fill="DCE6F1"/>
            <w:tcMar>
              <w:top w:w="15" w:type="dxa"/>
              <w:left w:w="87" w:type="dxa"/>
              <w:bottom w:w="0" w:type="dxa"/>
              <w:right w:w="87" w:type="dxa"/>
            </w:tcMar>
            <w:vAlign w:val="center"/>
            <w:hideMark/>
          </w:tcPr>
          <w:p w14:paraId="0CA25A0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-2.363</w:t>
            </w:r>
          </w:p>
        </w:tc>
        <w:tc>
          <w:tcPr>
            <w:tcW w:w="808" w:type="dxa"/>
            <w:tcBorders>
              <w:top w:val="single" w:sz="2" w:space="0" w:color="AFABAB"/>
              <w:left w:val="single" w:sz="2" w:space="0" w:color="1D1B11"/>
              <w:bottom w:val="single" w:sz="2" w:space="0" w:color="181717"/>
              <w:right w:val="single" w:sz="2" w:space="0" w:color="1D1B11"/>
            </w:tcBorders>
            <w:shd w:val="clear" w:color="auto" w:fill="DCE6F1"/>
            <w:tcMar>
              <w:top w:w="15" w:type="dxa"/>
              <w:left w:w="87" w:type="dxa"/>
              <w:bottom w:w="0" w:type="dxa"/>
              <w:right w:w="87" w:type="dxa"/>
            </w:tcMar>
            <w:vAlign w:val="center"/>
            <w:hideMark/>
          </w:tcPr>
          <w:p w14:paraId="4B65745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259.949</w:t>
            </w:r>
          </w:p>
        </w:tc>
        <w:tc>
          <w:tcPr>
            <w:tcW w:w="691" w:type="dxa"/>
            <w:tcBorders>
              <w:top w:val="single" w:sz="2" w:space="0" w:color="AFABAB"/>
              <w:left w:val="single" w:sz="2" w:space="0" w:color="1D1B11"/>
              <w:bottom w:val="single" w:sz="2" w:space="0" w:color="181717"/>
              <w:right w:val="single" w:sz="2" w:space="0" w:color="1D1B11"/>
            </w:tcBorders>
            <w:shd w:val="clear" w:color="auto" w:fill="DCE6F1"/>
            <w:tcMar>
              <w:top w:w="15" w:type="dxa"/>
              <w:left w:w="87" w:type="dxa"/>
              <w:bottom w:w="0" w:type="dxa"/>
              <w:right w:w="87" w:type="dxa"/>
            </w:tcMar>
            <w:vAlign w:val="center"/>
            <w:hideMark/>
          </w:tcPr>
          <w:p w14:paraId="0E2E3D9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8.799</w:t>
            </w:r>
          </w:p>
        </w:tc>
        <w:tc>
          <w:tcPr>
            <w:tcW w:w="1046" w:type="dxa"/>
            <w:tcBorders>
              <w:top w:val="single" w:sz="2" w:space="0" w:color="AFABAB"/>
              <w:left w:val="single" w:sz="2" w:space="0" w:color="1D1B11"/>
              <w:bottom w:val="single" w:sz="2" w:space="0" w:color="181717"/>
              <w:right w:val="nil"/>
            </w:tcBorders>
            <w:shd w:val="clear" w:color="auto" w:fill="DCE6F1"/>
            <w:tcMar>
              <w:top w:w="15" w:type="dxa"/>
              <w:left w:w="87" w:type="dxa"/>
              <w:bottom w:w="0" w:type="dxa"/>
              <w:right w:w="87" w:type="dxa"/>
            </w:tcMar>
            <w:vAlign w:val="center"/>
            <w:hideMark/>
          </w:tcPr>
          <w:p w14:paraId="1EFCFAC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268.748</w:t>
            </w:r>
          </w:p>
        </w:tc>
      </w:tr>
    </w:tbl>
    <w:p w14:paraId="18AA2814" w14:textId="77777777" w:rsidR="00340C7A" w:rsidRPr="00340C7A" w:rsidRDefault="00340C7A" w:rsidP="00340C7A">
      <w:pPr>
        <w:widowControl/>
        <w:autoSpaceDE/>
        <w:autoSpaceDN/>
        <w:rPr>
          <w:rFonts w:eastAsia="Times New Roman"/>
          <w:sz w:val="24"/>
          <w:szCs w:val="24"/>
          <w:lang w:eastAsia="el-GR"/>
        </w:rPr>
      </w:pPr>
    </w:p>
    <w:tbl>
      <w:tblPr>
        <w:tblW w:w="10455" w:type="dxa"/>
        <w:tblInd w:w="-426" w:type="dxa"/>
        <w:tblCellMar>
          <w:left w:w="0" w:type="dxa"/>
          <w:right w:w="0" w:type="dxa"/>
        </w:tblCellMar>
        <w:tblLook w:val="04A0" w:firstRow="1" w:lastRow="0" w:firstColumn="1" w:lastColumn="0" w:noHBand="0" w:noVBand="1"/>
      </w:tblPr>
      <w:tblGrid>
        <w:gridCol w:w="2640"/>
        <w:gridCol w:w="992"/>
        <w:gridCol w:w="681"/>
        <w:gridCol w:w="775"/>
        <w:gridCol w:w="900"/>
        <w:gridCol w:w="770"/>
        <w:gridCol w:w="1041"/>
        <w:gridCol w:w="925"/>
        <w:gridCol w:w="702"/>
        <w:gridCol w:w="1029"/>
      </w:tblGrid>
      <w:tr w:rsidR="00340C7A" w:rsidRPr="00340C7A" w14:paraId="1C36D9F7" w14:textId="77777777" w:rsidTr="00344A74">
        <w:trPr>
          <w:trHeight w:val="227"/>
        </w:trPr>
        <w:tc>
          <w:tcPr>
            <w:tcW w:w="2640"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2D0550A"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val="en-US" w:eastAsia="el-GR"/>
              </w:rPr>
              <w:t>H</w:t>
            </w:r>
            <w:r w:rsidRPr="00340C7A">
              <w:rPr>
                <w:rFonts w:eastAsia="Times New Roman"/>
                <w:color w:val="FFFFFF"/>
                <w:kern w:val="24"/>
                <w:sz w:val="16"/>
                <w:szCs w:val="16"/>
                <w:lang w:eastAsia="el-GR"/>
              </w:rPr>
              <w:t>1 2022</w:t>
            </w:r>
          </w:p>
          <w:p w14:paraId="1D5B4F4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992"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2FE21A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Αλουμίνιο</w:t>
            </w:r>
          </w:p>
        </w:tc>
        <w:tc>
          <w:tcPr>
            <w:tcW w:w="681"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7A5EC87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Χαλκός</w:t>
            </w:r>
          </w:p>
        </w:tc>
        <w:tc>
          <w:tcPr>
            <w:tcW w:w="775"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213E005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Καλώδια</w:t>
            </w:r>
          </w:p>
        </w:tc>
        <w:tc>
          <w:tcPr>
            <w:tcW w:w="900"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629F9B3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Σωλήνες Χάλυβα</w:t>
            </w:r>
          </w:p>
        </w:tc>
        <w:tc>
          <w:tcPr>
            <w:tcW w:w="770"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20125AC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Χάλυβας</w:t>
            </w:r>
          </w:p>
        </w:tc>
        <w:tc>
          <w:tcPr>
            <w:tcW w:w="1041" w:type="dxa"/>
            <w:tcBorders>
              <w:top w:val="nil"/>
              <w:left w:val="nil"/>
              <w:bottom w:val="single" w:sz="6" w:space="0" w:color="007CB7"/>
              <w:right w:val="single" w:sz="2" w:space="0" w:color="181717"/>
            </w:tcBorders>
            <w:shd w:val="clear" w:color="auto" w:fill="007CB7"/>
            <w:tcMar>
              <w:top w:w="15" w:type="dxa"/>
              <w:left w:w="87" w:type="dxa"/>
              <w:bottom w:w="0" w:type="dxa"/>
              <w:right w:w="87" w:type="dxa"/>
            </w:tcMar>
            <w:vAlign w:val="center"/>
            <w:hideMark/>
          </w:tcPr>
          <w:p w14:paraId="7B308CC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Λοιπές </w:t>
            </w:r>
            <w:proofErr w:type="spellStart"/>
            <w:r w:rsidRPr="00340C7A">
              <w:rPr>
                <w:rFonts w:eastAsia="Times New Roman"/>
                <w:b/>
                <w:bCs/>
                <w:color w:val="FFFFFF"/>
                <w:sz w:val="16"/>
                <w:szCs w:val="16"/>
                <w:lang w:eastAsia="el-GR"/>
              </w:rPr>
              <w:t>δραστη-ριότητες</w:t>
            </w:r>
            <w:proofErr w:type="spellEnd"/>
          </w:p>
        </w:tc>
        <w:tc>
          <w:tcPr>
            <w:tcW w:w="925" w:type="dxa"/>
            <w:tcBorders>
              <w:top w:val="nil"/>
              <w:left w:val="single" w:sz="2" w:space="0" w:color="181717"/>
              <w:bottom w:val="single" w:sz="6" w:space="0" w:color="007CB7"/>
              <w:right w:val="single" w:sz="2" w:space="0" w:color="181717"/>
            </w:tcBorders>
            <w:shd w:val="clear" w:color="auto" w:fill="007CB7"/>
            <w:tcMar>
              <w:top w:w="15" w:type="dxa"/>
              <w:left w:w="87" w:type="dxa"/>
              <w:bottom w:w="0" w:type="dxa"/>
              <w:right w:w="87" w:type="dxa"/>
            </w:tcMar>
            <w:vAlign w:val="center"/>
            <w:hideMark/>
          </w:tcPr>
          <w:p w14:paraId="1095B95D" w14:textId="77777777" w:rsidR="00340C7A" w:rsidRPr="00340C7A" w:rsidRDefault="00340C7A" w:rsidP="00340C7A">
            <w:pPr>
              <w:widowControl/>
              <w:autoSpaceDE/>
              <w:autoSpaceDN/>
              <w:ind w:right="8"/>
              <w:jc w:val="right"/>
              <w:rPr>
                <w:rFonts w:eastAsia="Times New Roman"/>
                <w:b/>
                <w:bCs/>
                <w:color w:val="FFFFFF"/>
                <w:sz w:val="16"/>
                <w:szCs w:val="16"/>
                <w:lang w:eastAsia="el-GR"/>
              </w:rPr>
            </w:pPr>
            <w:r w:rsidRPr="00340C7A">
              <w:rPr>
                <w:rFonts w:eastAsia="Times New Roman"/>
                <w:b/>
                <w:bCs/>
                <w:color w:val="FFFFFF"/>
                <w:sz w:val="16"/>
                <w:szCs w:val="16"/>
                <w:lang w:eastAsia="el-GR"/>
              </w:rPr>
              <w:t>Σύνολο</w:t>
            </w:r>
          </w:p>
          <w:p w14:paraId="5AF4DD0E" w14:textId="77777777" w:rsidR="00340C7A" w:rsidRPr="00340C7A" w:rsidRDefault="00340C7A" w:rsidP="00340C7A">
            <w:pPr>
              <w:widowControl/>
              <w:autoSpaceDE/>
              <w:autoSpaceDN/>
              <w:jc w:val="right"/>
              <w:rPr>
                <w:rFonts w:eastAsia="Times New Roman"/>
                <w:sz w:val="16"/>
                <w:szCs w:val="16"/>
                <w:lang w:eastAsia="el-GR"/>
              </w:rPr>
            </w:pPr>
            <w:proofErr w:type="spellStart"/>
            <w:r w:rsidRPr="00340C7A">
              <w:rPr>
                <w:rFonts w:eastAsia="Times New Roman"/>
                <w:b/>
                <w:bCs/>
                <w:color w:val="FFFFFF"/>
                <w:sz w:val="16"/>
                <w:szCs w:val="16"/>
                <w:lang w:eastAsia="en-GB"/>
              </w:rPr>
              <w:t>Επιχειρ</w:t>
            </w:r>
            <w:proofErr w:type="spellEnd"/>
            <w:r w:rsidRPr="00340C7A">
              <w:rPr>
                <w:rFonts w:eastAsia="Times New Roman"/>
                <w:b/>
                <w:bCs/>
                <w:color w:val="FFFFFF"/>
                <w:sz w:val="16"/>
                <w:szCs w:val="16"/>
                <w:lang w:eastAsia="en-GB"/>
              </w:rPr>
              <w:t>. κλάδων</w:t>
            </w:r>
          </w:p>
        </w:tc>
        <w:tc>
          <w:tcPr>
            <w:tcW w:w="702" w:type="dxa"/>
            <w:tcBorders>
              <w:top w:val="nil"/>
              <w:left w:val="single" w:sz="2" w:space="0" w:color="181717"/>
              <w:bottom w:val="single" w:sz="6" w:space="0" w:color="007CB7"/>
              <w:right w:val="single" w:sz="2" w:space="0" w:color="181717"/>
            </w:tcBorders>
            <w:shd w:val="clear" w:color="auto" w:fill="007CB7"/>
            <w:tcMar>
              <w:top w:w="15" w:type="dxa"/>
              <w:left w:w="87" w:type="dxa"/>
              <w:bottom w:w="0" w:type="dxa"/>
              <w:right w:w="87" w:type="dxa"/>
            </w:tcMar>
            <w:vAlign w:val="center"/>
            <w:hideMark/>
          </w:tcPr>
          <w:p w14:paraId="7ED14BB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Κλάδος </w:t>
            </w:r>
            <w:proofErr w:type="spellStart"/>
            <w:r w:rsidRPr="00340C7A">
              <w:rPr>
                <w:rFonts w:eastAsia="Times New Roman"/>
                <w:b/>
                <w:bCs/>
                <w:color w:val="FFFFFF"/>
                <w:sz w:val="16"/>
                <w:szCs w:val="16"/>
                <w:lang w:eastAsia="el-GR"/>
              </w:rPr>
              <w:t>ακινή</w:t>
            </w:r>
            <w:proofErr w:type="spellEnd"/>
            <w:r w:rsidRPr="00340C7A">
              <w:rPr>
                <w:rFonts w:eastAsia="Times New Roman"/>
                <w:b/>
                <w:bCs/>
                <w:color w:val="FFFFFF"/>
                <w:sz w:val="16"/>
                <w:szCs w:val="16"/>
                <w:lang w:eastAsia="el-GR"/>
              </w:rPr>
              <w:t>-των</w:t>
            </w:r>
          </w:p>
        </w:tc>
        <w:tc>
          <w:tcPr>
            <w:tcW w:w="1029" w:type="dxa"/>
            <w:tcBorders>
              <w:top w:val="nil"/>
              <w:left w:val="single" w:sz="2" w:space="0" w:color="181717"/>
              <w:bottom w:val="single" w:sz="6" w:space="0" w:color="007CB7"/>
              <w:right w:val="nil"/>
            </w:tcBorders>
            <w:shd w:val="clear" w:color="auto" w:fill="007CB7"/>
            <w:tcMar>
              <w:top w:w="15" w:type="dxa"/>
              <w:left w:w="87" w:type="dxa"/>
              <w:bottom w:w="0" w:type="dxa"/>
              <w:right w:w="87" w:type="dxa"/>
            </w:tcMar>
            <w:vAlign w:val="center"/>
            <w:hideMark/>
          </w:tcPr>
          <w:p w14:paraId="3E53497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Σύνολο </w:t>
            </w:r>
            <w:proofErr w:type="spellStart"/>
            <w:r w:rsidRPr="00340C7A">
              <w:rPr>
                <w:rFonts w:eastAsia="Times New Roman"/>
                <w:b/>
                <w:bCs/>
                <w:color w:val="FFFFFF"/>
                <w:sz w:val="16"/>
                <w:szCs w:val="16"/>
                <w:lang w:eastAsia="el-GR"/>
              </w:rPr>
              <w:t>ενοποιη-μένο</w:t>
            </w:r>
            <w:proofErr w:type="spellEnd"/>
          </w:p>
        </w:tc>
      </w:tr>
      <w:tr w:rsidR="00340C7A" w:rsidRPr="00340C7A" w14:paraId="2F910DF7" w14:textId="77777777" w:rsidTr="00344A74">
        <w:trPr>
          <w:trHeight w:val="227"/>
        </w:trPr>
        <w:tc>
          <w:tcPr>
            <w:tcW w:w="2640" w:type="dxa"/>
            <w:tcBorders>
              <w:top w:val="single" w:sz="6" w:space="0" w:color="007CB7"/>
              <w:left w:val="nil"/>
              <w:bottom w:val="single" w:sz="2" w:space="0" w:color="AFABAB"/>
              <w:right w:val="nil"/>
            </w:tcBorders>
            <w:shd w:val="clear" w:color="auto" w:fill="FFFFFF"/>
            <w:tcMar>
              <w:top w:w="15" w:type="dxa"/>
              <w:left w:w="87" w:type="dxa"/>
              <w:bottom w:w="0" w:type="dxa"/>
              <w:right w:w="87" w:type="dxa"/>
            </w:tcMar>
            <w:vAlign w:val="center"/>
            <w:hideMark/>
          </w:tcPr>
          <w:p w14:paraId="7F5489E1"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 προ φόρων (όπως δημοσιεύονται στην Κατάσταση Λογαριασμού Αποτελεσμάτων)</w:t>
            </w:r>
          </w:p>
        </w:tc>
        <w:tc>
          <w:tcPr>
            <w:tcW w:w="992" w:type="dxa"/>
            <w:tcBorders>
              <w:top w:val="single" w:sz="6" w:space="0" w:color="007CB7"/>
              <w:left w:val="nil"/>
              <w:bottom w:val="single" w:sz="2" w:space="0" w:color="AFABAB"/>
              <w:right w:val="nil"/>
            </w:tcBorders>
            <w:shd w:val="clear" w:color="auto" w:fill="FFFFFF"/>
            <w:tcMar>
              <w:top w:w="15" w:type="dxa"/>
              <w:left w:w="84" w:type="dxa"/>
              <w:bottom w:w="0" w:type="dxa"/>
              <w:right w:w="84" w:type="dxa"/>
            </w:tcMar>
            <w:vAlign w:val="center"/>
            <w:hideMark/>
          </w:tcPr>
          <w:p w14:paraId="693A82E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133.503</w:t>
            </w:r>
          </w:p>
        </w:tc>
        <w:tc>
          <w:tcPr>
            <w:tcW w:w="681" w:type="dxa"/>
            <w:tcBorders>
              <w:top w:val="single" w:sz="6" w:space="0" w:color="007CB7"/>
              <w:left w:val="nil"/>
              <w:bottom w:val="single" w:sz="2" w:space="0" w:color="AFABAB"/>
              <w:right w:val="nil"/>
            </w:tcBorders>
            <w:shd w:val="clear" w:color="auto" w:fill="FFFFFF"/>
            <w:tcMar>
              <w:top w:w="15" w:type="dxa"/>
              <w:left w:w="84" w:type="dxa"/>
              <w:bottom w:w="0" w:type="dxa"/>
              <w:right w:w="84" w:type="dxa"/>
            </w:tcMar>
            <w:vAlign w:val="center"/>
            <w:hideMark/>
          </w:tcPr>
          <w:p w14:paraId="04BDF0F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37.400</w:t>
            </w:r>
          </w:p>
        </w:tc>
        <w:tc>
          <w:tcPr>
            <w:tcW w:w="775" w:type="dxa"/>
            <w:tcBorders>
              <w:top w:val="single" w:sz="6" w:space="0" w:color="007CB7"/>
              <w:left w:val="nil"/>
              <w:bottom w:val="single" w:sz="2" w:space="0" w:color="AFABAB"/>
              <w:right w:val="nil"/>
            </w:tcBorders>
            <w:shd w:val="clear" w:color="auto" w:fill="FFFFFF"/>
            <w:tcMar>
              <w:top w:w="15" w:type="dxa"/>
              <w:left w:w="84" w:type="dxa"/>
              <w:bottom w:w="0" w:type="dxa"/>
              <w:right w:w="84" w:type="dxa"/>
            </w:tcMar>
            <w:vAlign w:val="center"/>
            <w:hideMark/>
          </w:tcPr>
          <w:p w14:paraId="05D18A3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25.948</w:t>
            </w:r>
          </w:p>
        </w:tc>
        <w:tc>
          <w:tcPr>
            <w:tcW w:w="900" w:type="dxa"/>
            <w:tcBorders>
              <w:top w:val="single" w:sz="6" w:space="0" w:color="007CB7"/>
              <w:left w:val="nil"/>
              <w:bottom w:val="single" w:sz="2" w:space="0" w:color="AFABAB"/>
              <w:right w:val="nil"/>
            </w:tcBorders>
            <w:shd w:val="clear" w:color="auto" w:fill="FFFFFF"/>
            <w:tcMar>
              <w:top w:w="15" w:type="dxa"/>
              <w:left w:w="84" w:type="dxa"/>
              <w:bottom w:w="0" w:type="dxa"/>
              <w:right w:w="84" w:type="dxa"/>
            </w:tcMar>
            <w:vAlign w:val="center"/>
            <w:hideMark/>
          </w:tcPr>
          <w:p w14:paraId="52B06E6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-3.560</w:t>
            </w:r>
          </w:p>
        </w:tc>
        <w:tc>
          <w:tcPr>
            <w:tcW w:w="770" w:type="dxa"/>
            <w:tcBorders>
              <w:top w:val="single" w:sz="6" w:space="0" w:color="007CB7"/>
              <w:left w:val="nil"/>
              <w:bottom w:val="single" w:sz="2" w:space="0" w:color="AFABAB"/>
              <w:right w:val="nil"/>
            </w:tcBorders>
            <w:shd w:val="clear" w:color="auto" w:fill="FFFFFF"/>
            <w:tcMar>
              <w:top w:w="15" w:type="dxa"/>
              <w:left w:w="84" w:type="dxa"/>
              <w:bottom w:w="0" w:type="dxa"/>
              <w:right w:w="84" w:type="dxa"/>
            </w:tcMar>
            <w:vAlign w:val="center"/>
            <w:hideMark/>
          </w:tcPr>
          <w:p w14:paraId="5588E42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98.900</w:t>
            </w:r>
          </w:p>
        </w:tc>
        <w:tc>
          <w:tcPr>
            <w:tcW w:w="1041" w:type="dxa"/>
            <w:tcBorders>
              <w:top w:val="single" w:sz="6" w:space="0" w:color="007CB7"/>
              <w:left w:val="nil"/>
              <w:bottom w:val="single" w:sz="2" w:space="0" w:color="AFABAB"/>
              <w:right w:val="single" w:sz="2" w:space="0" w:color="181717"/>
            </w:tcBorders>
            <w:shd w:val="clear" w:color="auto" w:fill="FFFFFF"/>
            <w:tcMar>
              <w:top w:w="15" w:type="dxa"/>
              <w:left w:w="84" w:type="dxa"/>
              <w:bottom w:w="0" w:type="dxa"/>
              <w:right w:w="84" w:type="dxa"/>
            </w:tcMar>
            <w:vAlign w:val="center"/>
            <w:hideMark/>
          </w:tcPr>
          <w:p w14:paraId="7FA65C0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2.126</w:t>
            </w:r>
          </w:p>
        </w:tc>
        <w:tc>
          <w:tcPr>
            <w:tcW w:w="925" w:type="dxa"/>
            <w:tcBorders>
              <w:top w:val="single" w:sz="6" w:space="0" w:color="007CB7"/>
              <w:left w:val="single" w:sz="2" w:space="0" w:color="181717"/>
              <w:bottom w:val="single" w:sz="2" w:space="0" w:color="AFABAB"/>
              <w:right w:val="single" w:sz="2" w:space="0" w:color="181717"/>
            </w:tcBorders>
            <w:shd w:val="clear" w:color="auto" w:fill="FFFFFF"/>
            <w:tcMar>
              <w:top w:w="15" w:type="dxa"/>
              <w:left w:w="84" w:type="dxa"/>
              <w:bottom w:w="0" w:type="dxa"/>
              <w:right w:w="84" w:type="dxa"/>
            </w:tcMar>
            <w:vAlign w:val="center"/>
            <w:hideMark/>
          </w:tcPr>
          <w:p w14:paraId="2C245B0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294.317</w:t>
            </w:r>
          </w:p>
        </w:tc>
        <w:tc>
          <w:tcPr>
            <w:tcW w:w="702" w:type="dxa"/>
            <w:tcBorders>
              <w:top w:val="single" w:sz="6" w:space="0" w:color="007CB7"/>
              <w:left w:val="single" w:sz="2" w:space="0" w:color="181717"/>
              <w:bottom w:val="single" w:sz="2" w:space="0" w:color="AFABAB"/>
              <w:right w:val="single" w:sz="2" w:space="0" w:color="181717"/>
            </w:tcBorders>
            <w:shd w:val="clear" w:color="auto" w:fill="FFFFFF"/>
            <w:tcMar>
              <w:top w:w="15" w:type="dxa"/>
              <w:left w:w="84" w:type="dxa"/>
              <w:bottom w:w="0" w:type="dxa"/>
              <w:right w:w="84" w:type="dxa"/>
            </w:tcMar>
            <w:vAlign w:val="center"/>
            <w:hideMark/>
          </w:tcPr>
          <w:p w14:paraId="09C5965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-1.622</w:t>
            </w:r>
          </w:p>
        </w:tc>
        <w:tc>
          <w:tcPr>
            <w:tcW w:w="1029" w:type="dxa"/>
            <w:tcBorders>
              <w:top w:val="single" w:sz="6" w:space="0" w:color="007CB7"/>
              <w:left w:val="single" w:sz="2" w:space="0" w:color="181717"/>
              <w:bottom w:val="single" w:sz="2" w:space="0" w:color="AFABAB"/>
              <w:right w:val="nil"/>
            </w:tcBorders>
            <w:shd w:val="clear" w:color="auto" w:fill="FFFFFF"/>
            <w:tcMar>
              <w:top w:w="15" w:type="dxa"/>
              <w:left w:w="84" w:type="dxa"/>
              <w:bottom w:w="0" w:type="dxa"/>
              <w:right w:w="84" w:type="dxa"/>
            </w:tcMar>
            <w:vAlign w:val="center"/>
            <w:hideMark/>
          </w:tcPr>
          <w:p w14:paraId="7C24EC7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292.695</w:t>
            </w:r>
          </w:p>
        </w:tc>
      </w:tr>
      <w:tr w:rsidR="00340C7A" w:rsidRPr="00340C7A" w14:paraId="40512E9B" w14:textId="77777777" w:rsidTr="00344A74">
        <w:trPr>
          <w:trHeight w:val="227"/>
        </w:trPr>
        <w:tc>
          <w:tcPr>
            <w:tcW w:w="2640"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6AD18A21"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Προσαρμογές για:</w:t>
            </w:r>
          </w:p>
        </w:tc>
        <w:tc>
          <w:tcPr>
            <w:tcW w:w="992" w:type="dxa"/>
            <w:tcBorders>
              <w:top w:val="single" w:sz="2" w:space="0" w:color="AFABAB"/>
              <w:left w:val="nil"/>
              <w:bottom w:val="nil"/>
              <w:right w:val="nil"/>
            </w:tcBorders>
            <w:shd w:val="clear" w:color="auto" w:fill="auto"/>
            <w:tcMar>
              <w:top w:w="15" w:type="dxa"/>
              <w:left w:w="84" w:type="dxa"/>
              <w:bottom w:w="0" w:type="dxa"/>
              <w:right w:w="84" w:type="dxa"/>
            </w:tcMar>
            <w:vAlign w:val="center"/>
            <w:hideMark/>
          </w:tcPr>
          <w:p w14:paraId="03AD062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681" w:type="dxa"/>
            <w:tcBorders>
              <w:top w:val="single" w:sz="2" w:space="0" w:color="AFABAB"/>
              <w:left w:val="nil"/>
              <w:bottom w:val="nil"/>
              <w:right w:val="nil"/>
            </w:tcBorders>
            <w:shd w:val="clear" w:color="auto" w:fill="auto"/>
            <w:tcMar>
              <w:top w:w="15" w:type="dxa"/>
              <w:left w:w="84" w:type="dxa"/>
              <w:bottom w:w="0" w:type="dxa"/>
              <w:right w:w="84" w:type="dxa"/>
            </w:tcMar>
            <w:vAlign w:val="center"/>
            <w:hideMark/>
          </w:tcPr>
          <w:p w14:paraId="1FD2E5A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775" w:type="dxa"/>
            <w:tcBorders>
              <w:top w:val="single" w:sz="2" w:space="0" w:color="AFABAB"/>
              <w:left w:val="nil"/>
              <w:bottom w:val="nil"/>
              <w:right w:val="nil"/>
            </w:tcBorders>
            <w:shd w:val="clear" w:color="auto" w:fill="auto"/>
            <w:tcMar>
              <w:top w:w="15" w:type="dxa"/>
              <w:left w:w="84" w:type="dxa"/>
              <w:bottom w:w="0" w:type="dxa"/>
              <w:right w:w="84" w:type="dxa"/>
            </w:tcMar>
            <w:vAlign w:val="center"/>
            <w:hideMark/>
          </w:tcPr>
          <w:p w14:paraId="78C13AC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00" w:type="dxa"/>
            <w:tcBorders>
              <w:top w:val="single" w:sz="2" w:space="0" w:color="AFABAB"/>
              <w:left w:val="nil"/>
              <w:bottom w:val="nil"/>
              <w:right w:val="nil"/>
            </w:tcBorders>
            <w:shd w:val="clear" w:color="auto" w:fill="auto"/>
            <w:tcMar>
              <w:top w:w="15" w:type="dxa"/>
              <w:left w:w="84" w:type="dxa"/>
              <w:bottom w:w="0" w:type="dxa"/>
              <w:right w:w="84" w:type="dxa"/>
            </w:tcMar>
            <w:vAlign w:val="center"/>
            <w:hideMark/>
          </w:tcPr>
          <w:p w14:paraId="27F952A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770" w:type="dxa"/>
            <w:tcBorders>
              <w:top w:val="single" w:sz="2" w:space="0" w:color="AFABAB"/>
              <w:left w:val="nil"/>
              <w:bottom w:val="nil"/>
              <w:right w:val="nil"/>
            </w:tcBorders>
            <w:shd w:val="clear" w:color="auto" w:fill="auto"/>
            <w:tcMar>
              <w:top w:w="15" w:type="dxa"/>
              <w:left w:w="84" w:type="dxa"/>
              <w:bottom w:w="0" w:type="dxa"/>
              <w:right w:w="84" w:type="dxa"/>
            </w:tcMar>
            <w:vAlign w:val="center"/>
            <w:hideMark/>
          </w:tcPr>
          <w:p w14:paraId="22E42FC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1041" w:type="dxa"/>
            <w:tcBorders>
              <w:top w:val="single" w:sz="2" w:space="0" w:color="AFABAB"/>
              <w:left w:val="nil"/>
              <w:bottom w:val="nil"/>
              <w:right w:val="single" w:sz="2" w:space="0" w:color="181717"/>
            </w:tcBorders>
            <w:shd w:val="clear" w:color="auto" w:fill="auto"/>
            <w:tcMar>
              <w:top w:w="15" w:type="dxa"/>
              <w:left w:w="84" w:type="dxa"/>
              <w:bottom w:w="0" w:type="dxa"/>
              <w:right w:w="84" w:type="dxa"/>
            </w:tcMar>
            <w:vAlign w:val="center"/>
            <w:hideMark/>
          </w:tcPr>
          <w:p w14:paraId="2709A2B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925" w:type="dxa"/>
            <w:tcBorders>
              <w:top w:val="single" w:sz="2" w:space="0" w:color="AFABAB"/>
              <w:left w:val="single" w:sz="2" w:space="0" w:color="181717"/>
              <w:bottom w:val="nil"/>
              <w:right w:val="single" w:sz="2" w:space="0" w:color="181717"/>
            </w:tcBorders>
            <w:shd w:val="clear" w:color="auto" w:fill="auto"/>
            <w:tcMar>
              <w:top w:w="15" w:type="dxa"/>
              <w:left w:w="84" w:type="dxa"/>
              <w:bottom w:w="0" w:type="dxa"/>
              <w:right w:w="84" w:type="dxa"/>
            </w:tcMar>
            <w:vAlign w:val="center"/>
            <w:hideMark/>
          </w:tcPr>
          <w:p w14:paraId="37B4DE0A"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kern w:val="24"/>
                <w:sz w:val="16"/>
                <w:szCs w:val="16"/>
                <w:lang w:eastAsia="el-GR"/>
              </w:rPr>
              <w:t> </w:t>
            </w:r>
          </w:p>
        </w:tc>
        <w:tc>
          <w:tcPr>
            <w:tcW w:w="702" w:type="dxa"/>
            <w:tcBorders>
              <w:top w:val="single" w:sz="2" w:space="0" w:color="AFABAB"/>
              <w:left w:val="single" w:sz="2" w:space="0" w:color="181717"/>
              <w:bottom w:val="nil"/>
              <w:right w:val="single" w:sz="2" w:space="0" w:color="181717"/>
            </w:tcBorders>
            <w:shd w:val="clear" w:color="auto" w:fill="auto"/>
            <w:tcMar>
              <w:top w:w="15" w:type="dxa"/>
              <w:left w:w="84" w:type="dxa"/>
              <w:bottom w:w="0" w:type="dxa"/>
              <w:right w:w="84" w:type="dxa"/>
            </w:tcMar>
            <w:vAlign w:val="center"/>
            <w:hideMark/>
          </w:tcPr>
          <w:p w14:paraId="30B6F40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c>
          <w:tcPr>
            <w:tcW w:w="1029" w:type="dxa"/>
            <w:tcBorders>
              <w:top w:val="single" w:sz="2" w:space="0" w:color="AFABAB"/>
              <w:left w:val="single" w:sz="2" w:space="0" w:color="181717"/>
              <w:bottom w:val="nil"/>
              <w:right w:val="nil"/>
            </w:tcBorders>
            <w:shd w:val="clear" w:color="auto" w:fill="auto"/>
            <w:tcMar>
              <w:top w:w="15" w:type="dxa"/>
              <w:left w:w="84" w:type="dxa"/>
              <w:bottom w:w="0" w:type="dxa"/>
              <w:right w:w="84" w:type="dxa"/>
            </w:tcMar>
            <w:vAlign w:val="center"/>
            <w:hideMark/>
          </w:tcPr>
          <w:p w14:paraId="75BBCA6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kern w:val="24"/>
                <w:sz w:val="16"/>
                <w:szCs w:val="16"/>
                <w:lang w:eastAsia="el-GR"/>
              </w:rPr>
              <w:t> </w:t>
            </w:r>
          </w:p>
        </w:tc>
      </w:tr>
      <w:tr w:rsidR="00340C7A" w:rsidRPr="00340C7A" w14:paraId="06416F11" w14:textId="77777777" w:rsidTr="00344A74">
        <w:trPr>
          <w:trHeight w:val="227"/>
        </w:trPr>
        <w:tc>
          <w:tcPr>
            <w:tcW w:w="2640"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0575D1F2"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Καθαρά έξοδα τόκων</w:t>
            </w:r>
          </w:p>
        </w:tc>
        <w:tc>
          <w:tcPr>
            <w:tcW w:w="992"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1403D80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12.574</w:t>
            </w:r>
          </w:p>
        </w:tc>
        <w:tc>
          <w:tcPr>
            <w:tcW w:w="681"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7283575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7.846</w:t>
            </w:r>
          </w:p>
        </w:tc>
        <w:tc>
          <w:tcPr>
            <w:tcW w:w="775"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33BA736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10.982</w:t>
            </w:r>
          </w:p>
        </w:tc>
        <w:tc>
          <w:tcPr>
            <w:tcW w:w="900"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12EB20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3.710</w:t>
            </w:r>
          </w:p>
        </w:tc>
        <w:tc>
          <w:tcPr>
            <w:tcW w:w="770"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613B307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12.385</w:t>
            </w:r>
          </w:p>
        </w:tc>
        <w:tc>
          <w:tcPr>
            <w:tcW w:w="1041" w:type="dxa"/>
            <w:tcBorders>
              <w:top w:val="nil"/>
              <w:left w:val="nil"/>
              <w:bottom w:val="single" w:sz="2" w:space="0" w:color="AFABAB"/>
              <w:right w:val="single" w:sz="2" w:space="0" w:color="181717"/>
            </w:tcBorders>
            <w:shd w:val="clear" w:color="auto" w:fill="auto"/>
            <w:tcMar>
              <w:top w:w="15" w:type="dxa"/>
              <w:left w:w="84" w:type="dxa"/>
              <w:bottom w:w="0" w:type="dxa"/>
              <w:right w:w="84" w:type="dxa"/>
            </w:tcMar>
            <w:vAlign w:val="center"/>
            <w:hideMark/>
          </w:tcPr>
          <w:p w14:paraId="36BEB60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653</w:t>
            </w:r>
          </w:p>
        </w:tc>
        <w:tc>
          <w:tcPr>
            <w:tcW w:w="925" w:type="dxa"/>
            <w:tcBorders>
              <w:top w:val="nil"/>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4D59BC8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48.150</w:t>
            </w:r>
          </w:p>
        </w:tc>
        <w:tc>
          <w:tcPr>
            <w:tcW w:w="702" w:type="dxa"/>
            <w:tcBorders>
              <w:top w:val="nil"/>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06A2514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1.557</w:t>
            </w:r>
          </w:p>
        </w:tc>
        <w:tc>
          <w:tcPr>
            <w:tcW w:w="1029" w:type="dxa"/>
            <w:tcBorders>
              <w:top w:val="nil"/>
              <w:left w:val="single" w:sz="2" w:space="0" w:color="181717"/>
              <w:bottom w:val="single" w:sz="2" w:space="0" w:color="AFABAB"/>
              <w:right w:val="nil"/>
            </w:tcBorders>
            <w:shd w:val="clear" w:color="auto" w:fill="auto"/>
            <w:tcMar>
              <w:top w:w="15" w:type="dxa"/>
              <w:left w:w="84" w:type="dxa"/>
              <w:bottom w:w="0" w:type="dxa"/>
              <w:right w:w="84" w:type="dxa"/>
            </w:tcMar>
            <w:vAlign w:val="center"/>
            <w:hideMark/>
          </w:tcPr>
          <w:p w14:paraId="1C15AAA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49.707</w:t>
            </w:r>
          </w:p>
        </w:tc>
      </w:tr>
      <w:tr w:rsidR="00340C7A" w:rsidRPr="00340C7A" w14:paraId="45ED8248" w14:textId="77777777" w:rsidTr="00344A74">
        <w:trPr>
          <w:trHeight w:val="227"/>
        </w:trPr>
        <w:tc>
          <w:tcPr>
            <w:tcW w:w="264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174E85D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Κέρδη / Ζημιές (-) από συγγενείς επιχειρήσεις</w:t>
            </w:r>
          </w:p>
        </w:tc>
        <w:tc>
          <w:tcPr>
            <w:tcW w:w="99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3A71587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-669</w:t>
            </w:r>
          </w:p>
        </w:tc>
        <w:tc>
          <w:tcPr>
            <w:tcW w:w="6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295B41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635</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2CF3FE3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0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276B5DF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-1.194</w:t>
            </w:r>
          </w:p>
        </w:tc>
        <w:tc>
          <w:tcPr>
            <w:tcW w:w="77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CFFAC9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-128</w:t>
            </w:r>
          </w:p>
        </w:tc>
        <w:tc>
          <w:tcPr>
            <w:tcW w:w="1041" w:type="dxa"/>
            <w:tcBorders>
              <w:top w:val="single" w:sz="2" w:space="0" w:color="AFABAB"/>
              <w:left w:val="nil"/>
              <w:bottom w:val="single" w:sz="2" w:space="0" w:color="AFABAB"/>
              <w:right w:val="single" w:sz="2" w:space="0" w:color="181717"/>
            </w:tcBorders>
            <w:shd w:val="clear" w:color="auto" w:fill="auto"/>
            <w:tcMar>
              <w:top w:w="15" w:type="dxa"/>
              <w:left w:w="84" w:type="dxa"/>
              <w:bottom w:w="0" w:type="dxa"/>
              <w:right w:w="84" w:type="dxa"/>
            </w:tcMar>
            <w:vAlign w:val="center"/>
            <w:hideMark/>
          </w:tcPr>
          <w:p w14:paraId="578DB02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25"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71AB3C40"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-1.356</w:t>
            </w:r>
          </w:p>
        </w:tc>
        <w:tc>
          <w:tcPr>
            <w:tcW w:w="702"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5133680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314</w:t>
            </w:r>
          </w:p>
        </w:tc>
        <w:tc>
          <w:tcPr>
            <w:tcW w:w="1029" w:type="dxa"/>
            <w:tcBorders>
              <w:top w:val="single" w:sz="2" w:space="0" w:color="AFABAB"/>
              <w:left w:val="single" w:sz="2" w:space="0" w:color="181717"/>
              <w:bottom w:val="single" w:sz="2" w:space="0" w:color="AFABAB"/>
              <w:right w:val="nil"/>
            </w:tcBorders>
            <w:shd w:val="clear" w:color="auto" w:fill="auto"/>
            <w:tcMar>
              <w:top w:w="15" w:type="dxa"/>
              <w:left w:w="84" w:type="dxa"/>
              <w:bottom w:w="0" w:type="dxa"/>
              <w:right w:w="84" w:type="dxa"/>
            </w:tcMar>
            <w:vAlign w:val="center"/>
            <w:hideMark/>
          </w:tcPr>
          <w:p w14:paraId="3C2A82E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-1.042</w:t>
            </w:r>
          </w:p>
        </w:tc>
      </w:tr>
      <w:tr w:rsidR="00340C7A" w:rsidRPr="00340C7A" w14:paraId="52588C59" w14:textId="77777777" w:rsidTr="00344A74">
        <w:trPr>
          <w:trHeight w:val="227"/>
        </w:trPr>
        <w:tc>
          <w:tcPr>
            <w:tcW w:w="264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3ABE93C"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Υστέρηση τιμής μετάλλων</w:t>
            </w:r>
          </w:p>
        </w:tc>
        <w:tc>
          <w:tcPr>
            <w:tcW w:w="99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351F7DE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-44.404</w:t>
            </w:r>
          </w:p>
        </w:tc>
        <w:tc>
          <w:tcPr>
            <w:tcW w:w="6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142E28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-7.452</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9DBC7F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2.399</w:t>
            </w:r>
          </w:p>
        </w:tc>
        <w:tc>
          <w:tcPr>
            <w:tcW w:w="90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0F94563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7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8BCF20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-8.810</w:t>
            </w:r>
          </w:p>
        </w:tc>
        <w:tc>
          <w:tcPr>
            <w:tcW w:w="1041" w:type="dxa"/>
            <w:tcBorders>
              <w:top w:val="single" w:sz="2" w:space="0" w:color="AFABAB"/>
              <w:left w:val="nil"/>
              <w:bottom w:val="single" w:sz="2" w:space="0" w:color="AFABAB"/>
              <w:right w:val="single" w:sz="2" w:space="0" w:color="181717"/>
            </w:tcBorders>
            <w:shd w:val="clear" w:color="auto" w:fill="auto"/>
            <w:tcMar>
              <w:top w:w="15" w:type="dxa"/>
              <w:left w:w="84" w:type="dxa"/>
              <w:bottom w:w="0" w:type="dxa"/>
              <w:right w:w="84" w:type="dxa"/>
            </w:tcMar>
            <w:vAlign w:val="center"/>
            <w:hideMark/>
          </w:tcPr>
          <w:p w14:paraId="139E7D5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25"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423A66CA"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-58.267</w:t>
            </w:r>
          </w:p>
        </w:tc>
        <w:tc>
          <w:tcPr>
            <w:tcW w:w="702"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55862F78"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w:t>
            </w:r>
          </w:p>
        </w:tc>
        <w:tc>
          <w:tcPr>
            <w:tcW w:w="1029" w:type="dxa"/>
            <w:tcBorders>
              <w:top w:val="single" w:sz="2" w:space="0" w:color="AFABAB"/>
              <w:left w:val="single" w:sz="2" w:space="0" w:color="181717"/>
              <w:bottom w:val="single" w:sz="2" w:space="0" w:color="AFABAB"/>
              <w:right w:val="nil"/>
            </w:tcBorders>
            <w:shd w:val="clear" w:color="auto" w:fill="auto"/>
            <w:tcMar>
              <w:top w:w="15" w:type="dxa"/>
              <w:left w:w="84" w:type="dxa"/>
              <w:bottom w:w="0" w:type="dxa"/>
              <w:right w:w="84" w:type="dxa"/>
            </w:tcMar>
            <w:vAlign w:val="center"/>
            <w:hideMark/>
          </w:tcPr>
          <w:p w14:paraId="17D7F18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-58.267</w:t>
            </w:r>
          </w:p>
        </w:tc>
      </w:tr>
      <w:tr w:rsidR="00340C7A" w:rsidRPr="00340C7A" w14:paraId="68B00FAB" w14:textId="77777777" w:rsidTr="00344A74">
        <w:trPr>
          <w:trHeight w:val="227"/>
        </w:trPr>
        <w:tc>
          <w:tcPr>
            <w:tcW w:w="264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2A0D0BCC" w14:textId="156C5755" w:rsidR="00340C7A" w:rsidRPr="00340C7A" w:rsidRDefault="00340C7A" w:rsidP="00340C7A">
            <w:pPr>
              <w:widowControl/>
              <w:autoSpaceDE/>
              <w:autoSpaceDN/>
              <w:rPr>
                <w:rFonts w:eastAsia="Times New Roman"/>
                <w:sz w:val="16"/>
                <w:szCs w:val="16"/>
                <w:lang w:eastAsia="el-GR"/>
              </w:rPr>
            </w:pPr>
            <w:proofErr w:type="spellStart"/>
            <w:r w:rsidRPr="00340C7A">
              <w:rPr>
                <w:rFonts w:eastAsia="Times New Roman"/>
                <w:color w:val="000000"/>
                <w:sz w:val="16"/>
                <w:szCs w:val="16"/>
                <w:lang w:eastAsia="el-GR"/>
              </w:rPr>
              <w:t>Απομείωση</w:t>
            </w:r>
            <w:proofErr w:type="spellEnd"/>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 xml:space="preserve">/Αντιλογισμός </w:t>
            </w:r>
            <w:proofErr w:type="spellStart"/>
            <w:r w:rsidRPr="00340C7A">
              <w:rPr>
                <w:rFonts w:eastAsia="Times New Roman"/>
                <w:color w:val="000000"/>
                <w:sz w:val="16"/>
                <w:szCs w:val="16"/>
                <w:lang w:eastAsia="el-GR"/>
              </w:rPr>
              <w:t>απομείωσης</w:t>
            </w:r>
            <w:proofErr w:type="spellEnd"/>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 xml:space="preserve">(-) πάγιων στοιχείων ενεργητικού </w:t>
            </w:r>
          </w:p>
        </w:tc>
        <w:tc>
          <w:tcPr>
            <w:tcW w:w="99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18A664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143</w:t>
            </w:r>
          </w:p>
        </w:tc>
        <w:tc>
          <w:tcPr>
            <w:tcW w:w="6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58385F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61B7477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0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F3CBDC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7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68493B3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1" w:type="dxa"/>
            <w:tcBorders>
              <w:top w:val="single" w:sz="2" w:space="0" w:color="AFABAB"/>
              <w:left w:val="nil"/>
              <w:bottom w:val="single" w:sz="2" w:space="0" w:color="AFABAB"/>
              <w:right w:val="single" w:sz="2" w:space="0" w:color="181717"/>
            </w:tcBorders>
            <w:shd w:val="clear" w:color="auto" w:fill="auto"/>
            <w:tcMar>
              <w:top w:w="15" w:type="dxa"/>
              <w:left w:w="84" w:type="dxa"/>
              <w:bottom w:w="0" w:type="dxa"/>
              <w:right w:w="84" w:type="dxa"/>
            </w:tcMar>
            <w:vAlign w:val="center"/>
            <w:hideMark/>
          </w:tcPr>
          <w:p w14:paraId="5C7137C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25"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7E756065"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143</w:t>
            </w:r>
          </w:p>
        </w:tc>
        <w:tc>
          <w:tcPr>
            <w:tcW w:w="702"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78000F1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29" w:type="dxa"/>
            <w:tcBorders>
              <w:top w:val="single" w:sz="2" w:space="0" w:color="AFABAB"/>
              <w:left w:val="single" w:sz="2" w:space="0" w:color="181717"/>
              <w:bottom w:val="single" w:sz="2" w:space="0" w:color="AFABAB"/>
              <w:right w:val="nil"/>
            </w:tcBorders>
            <w:shd w:val="clear" w:color="auto" w:fill="auto"/>
            <w:tcMar>
              <w:top w:w="15" w:type="dxa"/>
              <w:left w:w="84" w:type="dxa"/>
              <w:bottom w:w="0" w:type="dxa"/>
              <w:right w:w="84" w:type="dxa"/>
            </w:tcMar>
            <w:vAlign w:val="center"/>
            <w:hideMark/>
          </w:tcPr>
          <w:p w14:paraId="355067E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143</w:t>
            </w:r>
          </w:p>
        </w:tc>
      </w:tr>
      <w:tr w:rsidR="00340C7A" w:rsidRPr="00340C7A" w14:paraId="78258989" w14:textId="77777777" w:rsidTr="00344A74">
        <w:trPr>
          <w:trHeight w:val="227"/>
        </w:trPr>
        <w:tc>
          <w:tcPr>
            <w:tcW w:w="264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4555F6C7" w14:textId="19B6724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sz w:val="16"/>
                <w:szCs w:val="16"/>
                <w:lang w:eastAsia="el-GR"/>
              </w:rPr>
              <w:t>Κέρδη (-)</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ζημιές από την πώληση ενσώματων και άυλων περιουσιακών στοιχείων</w:t>
            </w:r>
          </w:p>
        </w:tc>
        <w:tc>
          <w:tcPr>
            <w:tcW w:w="99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0DE8FA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-119</w:t>
            </w:r>
          </w:p>
        </w:tc>
        <w:tc>
          <w:tcPr>
            <w:tcW w:w="6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3DCF67B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166</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8CA16F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-340</w:t>
            </w:r>
          </w:p>
        </w:tc>
        <w:tc>
          <w:tcPr>
            <w:tcW w:w="90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BDFF2D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w:t>
            </w:r>
          </w:p>
        </w:tc>
        <w:tc>
          <w:tcPr>
            <w:tcW w:w="77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3975397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w:t>
            </w:r>
          </w:p>
        </w:tc>
        <w:tc>
          <w:tcPr>
            <w:tcW w:w="1041" w:type="dxa"/>
            <w:tcBorders>
              <w:top w:val="single" w:sz="2" w:space="0" w:color="AFABAB"/>
              <w:left w:val="nil"/>
              <w:bottom w:val="single" w:sz="2" w:space="0" w:color="AFABAB"/>
              <w:right w:val="single" w:sz="2" w:space="0" w:color="181717"/>
            </w:tcBorders>
            <w:shd w:val="clear" w:color="auto" w:fill="auto"/>
            <w:tcMar>
              <w:top w:w="15" w:type="dxa"/>
              <w:left w:w="84" w:type="dxa"/>
              <w:bottom w:w="0" w:type="dxa"/>
              <w:right w:w="84" w:type="dxa"/>
            </w:tcMar>
            <w:vAlign w:val="center"/>
            <w:hideMark/>
          </w:tcPr>
          <w:p w14:paraId="612B608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-130</w:t>
            </w:r>
          </w:p>
        </w:tc>
        <w:tc>
          <w:tcPr>
            <w:tcW w:w="925"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5822048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-427</w:t>
            </w:r>
          </w:p>
        </w:tc>
        <w:tc>
          <w:tcPr>
            <w:tcW w:w="702"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2C13F2A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29" w:type="dxa"/>
            <w:tcBorders>
              <w:top w:val="single" w:sz="2" w:space="0" w:color="AFABAB"/>
              <w:left w:val="single" w:sz="2" w:space="0" w:color="181717"/>
              <w:bottom w:val="single" w:sz="2" w:space="0" w:color="AFABAB"/>
              <w:right w:val="nil"/>
            </w:tcBorders>
            <w:shd w:val="clear" w:color="auto" w:fill="auto"/>
            <w:tcMar>
              <w:top w:w="15" w:type="dxa"/>
              <w:left w:w="84" w:type="dxa"/>
              <w:bottom w:w="0" w:type="dxa"/>
              <w:right w:w="84" w:type="dxa"/>
            </w:tcMar>
            <w:vAlign w:val="center"/>
            <w:hideMark/>
          </w:tcPr>
          <w:p w14:paraId="1450BB1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-427</w:t>
            </w:r>
          </w:p>
        </w:tc>
      </w:tr>
      <w:tr w:rsidR="00340C7A" w:rsidRPr="00340C7A" w14:paraId="7039E0CF" w14:textId="77777777" w:rsidTr="00344A74">
        <w:trPr>
          <w:trHeight w:val="227"/>
        </w:trPr>
        <w:tc>
          <w:tcPr>
            <w:tcW w:w="264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31A5177" w14:textId="3667300D" w:rsidR="00340C7A" w:rsidRPr="00340C7A" w:rsidRDefault="00340C7A" w:rsidP="00340C7A">
            <w:pPr>
              <w:widowControl/>
              <w:autoSpaceDE/>
              <w:autoSpaceDN/>
              <w:rPr>
                <w:rFonts w:eastAsia="Times New Roman"/>
                <w:color w:val="000000"/>
                <w:sz w:val="16"/>
                <w:szCs w:val="16"/>
                <w:lang w:eastAsia="el-GR"/>
              </w:rPr>
            </w:pPr>
            <w:r w:rsidRPr="00340C7A">
              <w:rPr>
                <w:rFonts w:eastAsia="Times New Roman"/>
                <w:color w:val="000000"/>
                <w:sz w:val="16"/>
                <w:szCs w:val="16"/>
                <w:lang w:eastAsia="el-GR"/>
              </w:rPr>
              <w:t>Κέρδη (-)</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w:t>
            </w:r>
            <w:r w:rsidR="000831B9" w:rsidRPr="005C2F17">
              <w:rPr>
                <w:rFonts w:eastAsia="Times New Roman"/>
                <w:color w:val="000000"/>
                <w:sz w:val="16"/>
                <w:szCs w:val="16"/>
                <w:lang w:eastAsia="el-GR"/>
              </w:rPr>
              <w:t xml:space="preserve"> </w:t>
            </w:r>
            <w:r w:rsidRPr="00340C7A">
              <w:rPr>
                <w:rFonts w:eastAsia="Times New Roman"/>
                <w:color w:val="000000"/>
                <w:sz w:val="16"/>
                <w:szCs w:val="16"/>
                <w:lang w:eastAsia="el-GR"/>
              </w:rPr>
              <w:t>ζημιές από την πώληση επενδύσεων</w:t>
            </w:r>
          </w:p>
        </w:tc>
        <w:tc>
          <w:tcPr>
            <w:tcW w:w="99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33B4367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6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39982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3377A8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0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12641F5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7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2612994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1.343</w:t>
            </w:r>
          </w:p>
        </w:tc>
        <w:tc>
          <w:tcPr>
            <w:tcW w:w="1041" w:type="dxa"/>
            <w:tcBorders>
              <w:top w:val="single" w:sz="2" w:space="0" w:color="AFABAB"/>
              <w:left w:val="nil"/>
              <w:bottom w:val="single" w:sz="2" w:space="0" w:color="AFABAB"/>
              <w:right w:val="single" w:sz="2" w:space="0" w:color="181717"/>
            </w:tcBorders>
            <w:shd w:val="clear" w:color="auto" w:fill="auto"/>
            <w:tcMar>
              <w:top w:w="15" w:type="dxa"/>
              <w:left w:w="84" w:type="dxa"/>
              <w:bottom w:w="0" w:type="dxa"/>
              <w:right w:w="84" w:type="dxa"/>
            </w:tcMar>
            <w:vAlign w:val="center"/>
          </w:tcPr>
          <w:p w14:paraId="328F28B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25"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tcPr>
          <w:p w14:paraId="391A9C5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1.343</w:t>
            </w:r>
          </w:p>
        </w:tc>
        <w:tc>
          <w:tcPr>
            <w:tcW w:w="702"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tcPr>
          <w:p w14:paraId="4CEDCDD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29" w:type="dxa"/>
            <w:tcBorders>
              <w:top w:val="single" w:sz="2" w:space="0" w:color="AFABAB"/>
              <w:left w:val="single" w:sz="2" w:space="0" w:color="181717"/>
              <w:bottom w:val="single" w:sz="2" w:space="0" w:color="AFABAB"/>
              <w:right w:val="nil"/>
            </w:tcBorders>
            <w:shd w:val="clear" w:color="auto" w:fill="auto"/>
            <w:tcMar>
              <w:top w:w="15" w:type="dxa"/>
              <w:left w:w="84" w:type="dxa"/>
              <w:bottom w:w="0" w:type="dxa"/>
              <w:right w:w="84" w:type="dxa"/>
            </w:tcMar>
            <w:vAlign w:val="center"/>
          </w:tcPr>
          <w:p w14:paraId="59FD9494"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1.343</w:t>
            </w:r>
          </w:p>
        </w:tc>
      </w:tr>
      <w:tr w:rsidR="00340C7A" w:rsidRPr="00340C7A" w14:paraId="6FD6ED1A" w14:textId="77777777" w:rsidTr="00344A74">
        <w:trPr>
          <w:trHeight w:val="227"/>
        </w:trPr>
        <w:tc>
          <w:tcPr>
            <w:tcW w:w="264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77724661" w14:textId="77777777" w:rsidR="00340C7A" w:rsidRPr="00340C7A" w:rsidRDefault="00340C7A" w:rsidP="00340C7A">
            <w:pPr>
              <w:widowControl/>
              <w:autoSpaceDE/>
              <w:autoSpaceDN/>
              <w:rPr>
                <w:rFonts w:eastAsia="Times New Roman"/>
                <w:sz w:val="16"/>
                <w:szCs w:val="16"/>
                <w:lang w:val="en-US" w:eastAsia="el-GR"/>
              </w:rPr>
            </w:pPr>
            <w:proofErr w:type="spellStart"/>
            <w:r w:rsidRPr="00340C7A">
              <w:rPr>
                <w:rFonts w:eastAsia="Times New Roman"/>
                <w:color w:val="000000"/>
                <w:sz w:val="16"/>
                <w:szCs w:val="16"/>
                <w:lang w:val="en-US" w:eastAsia="el-GR"/>
              </w:rPr>
              <w:t>Πρό</w:t>
            </w:r>
            <w:proofErr w:type="spellEnd"/>
            <w:r w:rsidRPr="00340C7A">
              <w:rPr>
                <w:rFonts w:eastAsia="Times New Roman"/>
                <w:color w:val="000000"/>
                <w:sz w:val="16"/>
                <w:szCs w:val="16"/>
                <w:lang w:val="en-US" w:eastAsia="el-GR"/>
              </w:rPr>
              <w:t>βλεψη απ</w:t>
            </w:r>
            <w:proofErr w:type="spellStart"/>
            <w:r w:rsidRPr="00340C7A">
              <w:rPr>
                <w:rFonts w:eastAsia="Times New Roman"/>
                <w:color w:val="000000"/>
                <w:sz w:val="16"/>
                <w:szCs w:val="16"/>
                <w:lang w:val="en-US" w:eastAsia="el-GR"/>
              </w:rPr>
              <w:t>οζημίωσης</w:t>
            </w:r>
            <w:proofErr w:type="spellEnd"/>
            <w:r w:rsidRPr="00340C7A">
              <w:rPr>
                <w:rFonts w:eastAsia="Times New Roman"/>
                <w:color w:val="000000"/>
                <w:sz w:val="16"/>
                <w:szCs w:val="16"/>
                <w:lang w:val="en-US" w:eastAsia="el-GR"/>
              </w:rPr>
              <w:t xml:space="preserve"> π</w:t>
            </w:r>
            <w:proofErr w:type="spellStart"/>
            <w:r w:rsidRPr="00340C7A">
              <w:rPr>
                <w:rFonts w:eastAsia="Times New Roman"/>
                <w:color w:val="000000"/>
                <w:sz w:val="16"/>
                <w:szCs w:val="16"/>
                <w:lang w:val="en-US" w:eastAsia="el-GR"/>
              </w:rPr>
              <w:t>ελάτη</w:t>
            </w:r>
            <w:proofErr w:type="spellEnd"/>
          </w:p>
        </w:tc>
        <w:tc>
          <w:tcPr>
            <w:tcW w:w="99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7602E7B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6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687FD6F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77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0B66448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0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6D5ED7F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500</w:t>
            </w:r>
          </w:p>
        </w:tc>
        <w:tc>
          <w:tcPr>
            <w:tcW w:w="77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6A90D78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41" w:type="dxa"/>
            <w:tcBorders>
              <w:top w:val="single" w:sz="2" w:space="0" w:color="AFABAB"/>
              <w:left w:val="nil"/>
              <w:bottom w:val="single" w:sz="2" w:space="0" w:color="AFABAB"/>
              <w:right w:val="single" w:sz="2" w:space="0" w:color="181717"/>
            </w:tcBorders>
            <w:shd w:val="clear" w:color="auto" w:fill="auto"/>
            <w:tcMar>
              <w:top w:w="15" w:type="dxa"/>
              <w:left w:w="84" w:type="dxa"/>
              <w:bottom w:w="0" w:type="dxa"/>
              <w:right w:w="84" w:type="dxa"/>
            </w:tcMar>
            <w:vAlign w:val="center"/>
            <w:hideMark/>
          </w:tcPr>
          <w:p w14:paraId="51AA49E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25"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0CE25BF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500</w:t>
            </w:r>
          </w:p>
        </w:tc>
        <w:tc>
          <w:tcPr>
            <w:tcW w:w="702" w:type="dxa"/>
            <w:tcBorders>
              <w:top w:val="single" w:sz="2" w:space="0" w:color="AFABAB"/>
              <w:left w:val="single" w:sz="2" w:space="0" w:color="181717"/>
              <w:bottom w:val="single" w:sz="2" w:space="0" w:color="AFABAB"/>
              <w:right w:val="single" w:sz="2" w:space="0" w:color="181717"/>
            </w:tcBorders>
            <w:shd w:val="clear" w:color="auto" w:fill="auto"/>
            <w:tcMar>
              <w:top w:w="15" w:type="dxa"/>
              <w:left w:w="84" w:type="dxa"/>
              <w:bottom w:w="0" w:type="dxa"/>
              <w:right w:w="84" w:type="dxa"/>
            </w:tcMar>
            <w:vAlign w:val="center"/>
            <w:hideMark/>
          </w:tcPr>
          <w:p w14:paraId="62EFEBC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29" w:type="dxa"/>
            <w:tcBorders>
              <w:top w:val="single" w:sz="2" w:space="0" w:color="AFABAB"/>
              <w:left w:val="single" w:sz="2" w:space="0" w:color="181717"/>
              <w:bottom w:val="single" w:sz="2" w:space="0" w:color="AFABAB"/>
              <w:right w:val="nil"/>
            </w:tcBorders>
            <w:shd w:val="clear" w:color="auto" w:fill="auto"/>
            <w:tcMar>
              <w:top w:w="15" w:type="dxa"/>
              <w:left w:w="84" w:type="dxa"/>
              <w:bottom w:w="0" w:type="dxa"/>
              <w:right w:w="84" w:type="dxa"/>
            </w:tcMar>
            <w:vAlign w:val="center"/>
            <w:hideMark/>
          </w:tcPr>
          <w:p w14:paraId="2934F63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500</w:t>
            </w:r>
          </w:p>
        </w:tc>
      </w:tr>
      <w:tr w:rsidR="00340C7A" w:rsidRPr="00340C7A" w14:paraId="0E769ABF" w14:textId="77777777" w:rsidTr="00344A74">
        <w:trPr>
          <w:trHeight w:val="227"/>
        </w:trPr>
        <w:tc>
          <w:tcPr>
            <w:tcW w:w="2640" w:type="dxa"/>
            <w:tcBorders>
              <w:top w:val="single" w:sz="2" w:space="0" w:color="AFABAB"/>
              <w:left w:val="nil"/>
              <w:bottom w:val="nil"/>
              <w:right w:val="nil"/>
            </w:tcBorders>
            <w:shd w:val="clear" w:color="auto" w:fill="DCE6F1"/>
            <w:tcMar>
              <w:top w:w="15" w:type="dxa"/>
              <w:left w:w="87" w:type="dxa"/>
              <w:bottom w:w="0" w:type="dxa"/>
              <w:right w:w="87" w:type="dxa"/>
            </w:tcMar>
            <w:vAlign w:val="center"/>
            <w:hideMark/>
          </w:tcPr>
          <w:p w14:paraId="2352FD14"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a-EBIT</w:t>
            </w:r>
          </w:p>
        </w:tc>
        <w:tc>
          <w:tcPr>
            <w:tcW w:w="992" w:type="dxa"/>
            <w:tcBorders>
              <w:top w:val="single" w:sz="2" w:space="0" w:color="AFABAB"/>
              <w:left w:val="nil"/>
              <w:bottom w:val="nil"/>
              <w:right w:val="nil"/>
            </w:tcBorders>
            <w:shd w:val="clear" w:color="auto" w:fill="DCE6F1"/>
            <w:tcMar>
              <w:top w:w="15" w:type="dxa"/>
              <w:left w:w="84" w:type="dxa"/>
              <w:bottom w:w="0" w:type="dxa"/>
              <w:right w:w="84" w:type="dxa"/>
            </w:tcMar>
            <w:vAlign w:val="center"/>
            <w:hideMark/>
          </w:tcPr>
          <w:p w14:paraId="41C39AD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101.028</w:t>
            </w:r>
          </w:p>
        </w:tc>
        <w:tc>
          <w:tcPr>
            <w:tcW w:w="681" w:type="dxa"/>
            <w:tcBorders>
              <w:top w:val="single" w:sz="2" w:space="0" w:color="AFABAB"/>
              <w:left w:val="nil"/>
              <w:bottom w:val="nil"/>
              <w:right w:val="nil"/>
            </w:tcBorders>
            <w:shd w:val="clear" w:color="auto" w:fill="DCE6F1"/>
            <w:tcMar>
              <w:top w:w="15" w:type="dxa"/>
              <w:left w:w="84" w:type="dxa"/>
              <w:bottom w:w="0" w:type="dxa"/>
              <w:right w:w="84" w:type="dxa"/>
            </w:tcMar>
            <w:vAlign w:val="center"/>
            <w:hideMark/>
          </w:tcPr>
          <w:p w14:paraId="08181B4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38.596</w:t>
            </w:r>
          </w:p>
        </w:tc>
        <w:tc>
          <w:tcPr>
            <w:tcW w:w="775" w:type="dxa"/>
            <w:tcBorders>
              <w:top w:val="single" w:sz="2" w:space="0" w:color="AFABAB"/>
              <w:left w:val="nil"/>
              <w:bottom w:val="nil"/>
              <w:right w:val="nil"/>
            </w:tcBorders>
            <w:shd w:val="clear" w:color="auto" w:fill="DCE6F1"/>
            <w:tcMar>
              <w:top w:w="15" w:type="dxa"/>
              <w:left w:w="84" w:type="dxa"/>
              <w:bottom w:w="0" w:type="dxa"/>
              <w:right w:w="84" w:type="dxa"/>
            </w:tcMar>
            <w:vAlign w:val="center"/>
            <w:hideMark/>
          </w:tcPr>
          <w:p w14:paraId="1FDA245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38.988</w:t>
            </w:r>
          </w:p>
        </w:tc>
        <w:tc>
          <w:tcPr>
            <w:tcW w:w="900" w:type="dxa"/>
            <w:tcBorders>
              <w:top w:val="single" w:sz="2" w:space="0" w:color="AFABAB"/>
              <w:left w:val="nil"/>
              <w:bottom w:val="nil"/>
              <w:right w:val="nil"/>
            </w:tcBorders>
            <w:shd w:val="clear" w:color="auto" w:fill="DCE6F1"/>
            <w:tcMar>
              <w:top w:w="15" w:type="dxa"/>
              <w:left w:w="84" w:type="dxa"/>
              <w:bottom w:w="0" w:type="dxa"/>
              <w:right w:w="84" w:type="dxa"/>
            </w:tcMar>
            <w:vAlign w:val="center"/>
            <w:hideMark/>
          </w:tcPr>
          <w:p w14:paraId="0EB1F3E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-546</w:t>
            </w:r>
          </w:p>
        </w:tc>
        <w:tc>
          <w:tcPr>
            <w:tcW w:w="770" w:type="dxa"/>
            <w:tcBorders>
              <w:top w:val="single" w:sz="2" w:space="0" w:color="AFABAB"/>
              <w:left w:val="nil"/>
              <w:bottom w:val="nil"/>
              <w:right w:val="nil"/>
            </w:tcBorders>
            <w:shd w:val="clear" w:color="auto" w:fill="DCE6F1"/>
            <w:tcMar>
              <w:top w:w="15" w:type="dxa"/>
              <w:left w:w="84" w:type="dxa"/>
              <w:bottom w:w="0" w:type="dxa"/>
              <w:right w:w="84" w:type="dxa"/>
            </w:tcMar>
            <w:vAlign w:val="center"/>
            <w:hideMark/>
          </w:tcPr>
          <w:p w14:paraId="5BE5CE6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103.687</w:t>
            </w:r>
          </w:p>
        </w:tc>
        <w:tc>
          <w:tcPr>
            <w:tcW w:w="1041" w:type="dxa"/>
            <w:tcBorders>
              <w:top w:val="single" w:sz="2" w:space="0" w:color="AFABAB"/>
              <w:left w:val="nil"/>
              <w:bottom w:val="nil"/>
              <w:right w:val="single" w:sz="2" w:space="0" w:color="181717"/>
            </w:tcBorders>
            <w:shd w:val="clear" w:color="auto" w:fill="DCE6F1"/>
            <w:tcMar>
              <w:top w:w="15" w:type="dxa"/>
              <w:left w:w="84" w:type="dxa"/>
              <w:bottom w:w="0" w:type="dxa"/>
              <w:right w:w="84" w:type="dxa"/>
            </w:tcMar>
            <w:vAlign w:val="center"/>
            <w:hideMark/>
          </w:tcPr>
          <w:p w14:paraId="1A2B890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2.648</w:t>
            </w:r>
          </w:p>
        </w:tc>
        <w:tc>
          <w:tcPr>
            <w:tcW w:w="925" w:type="dxa"/>
            <w:tcBorders>
              <w:top w:val="single" w:sz="2" w:space="0" w:color="AFABAB"/>
              <w:left w:val="single" w:sz="2" w:space="0" w:color="181717"/>
              <w:bottom w:val="nil"/>
              <w:right w:val="single" w:sz="2" w:space="0" w:color="181717"/>
            </w:tcBorders>
            <w:shd w:val="clear" w:color="auto" w:fill="DCE6F1"/>
            <w:tcMar>
              <w:top w:w="15" w:type="dxa"/>
              <w:left w:w="84" w:type="dxa"/>
              <w:bottom w:w="0" w:type="dxa"/>
              <w:right w:w="84" w:type="dxa"/>
            </w:tcMar>
            <w:vAlign w:val="center"/>
            <w:hideMark/>
          </w:tcPr>
          <w:p w14:paraId="13349BF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284.401</w:t>
            </w:r>
          </w:p>
        </w:tc>
        <w:tc>
          <w:tcPr>
            <w:tcW w:w="702" w:type="dxa"/>
            <w:tcBorders>
              <w:top w:val="single" w:sz="2" w:space="0" w:color="AFABAB"/>
              <w:left w:val="single" w:sz="2" w:space="0" w:color="181717"/>
              <w:bottom w:val="nil"/>
              <w:right w:val="single" w:sz="2" w:space="0" w:color="181717"/>
            </w:tcBorders>
            <w:shd w:val="clear" w:color="auto" w:fill="DCE6F1"/>
            <w:tcMar>
              <w:top w:w="15" w:type="dxa"/>
              <w:left w:w="84" w:type="dxa"/>
              <w:bottom w:w="0" w:type="dxa"/>
              <w:right w:w="84" w:type="dxa"/>
            </w:tcMar>
            <w:vAlign w:val="center"/>
            <w:hideMark/>
          </w:tcPr>
          <w:p w14:paraId="644F7AE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249</w:t>
            </w:r>
          </w:p>
        </w:tc>
        <w:tc>
          <w:tcPr>
            <w:tcW w:w="1029" w:type="dxa"/>
            <w:tcBorders>
              <w:top w:val="single" w:sz="2" w:space="0" w:color="AFABAB"/>
              <w:left w:val="single" w:sz="2" w:space="0" w:color="181717"/>
              <w:bottom w:val="nil"/>
              <w:right w:val="nil"/>
            </w:tcBorders>
            <w:shd w:val="clear" w:color="auto" w:fill="DCE6F1"/>
            <w:tcMar>
              <w:top w:w="15" w:type="dxa"/>
              <w:left w:w="84" w:type="dxa"/>
              <w:bottom w:w="0" w:type="dxa"/>
              <w:right w:w="84" w:type="dxa"/>
            </w:tcMar>
            <w:vAlign w:val="center"/>
            <w:hideMark/>
          </w:tcPr>
          <w:p w14:paraId="582B415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284.650</w:t>
            </w:r>
          </w:p>
        </w:tc>
      </w:tr>
      <w:tr w:rsidR="00340C7A" w:rsidRPr="00340C7A" w14:paraId="4F4F6544" w14:textId="77777777" w:rsidTr="00344A74">
        <w:trPr>
          <w:trHeight w:val="227"/>
        </w:trPr>
        <w:tc>
          <w:tcPr>
            <w:tcW w:w="2640" w:type="dxa"/>
            <w:tcBorders>
              <w:top w:val="nil"/>
              <w:left w:val="nil"/>
              <w:bottom w:val="nil"/>
              <w:right w:val="nil"/>
            </w:tcBorders>
            <w:shd w:val="clear" w:color="auto" w:fill="auto"/>
            <w:tcMar>
              <w:top w:w="15" w:type="dxa"/>
              <w:left w:w="87" w:type="dxa"/>
              <w:bottom w:w="0" w:type="dxa"/>
              <w:right w:w="87" w:type="dxa"/>
            </w:tcMar>
            <w:vAlign w:val="center"/>
            <w:hideMark/>
          </w:tcPr>
          <w:p w14:paraId="771B59B1"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Προσαρμογή για:</w:t>
            </w:r>
          </w:p>
        </w:tc>
        <w:tc>
          <w:tcPr>
            <w:tcW w:w="992" w:type="dxa"/>
            <w:tcBorders>
              <w:top w:val="nil"/>
              <w:left w:val="nil"/>
              <w:bottom w:val="nil"/>
              <w:right w:val="nil"/>
            </w:tcBorders>
            <w:shd w:val="clear" w:color="auto" w:fill="auto"/>
            <w:tcMar>
              <w:top w:w="15" w:type="dxa"/>
              <w:left w:w="84" w:type="dxa"/>
              <w:bottom w:w="0" w:type="dxa"/>
              <w:right w:w="84" w:type="dxa"/>
            </w:tcMar>
            <w:vAlign w:val="center"/>
            <w:hideMark/>
          </w:tcPr>
          <w:p w14:paraId="6F4CC000" w14:textId="77777777" w:rsidR="00340C7A" w:rsidRPr="00340C7A" w:rsidRDefault="00340C7A" w:rsidP="00340C7A">
            <w:pPr>
              <w:widowControl/>
              <w:autoSpaceDE/>
              <w:autoSpaceDN/>
              <w:jc w:val="right"/>
              <w:rPr>
                <w:rFonts w:eastAsia="Times New Roman"/>
                <w:sz w:val="16"/>
                <w:szCs w:val="16"/>
                <w:lang w:eastAsia="el-GR"/>
              </w:rPr>
            </w:pPr>
          </w:p>
        </w:tc>
        <w:tc>
          <w:tcPr>
            <w:tcW w:w="681" w:type="dxa"/>
            <w:tcBorders>
              <w:top w:val="nil"/>
              <w:left w:val="nil"/>
              <w:bottom w:val="nil"/>
              <w:right w:val="nil"/>
            </w:tcBorders>
            <w:shd w:val="clear" w:color="auto" w:fill="auto"/>
            <w:tcMar>
              <w:top w:w="15" w:type="dxa"/>
              <w:left w:w="84" w:type="dxa"/>
              <w:bottom w:w="0" w:type="dxa"/>
              <w:right w:w="84" w:type="dxa"/>
            </w:tcMar>
            <w:vAlign w:val="center"/>
            <w:hideMark/>
          </w:tcPr>
          <w:p w14:paraId="6E6EC4FF" w14:textId="77777777" w:rsidR="00340C7A" w:rsidRPr="00340C7A" w:rsidRDefault="00340C7A" w:rsidP="00340C7A">
            <w:pPr>
              <w:widowControl/>
              <w:autoSpaceDE/>
              <w:autoSpaceDN/>
              <w:jc w:val="right"/>
              <w:rPr>
                <w:rFonts w:eastAsia="Times New Roman"/>
                <w:sz w:val="16"/>
                <w:szCs w:val="16"/>
                <w:lang w:eastAsia="el-GR"/>
              </w:rPr>
            </w:pPr>
          </w:p>
        </w:tc>
        <w:tc>
          <w:tcPr>
            <w:tcW w:w="775" w:type="dxa"/>
            <w:tcBorders>
              <w:top w:val="nil"/>
              <w:left w:val="nil"/>
              <w:bottom w:val="nil"/>
              <w:right w:val="nil"/>
            </w:tcBorders>
            <w:shd w:val="clear" w:color="auto" w:fill="auto"/>
            <w:tcMar>
              <w:top w:w="15" w:type="dxa"/>
              <w:left w:w="84" w:type="dxa"/>
              <w:bottom w:w="0" w:type="dxa"/>
              <w:right w:w="84" w:type="dxa"/>
            </w:tcMar>
            <w:vAlign w:val="center"/>
            <w:hideMark/>
          </w:tcPr>
          <w:p w14:paraId="2A88545D" w14:textId="77777777" w:rsidR="00340C7A" w:rsidRPr="00340C7A" w:rsidRDefault="00340C7A" w:rsidP="00340C7A">
            <w:pPr>
              <w:widowControl/>
              <w:autoSpaceDE/>
              <w:autoSpaceDN/>
              <w:jc w:val="right"/>
              <w:rPr>
                <w:rFonts w:eastAsia="Times New Roman"/>
                <w:sz w:val="16"/>
                <w:szCs w:val="16"/>
                <w:lang w:eastAsia="el-GR"/>
              </w:rPr>
            </w:pPr>
          </w:p>
        </w:tc>
        <w:tc>
          <w:tcPr>
            <w:tcW w:w="900" w:type="dxa"/>
            <w:tcBorders>
              <w:top w:val="nil"/>
              <w:left w:val="nil"/>
              <w:bottom w:val="nil"/>
              <w:right w:val="nil"/>
            </w:tcBorders>
            <w:shd w:val="clear" w:color="auto" w:fill="auto"/>
            <w:tcMar>
              <w:top w:w="15" w:type="dxa"/>
              <w:left w:w="84" w:type="dxa"/>
              <w:bottom w:w="0" w:type="dxa"/>
              <w:right w:w="84" w:type="dxa"/>
            </w:tcMar>
            <w:vAlign w:val="center"/>
            <w:hideMark/>
          </w:tcPr>
          <w:p w14:paraId="4B1932A6" w14:textId="77777777" w:rsidR="00340C7A" w:rsidRPr="00340C7A" w:rsidRDefault="00340C7A" w:rsidP="00340C7A">
            <w:pPr>
              <w:widowControl/>
              <w:autoSpaceDE/>
              <w:autoSpaceDN/>
              <w:jc w:val="right"/>
              <w:rPr>
                <w:rFonts w:eastAsia="Times New Roman"/>
                <w:sz w:val="16"/>
                <w:szCs w:val="16"/>
                <w:lang w:eastAsia="el-GR"/>
              </w:rPr>
            </w:pPr>
          </w:p>
        </w:tc>
        <w:tc>
          <w:tcPr>
            <w:tcW w:w="770" w:type="dxa"/>
            <w:tcBorders>
              <w:top w:val="nil"/>
              <w:left w:val="nil"/>
              <w:bottom w:val="nil"/>
              <w:right w:val="nil"/>
            </w:tcBorders>
            <w:shd w:val="clear" w:color="auto" w:fill="auto"/>
            <w:tcMar>
              <w:top w:w="15" w:type="dxa"/>
              <w:left w:w="84" w:type="dxa"/>
              <w:bottom w:w="0" w:type="dxa"/>
              <w:right w:w="84" w:type="dxa"/>
            </w:tcMar>
            <w:vAlign w:val="center"/>
            <w:hideMark/>
          </w:tcPr>
          <w:p w14:paraId="20B8F35B" w14:textId="77777777" w:rsidR="00340C7A" w:rsidRPr="00340C7A" w:rsidRDefault="00340C7A" w:rsidP="00340C7A">
            <w:pPr>
              <w:widowControl/>
              <w:autoSpaceDE/>
              <w:autoSpaceDN/>
              <w:jc w:val="right"/>
              <w:rPr>
                <w:rFonts w:eastAsia="Times New Roman"/>
                <w:sz w:val="16"/>
                <w:szCs w:val="16"/>
                <w:lang w:eastAsia="el-GR"/>
              </w:rPr>
            </w:pPr>
          </w:p>
        </w:tc>
        <w:tc>
          <w:tcPr>
            <w:tcW w:w="1041" w:type="dxa"/>
            <w:tcBorders>
              <w:top w:val="nil"/>
              <w:left w:val="nil"/>
              <w:bottom w:val="nil"/>
              <w:right w:val="single" w:sz="2" w:space="0" w:color="181717"/>
            </w:tcBorders>
            <w:shd w:val="clear" w:color="auto" w:fill="auto"/>
            <w:tcMar>
              <w:top w:w="15" w:type="dxa"/>
              <w:left w:w="84" w:type="dxa"/>
              <w:bottom w:w="0" w:type="dxa"/>
              <w:right w:w="84" w:type="dxa"/>
            </w:tcMar>
            <w:vAlign w:val="center"/>
            <w:hideMark/>
          </w:tcPr>
          <w:p w14:paraId="725CB6DB" w14:textId="77777777" w:rsidR="00340C7A" w:rsidRPr="00340C7A" w:rsidRDefault="00340C7A" w:rsidP="00340C7A">
            <w:pPr>
              <w:widowControl/>
              <w:autoSpaceDE/>
              <w:autoSpaceDN/>
              <w:jc w:val="right"/>
              <w:rPr>
                <w:rFonts w:eastAsia="Times New Roman"/>
                <w:sz w:val="16"/>
                <w:szCs w:val="16"/>
                <w:lang w:eastAsia="el-GR"/>
              </w:rPr>
            </w:pPr>
          </w:p>
        </w:tc>
        <w:tc>
          <w:tcPr>
            <w:tcW w:w="925" w:type="dxa"/>
            <w:tcBorders>
              <w:top w:val="nil"/>
              <w:left w:val="single" w:sz="2" w:space="0" w:color="181717"/>
              <w:bottom w:val="nil"/>
              <w:right w:val="single" w:sz="2" w:space="0" w:color="181717"/>
            </w:tcBorders>
            <w:shd w:val="clear" w:color="auto" w:fill="auto"/>
            <w:tcMar>
              <w:top w:w="15" w:type="dxa"/>
              <w:left w:w="84" w:type="dxa"/>
              <w:bottom w:w="0" w:type="dxa"/>
              <w:right w:w="84" w:type="dxa"/>
            </w:tcMar>
            <w:vAlign w:val="center"/>
            <w:hideMark/>
          </w:tcPr>
          <w:p w14:paraId="69DFF6BA" w14:textId="77777777" w:rsidR="00340C7A" w:rsidRPr="00340C7A" w:rsidRDefault="00340C7A" w:rsidP="00340C7A">
            <w:pPr>
              <w:widowControl/>
              <w:autoSpaceDE/>
              <w:autoSpaceDN/>
              <w:jc w:val="right"/>
              <w:rPr>
                <w:rFonts w:eastAsia="Times New Roman"/>
                <w:b/>
                <w:bCs/>
                <w:sz w:val="16"/>
                <w:szCs w:val="16"/>
                <w:lang w:eastAsia="el-GR"/>
              </w:rPr>
            </w:pPr>
          </w:p>
        </w:tc>
        <w:tc>
          <w:tcPr>
            <w:tcW w:w="702" w:type="dxa"/>
            <w:tcBorders>
              <w:top w:val="nil"/>
              <w:left w:val="single" w:sz="2" w:space="0" w:color="181717"/>
              <w:bottom w:val="nil"/>
              <w:right w:val="single" w:sz="2" w:space="0" w:color="181717"/>
            </w:tcBorders>
            <w:shd w:val="clear" w:color="auto" w:fill="auto"/>
            <w:tcMar>
              <w:top w:w="15" w:type="dxa"/>
              <w:left w:w="84" w:type="dxa"/>
              <w:bottom w:w="0" w:type="dxa"/>
              <w:right w:w="84" w:type="dxa"/>
            </w:tcMar>
            <w:vAlign w:val="center"/>
            <w:hideMark/>
          </w:tcPr>
          <w:p w14:paraId="5009317C" w14:textId="77777777" w:rsidR="00340C7A" w:rsidRPr="00340C7A" w:rsidRDefault="00340C7A" w:rsidP="00340C7A">
            <w:pPr>
              <w:widowControl/>
              <w:autoSpaceDE/>
              <w:autoSpaceDN/>
              <w:jc w:val="right"/>
              <w:rPr>
                <w:rFonts w:eastAsia="Times New Roman"/>
                <w:sz w:val="16"/>
                <w:szCs w:val="16"/>
                <w:lang w:eastAsia="el-GR"/>
              </w:rPr>
            </w:pPr>
          </w:p>
        </w:tc>
        <w:tc>
          <w:tcPr>
            <w:tcW w:w="1029" w:type="dxa"/>
            <w:tcBorders>
              <w:top w:val="nil"/>
              <w:left w:val="single" w:sz="2" w:space="0" w:color="181717"/>
              <w:bottom w:val="nil"/>
              <w:right w:val="nil"/>
            </w:tcBorders>
            <w:shd w:val="clear" w:color="auto" w:fill="auto"/>
            <w:tcMar>
              <w:top w:w="15" w:type="dxa"/>
              <w:left w:w="84" w:type="dxa"/>
              <w:bottom w:w="0" w:type="dxa"/>
              <w:right w:w="84" w:type="dxa"/>
            </w:tcMar>
            <w:vAlign w:val="center"/>
            <w:hideMark/>
          </w:tcPr>
          <w:p w14:paraId="0BBC3BD1" w14:textId="77777777" w:rsidR="00340C7A" w:rsidRPr="00340C7A" w:rsidRDefault="00340C7A" w:rsidP="00340C7A">
            <w:pPr>
              <w:widowControl/>
              <w:autoSpaceDE/>
              <w:autoSpaceDN/>
              <w:jc w:val="right"/>
              <w:rPr>
                <w:rFonts w:eastAsia="Times New Roman"/>
                <w:sz w:val="16"/>
                <w:szCs w:val="16"/>
                <w:lang w:eastAsia="el-GR"/>
              </w:rPr>
            </w:pPr>
          </w:p>
        </w:tc>
      </w:tr>
      <w:tr w:rsidR="00340C7A" w:rsidRPr="00340C7A" w14:paraId="171D3127" w14:textId="77777777" w:rsidTr="00344A74">
        <w:trPr>
          <w:trHeight w:val="227"/>
        </w:trPr>
        <w:tc>
          <w:tcPr>
            <w:tcW w:w="2640" w:type="dxa"/>
            <w:tcBorders>
              <w:top w:val="nil"/>
              <w:left w:val="nil"/>
              <w:bottom w:val="nil"/>
              <w:right w:val="nil"/>
            </w:tcBorders>
            <w:shd w:val="clear" w:color="auto" w:fill="auto"/>
            <w:tcMar>
              <w:top w:w="15" w:type="dxa"/>
              <w:left w:w="87" w:type="dxa"/>
              <w:bottom w:w="0" w:type="dxa"/>
              <w:right w:w="87" w:type="dxa"/>
            </w:tcMar>
            <w:vAlign w:val="center"/>
            <w:hideMark/>
          </w:tcPr>
          <w:p w14:paraId="33ECBF3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Αποσβέσεις</w:t>
            </w:r>
          </w:p>
        </w:tc>
        <w:tc>
          <w:tcPr>
            <w:tcW w:w="992" w:type="dxa"/>
            <w:tcBorders>
              <w:top w:val="nil"/>
              <w:left w:val="nil"/>
              <w:bottom w:val="nil"/>
              <w:right w:val="nil"/>
            </w:tcBorders>
            <w:shd w:val="clear" w:color="auto" w:fill="auto"/>
            <w:tcMar>
              <w:top w:w="15" w:type="dxa"/>
              <w:left w:w="84" w:type="dxa"/>
              <w:bottom w:w="0" w:type="dxa"/>
              <w:right w:w="84" w:type="dxa"/>
            </w:tcMar>
            <w:vAlign w:val="center"/>
            <w:hideMark/>
          </w:tcPr>
          <w:p w14:paraId="1C706ED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28.858</w:t>
            </w:r>
          </w:p>
        </w:tc>
        <w:tc>
          <w:tcPr>
            <w:tcW w:w="681" w:type="dxa"/>
            <w:tcBorders>
              <w:top w:val="nil"/>
              <w:left w:val="nil"/>
              <w:bottom w:val="nil"/>
              <w:right w:val="nil"/>
            </w:tcBorders>
            <w:shd w:val="clear" w:color="auto" w:fill="auto"/>
            <w:tcMar>
              <w:top w:w="15" w:type="dxa"/>
              <w:left w:w="84" w:type="dxa"/>
              <w:bottom w:w="0" w:type="dxa"/>
              <w:right w:w="84" w:type="dxa"/>
            </w:tcMar>
            <w:vAlign w:val="center"/>
            <w:hideMark/>
          </w:tcPr>
          <w:p w14:paraId="2058B0A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8.241</w:t>
            </w:r>
          </w:p>
        </w:tc>
        <w:tc>
          <w:tcPr>
            <w:tcW w:w="775" w:type="dxa"/>
            <w:tcBorders>
              <w:top w:val="nil"/>
              <w:left w:val="nil"/>
              <w:bottom w:val="nil"/>
              <w:right w:val="nil"/>
            </w:tcBorders>
            <w:shd w:val="clear" w:color="auto" w:fill="auto"/>
            <w:tcMar>
              <w:top w:w="15" w:type="dxa"/>
              <w:left w:w="84" w:type="dxa"/>
              <w:bottom w:w="0" w:type="dxa"/>
              <w:right w:w="84" w:type="dxa"/>
            </w:tcMar>
            <w:vAlign w:val="center"/>
            <w:hideMark/>
          </w:tcPr>
          <w:p w14:paraId="057DD74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8.866</w:t>
            </w:r>
          </w:p>
        </w:tc>
        <w:tc>
          <w:tcPr>
            <w:tcW w:w="900" w:type="dxa"/>
            <w:tcBorders>
              <w:top w:val="nil"/>
              <w:left w:val="nil"/>
              <w:bottom w:val="nil"/>
              <w:right w:val="nil"/>
            </w:tcBorders>
            <w:shd w:val="clear" w:color="auto" w:fill="auto"/>
            <w:tcMar>
              <w:top w:w="15" w:type="dxa"/>
              <w:left w:w="84" w:type="dxa"/>
              <w:bottom w:w="0" w:type="dxa"/>
              <w:right w:w="84" w:type="dxa"/>
            </w:tcMar>
            <w:vAlign w:val="center"/>
            <w:hideMark/>
          </w:tcPr>
          <w:p w14:paraId="47B7914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4.447</w:t>
            </w:r>
          </w:p>
        </w:tc>
        <w:tc>
          <w:tcPr>
            <w:tcW w:w="770" w:type="dxa"/>
            <w:tcBorders>
              <w:top w:val="nil"/>
              <w:left w:val="nil"/>
              <w:bottom w:val="nil"/>
              <w:right w:val="nil"/>
            </w:tcBorders>
            <w:shd w:val="clear" w:color="auto" w:fill="auto"/>
            <w:tcMar>
              <w:top w:w="15" w:type="dxa"/>
              <w:left w:w="84" w:type="dxa"/>
              <w:bottom w:w="0" w:type="dxa"/>
              <w:right w:w="84" w:type="dxa"/>
            </w:tcMar>
            <w:vAlign w:val="center"/>
            <w:hideMark/>
          </w:tcPr>
          <w:p w14:paraId="684C771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13.465</w:t>
            </w:r>
          </w:p>
        </w:tc>
        <w:tc>
          <w:tcPr>
            <w:tcW w:w="1041" w:type="dxa"/>
            <w:tcBorders>
              <w:top w:val="nil"/>
              <w:left w:val="nil"/>
              <w:bottom w:val="nil"/>
              <w:right w:val="single" w:sz="2" w:space="0" w:color="181717"/>
            </w:tcBorders>
            <w:shd w:val="clear" w:color="auto" w:fill="auto"/>
            <w:tcMar>
              <w:top w:w="15" w:type="dxa"/>
              <w:left w:w="84" w:type="dxa"/>
              <w:bottom w:w="0" w:type="dxa"/>
              <w:right w:w="84" w:type="dxa"/>
            </w:tcMar>
            <w:vAlign w:val="center"/>
            <w:hideMark/>
          </w:tcPr>
          <w:p w14:paraId="5882106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2.046</w:t>
            </w:r>
          </w:p>
        </w:tc>
        <w:tc>
          <w:tcPr>
            <w:tcW w:w="925" w:type="dxa"/>
            <w:tcBorders>
              <w:top w:val="nil"/>
              <w:left w:val="single" w:sz="2" w:space="0" w:color="181717"/>
              <w:bottom w:val="nil"/>
              <w:right w:val="single" w:sz="2" w:space="0" w:color="181717"/>
            </w:tcBorders>
            <w:shd w:val="clear" w:color="auto" w:fill="auto"/>
            <w:tcMar>
              <w:top w:w="15" w:type="dxa"/>
              <w:left w:w="84" w:type="dxa"/>
              <w:bottom w:w="0" w:type="dxa"/>
              <w:right w:w="84" w:type="dxa"/>
            </w:tcMar>
            <w:vAlign w:val="center"/>
            <w:hideMark/>
          </w:tcPr>
          <w:p w14:paraId="10BB8E0B"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65.925</w:t>
            </w:r>
          </w:p>
        </w:tc>
        <w:tc>
          <w:tcPr>
            <w:tcW w:w="702" w:type="dxa"/>
            <w:tcBorders>
              <w:top w:val="nil"/>
              <w:left w:val="single" w:sz="2" w:space="0" w:color="181717"/>
              <w:bottom w:val="nil"/>
              <w:right w:val="single" w:sz="2" w:space="0" w:color="181717"/>
            </w:tcBorders>
            <w:shd w:val="clear" w:color="auto" w:fill="auto"/>
            <w:tcMar>
              <w:top w:w="15" w:type="dxa"/>
              <w:left w:w="84" w:type="dxa"/>
              <w:bottom w:w="0" w:type="dxa"/>
              <w:right w:w="84" w:type="dxa"/>
            </w:tcMar>
            <w:vAlign w:val="center"/>
            <w:hideMark/>
          </w:tcPr>
          <w:p w14:paraId="0644FAF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4.682</w:t>
            </w:r>
          </w:p>
        </w:tc>
        <w:tc>
          <w:tcPr>
            <w:tcW w:w="1029" w:type="dxa"/>
            <w:tcBorders>
              <w:top w:val="nil"/>
              <w:left w:val="single" w:sz="2" w:space="0" w:color="181717"/>
              <w:bottom w:val="nil"/>
              <w:right w:val="nil"/>
            </w:tcBorders>
            <w:shd w:val="clear" w:color="auto" w:fill="auto"/>
            <w:tcMar>
              <w:top w:w="15" w:type="dxa"/>
              <w:left w:w="84" w:type="dxa"/>
              <w:bottom w:w="0" w:type="dxa"/>
              <w:right w:w="84" w:type="dxa"/>
            </w:tcMar>
            <w:vAlign w:val="center"/>
            <w:hideMark/>
          </w:tcPr>
          <w:p w14:paraId="1F5B92D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70.607</w:t>
            </w:r>
          </w:p>
        </w:tc>
      </w:tr>
      <w:tr w:rsidR="00340C7A" w:rsidRPr="00340C7A" w14:paraId="6A8D7A64" w14:textId="77777777" w:rsidTr="00344A74">
        <w:trPr>
          <w:trHeight w:val="227"/>
        </w:trPr>
        <w:tc>
          <w:tcPr>
            <w:tcW w:w="2640" w:type="dxa"/>
            <w:tcBorders>
              <w:top w:val="nil"/>
              <w:left w:val="nil"/>
              <w:bottom w:val="single" w:sz="2" w:space="0" w:color="181717"/>
              <w:right w:val="nil"/>
            </w:tcBorders>
            <w:shd w:val="clear" w:color="auto" w:fill="DCE6F1"/>
            <w:tcMar>
              <w:top w:w="15" w:type="dxa"/>
              <w:left w:w="87" w:type="dxa"/>
              <w:bottom w:w="0" w:type="dxa"/>
              <w:right w:w="87" w:type="dxa"/>
            </w:tcMar>
            <w:vAlign w:val="center"/>
            <w:hideMark/>
          </w:tcPr>
          <w:p w14:paraId="55F35FFC"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a-EBITDA</w:t>
            </w:r>
          </w:p>
        </w:tc>
        <w:tc>
          <w:tcPr>
            <w:tcW w:w="992" w:type="dxa"/>
            <w:tcBorders>
              <w:top w:val="nil"/>
              <w:left w:val="nil"/>
              <w:bottom w:val="single" w:sz="2" w:space="0" w:color="181717"/>
              <w:right w:val="nil"/>
            </w:tcBorders>
            <w:shd w:val="clear" w:color="auto" w:fill="DCE6F1"/>
            <w:tcMar>
              <w:top w:w="15" w:type="dxa"/>
              <w:left w:w="84" w:type="dxa"/>
              <w:bottom w:w="0" w:type="dxa"/>
              <w:right w:w="84" w:type="dxa"/>
            </w:tcMar>
            <w:vAlign w:val="center"/>
            <w:hideMark/>
          </w:tcPr>
          <w:p w14:paraId="74B636F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129.886</w:t>
            </w:r>
          </w:p>
        </w:tc>
        <w:tc>
          <w:tcPr>
            <w:tcW w:w="681" w:type="dxa"/>
            <w:tcBorders>
              <w:top w:val="nil"/>
              <w:left w:val="nil"/>
              <w:bottom w:val="single" w:sz="2" w:space="0" w:color="181717"/>
              <w:right w:val="nil"/>
            </w:tcBorders>
            <w:shd w:val="clear" w:color="auto" w:fill="DCE6F1"/>
            <w:tcMar>
              <w:top w:w="15" w:type="dxa"/>
              <w:left w:w="84" w:type="dxa"/>
              <w:bottom w:w="0" w:type="dxa"/>
              <w:right w:w="84" w:type="dxa"/>
            </w:tcMar>
            <w:vAlign w:val="center"/>
            <w:hideMark/>
          </w:tcPr>
          <w:p w14:paraId="0D6680B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46.837</w:t>
            </w:r>
          </w:p>
        </w:tc>
        <w:tc>
          <w:tcPr>
            <w:tcW w:w="775" w:type="dxa"/>
            <w:tcBorders>
              <w:top w:val="nil"/>
              <w:left w:val="nil"/>
              <w:bottom w:val="single" w:sz="2" w:space="0" w:color="181717"/>
              <w:right w:val="nil"/>
            </w:tcBorders>
            <w:shd w:val="clear" w:color="auto" w:fill="DCE6F1"/>
            <w:tcMar>
              <w:top w:w="15" w:type="dxa"/>
              <w:left w:w="84" w:type="dxa"/>
              <w:bottom w:w="0" w:type="dxa"/>
              <w:right w:w="84" w:type="dxa"/>
            </w:tcMar>
            <w:vAlign w:val="center"/>
            <w:hideMark/>
          </w:tcPr>
          <w:p w14:paraId="306492C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47.854</w:t>
            </w:r>
          </w:p>
        </w:tc>
        <w:tc>
          <w:tcPr>
            <w:tcW w:w="900" w:type="dxa"/>
            <w:tcBorders>
              <w:top w:val="nil"/>
              <w:left w:val="nil"/>
              <w:bottom w:val="single" w:sz="2" w:space="0" w:color="181717"/>
              <w:right w:val="nil"/>
            </w:tcBorders>
            <w:shd w:val="clear" w:color="auto" w:fill="DCE6F1"/>
            <w:tcMar>
              <w:top w:w="15" w:type="dxa"/>
              <w:left w:w="84" w:type="dxa"/>
              <w:bottom w:w="0" w:type="dxa"/>
              <w:right w:w="84" w:type="dxa"/>
            </w:tcMar>
            <w:vAlign w:val="center"/>
            <w:hideMark/>
          </w:tcPr>
          <w:p w14:paraId="1D5F627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3.901</w:t>
            </w:r>
          </w:p>
        </w:tc>
        <w:tc>
          <w:tcPr>
            <w:tcW w:w="770" w:type="dxa"/>
            <w:tcBorders>
              <w:top w:val="nil"/>
              <w:left w:val="nil"/>
              <w:bottom w:val="single" w:sz="2" w:space="0" w:color="181717"/>
              <w:right w:val="nil"/>
            </w:tcBorders>
            <w:shd w:val="clear" w:color="auto" w:fill="DCE6F1"/>
            <w:tcMar>
              <w:top w:w="15" w:type="dxa"/>
              <w:left w:w="84" w:type="dxa"/>
              <w:bottom w:w="0" w:type="dxa"/>
              <w:right w:w="84" w:type="dxa"/>
            </w:tcMar>
            <w:vAlign w:val="center"/>
            <w:hideMark/>
          </w:tcPr>
          <w:p w14:paraId="6F50387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117.153</w:t>
            </w:r>
          </w:p>
        </w:tc>
        <w:tc>
          <w:tcPr>
            <w:tcW w:w="1041" w:type="dxa"/>
            <w:tcBorders>
              <w:top w:val="nil"/>
              <w:left w:val="nil"/>
              <w:bottom w:val="single" w:sz="2" w:space="0" w:color="181717"/>
              <w:right w:val="single" w:sz="2" w:space="0" w:color="181717"/>
            </w:tcBorders>
            <w:shd w:val="clear" w:color="auto" w:fill="DCE6F1"/>
            <w:tcMar>
              <w:top w:w="15" w:type="dxa"/>
              <w:left w:w="84" w:type="dxa"/>
              <w:bottom w:w="0" w:type="dxa"/>
              <w:right w:w="84" w:type="dxa"/>
            </w:tcMar>
            <w:vAlign w:val="center"/>
            <w:hideMark/>
          </w:tcPr>
          <w:p w14:paraId="73939FB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4.695</w:t>
            </w:r>
          </w:p>
        </w:tc>
        <w:tc>
          <w:tcPr>
            <w:tcW w:w="925" w:type="dxa"/>
            <w:tcBorders>
              <w:top w:val="nil"/>
              <w:left w:val="single" w:sz="2" w:space="0" w:color="181717"/>
              <w:bottom w:val="single" w:sz="2" w:space="0" w:color="181717"/>
              <w:right w:val="single" w:sz="2" w:space="0" w:color="181717"/>
            </w:tcBorders>
            <w:shd w:val="clear" w:color="auto" w:fill="DCE6F1"/>
            <w:tcMar>
              <w:top w:w="15" w:type="dxa"/>
              <w:left w:w="84" w:type="dxa"/>
              <w:bottom w:w="0" w:type="dxa"/>
              <w:right w:w="84" w:type="dxa"/>
            </w:tcMar>
            <w:vAlign w:val="center"/>
            <w:hideMark/>
          </w:tcPr>
          <w:p w14:paraId="016267C7"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350.325</w:t>
            </w:r>
          </w:p>
        </w:tc>
        <w:tc>
          <w:tcPr>
            <w:tcW w:w="702" w:type="dxa"/>
            <w:tcBorders>
              <w:top w:val="nil"/>
              <w:left w:val="single" w:sz="2" w:space="0" w:color="181717"/>
              <w:bottom w:val="single" w:sz="2" w:space="0" w:color="181717"/>
              <w:right w:val="single" w:sz="2" w:space="0" w:color="181717"/>
            </w:tcBorders>
            <w:shd w:val="clear" w:color="auto" w:fill="DCE6F1"/>
            <w:tcMar>
              <w:top w:w="15" w:type="dxa"/>
              <w:left w:w="84" w:type="dxa"/>
              <w:bottom w:w="0" w:type="dxa"/>
              <w:right w:w="84" w:type="dxa"/>
            </w:tcMar>
            <w:vAlign w:val="center"/>
            <w:hideMark/>
          </w:tcPr>
          <w:p w14:paraId="3733F75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4.931</w:t>
            </w:r>
          </w:p>
        </w:tc>
        <w:tc>
          <w:tcPr>
            <w:tcW w:w="1029" w:type="dxa"/>
            <w:tcBorders>
              <w:top w:val="nil"/>
              <w:left w:val="single" w:sz="2" w:space="0" w:color="181717"/>
              <w:bottom w:val="single" w:sz="2" w:space="0" w:color="181717"/>
              <w:right w:val="nil"/>
            </w:tcBorders>
            <w:shd w:val="clear" w:color="auto" w:fill="DCE6F1"/>
            <w:tcMar>
              <w:top w:w="15" w:type="dxa"/>
              <w:left w:w="84" w:type="dxa"/>
              <w:bottom w:w="0" w:type="dxa"/>
              <w:right w:w="84" w:type="dxa"/>
            </w:tcMar>
            <w:vAlign w:val="center"/>
            <w:hideMark/>
          </w:tcPr>
          <w:p w14:paraId="5FA57BD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355.257</w:t>
            </w:r>
          </w:p>
        </w:tc>
      </w:tr>
    </w:tbl>
    <w:p w14:paraId="509D3581" w14:textId="77777777" w:rsidR="00340C7A" w:rsidRPr="00340C7A" w:rsidRDefault="00340C7A" w:rsidP="00340C7A">
      <w:pPr>
        <w:widowControl/>
        <w:autoSpaceDE/>
        <w:autoSpaceDN/>
        <w:spacing w:before="120" w:after="80"/>
        <w:ind w:left="284" w:right="-1"/>
        <w:contextualSpacing/>
        <w:jc w:val="both"/>
        <w:rPr>
          <w:rFonts w:eastAsia="SimSun"/>
          <w:sz w:val="20"/>
          <w:lang w:val="fr-BE"/>
        </w:rPr>
      </w:pPr>
      <w:r w:rsidRPr="00340C7A">
        <w:rPr>
          <w:rFonts w:eastAsia="SimSun"/>
          <w:sz w:val="20"/>
          <w:lang w:val="fr-BE"/>
        </w:rPr>
        <w:br w:type="page"/>
      </w:r>
    </w:p>
    <w:p w14:paraId="3A1A7446" w14:textId="77777777" w:rsidR="00340C7A" w:rsidRPr="00340C7A" w:rsidRDefault="00340C7A" w:rsidP="005C2F17">
      <w:pPr>
        <w:widowControl/>
        <w:autoSpaceDE/>
        <w:autoSpaceDN/>
        <w:spacing w:before="120" w:after="120"/>
        <w:ind w:left="-284"/>
        <w:jc w:val="both"/>
        <w:rPr>
          <w:rFonts w:eastAsia="Times New Roman"/>
          <w:b/>
          <w:bCs/>
          <w:color w:val="007CB7"/>
          <w:spacing w:val="-2"/>
          <w:sz w:val="24"/>
          <w:szCs w:val="24"/>
          <w:lang w:val="en-GB" w:eastAsia="el-GR"/>
        </w:rPr>
      </w:pPr>
      <w:proofErr w:type="spellStart"/>
      <w:r w:rsidRPr="00340C7A">
        <w:rPr>
          <w:rFonts w:eastAsia="Times New Roman"/>
          <w:b/>
          <w:bCs/>
          <w:color w:val="007CB7"/>
          <w:spacing w:val="-2"/>
          <w:sz w:val="24"/>
          <w:szCs w:val="24"/>
          <w:lang w:val="en-GB" w:eastAsia="el-GR"/>
        </w:rPr>
        <w:lastRenderedPageBreak/>
        <w:t>Λειτουργικοί</w:t>
      </w:r>
      <w:proofErr w:type="spellEnd"/>
      <w:r w:rsidRPr="00340C7A">
        <w:rPr>
          <w:rFonts w:eastAsia="Times New Roman"/>
          <w:b/>
          <w:bCs/>
          <w:color w:val="007CB7"/>
          <w:spacing w:val="-2"/>
          <w:sz w:val="24"/>
          <w:szCs w:val="24"/>
          <w:lang w:val="en-GB" w:eastAsia="el-GR"/>
        </w:rPr>
        <w:t xml:space="preserve"> </w:t>
      </w:r>
      <w:proofErr w:type="spellStart"/>
      <w:r w:rsidRPr="00340C7A">
        <w:rPr>
          <w:rFonts w:eastAsia="Times New Roman"/>
          <w:b/>
          <w:bCs/>
          <w:color w:val="007CB7"/>
          <w:spacing w:val="-2"/>
          <w:sz w:val="24"/>
          <w:szCs w:val="24"/>
          <w:lang w:val="en-GB" w:eastAsia="el-GR"/>
        </w:rPr>
        <w:t>τομείς</w:t>
      </w:r>
      <w:proofErr w:type="spellEnd"/>
    </w:p>
    <w:tbl>
      <w:tblPr>
        <w:tblW w:w="10386" w:type="dxa"/>
        <w:tblInd w:w="-318" w:type="dxa"/>
        <w:tblCellMar>
          <w:left w:w="0" w:type="dxa"/>
          <w:right w:w="0" w:type="dxa"/>
        </w:tblCellMar>
        <w:tblLook w:val="04A0" w:firstRow="1" w:lastRow="0" w:firstColumn="1" w:lastColumn="0" w:noHBand="0" w:noVBand="1"/>
      </w:tblPr>
      <w:tblGrid>
        <w:gridCol w:w="1535"/>
        <w:gridCol w:w="1001"/>
        <w:gridCol w:w="899"/>
        <w:gridCol w:w="899"/>
        <w:gridCol w:w="945"/>
        <w:gridCol w:w="959"/>
        <w:gridCol w:w="992"/>
        <w:gridCol w:w="1079"/>
        <w:gridCol w:w="989"/>
        <w:gridCol w:w="1088"/>
      </w:tblGrid>
      <w:tr w:rsidR="00340C7A" w:rsidRPr="00340C7A" w14:paraId="408338C5" w14:textId="77777777" w:rsidTr="005C2F17">
        <w:trPr>
          <w:trHeight w:val="283"/>
        </w:trPr>
        <w:tc>
          <w:tcPr>
            <w:tcW w:w="1535" w:type="dxa"/>
            <w:tcBorders>
              <w:top w:val="nil"/>
              <w:left w:val="nil"/>
              <w:bottom w:val="nil"/>
              <w:right w:val="nil"/>
            </w:tcBorders>
            <w:shd w:val="clear" w:color="auto" w:fill="007CB7"/>
            <w:tcMar>
              <w:top w:w="15" w:type="dxa"/>
              <w:left w:w="108" w:type="dxa"/>
              <w:bottom w:w="0" w:type="dxa"/>
              <w:right w:w="108" w:type="dxa"/>
            </w:tcMar>
            <w:vAlign w:val="center"/>
            <w:hideMark/>
          </w:tcPr>
          <w:p w14:paraId="1B216089"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val="en-US" w:eastAsia="el-GR"/>
              </w:rPr>
              <w:t>H</w:t>
            </w:r>
            <w:r w:rsidRPr="00340C7A">
              <w:rPr>
                <w:rFonts w:eastAsia="Times New Roman"/>
                <w:color w:val="FFFFFF"/>
                <w:kern w:val="24"/>
                <w:sz w:val="16"/>
                <w:szCs w:val="16"/>
                <w:lang w:eastAsia="el-GR"/>
              </w:rPr>
              <w:t>1 2023</w:t>
            </w:r>
          </w:p>
          <w:p w14:paraId="6A81267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1001" w:type="dxa"/>
            <w:tcBorders>
              <w:top w:val="nil"/>
              <w:left w:val="nil"/>
              <w:bottom w:val="nil"/>
              <w:right w:val="nil"/>
            </w:tcBorders>
            <w:shd w:val="clear" w:color="auto" w:fill="007CB7"/>
            <w:tcMar>
              <w:top w:w="15" w:type="dxa"/>
              <w:left w:w="108" w:type="dxa"/>
              <w:bottom w:w="0" w:type="dxa"/>
              <w:right w:w="108" w:type="dxa"/>
            </w:tcMar>
            <w:vAlign w:val="center"/>
            <w:hideMark/>
          </w:tcPr>
          <w:p w14:paraId="77AE3E2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Αλουμίνιο</w:t>
            </w:r>
          </w:p>
        </w:tc>
        <w:tc>
          <w:tcPr>
            <w:tcW w:w="899" w:type="dxa"/>
            <w:tcBorders>
              <w:top w:val="nil"/>
              <w:left w:val="nil"/>
              <w:bottom w:val="nil"/>
              <w:right w:val="nil"/>
            </w:tcBorders>
            <w:shd w:val="clear" w:color="auto" w:fill="007CB7"/>
            <w:tcMar>
              <w:top w:w="15" w:type="dxa"/>
              <w:left w:w="108" w:type="dxa"/>
              <w:bottom w:w="0" w:type="dxa"/>
              <w:right w:w="108" w:type="dxa"/>
            </w:tcMar>
            <w:vAlign w:val="center"/>
            <w:hideMark/>
          </w:tcPr>
          <w:p w14:paraId="72937FE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Χαλκός</w:t>
            </w:r>
          </w:p>
        </w:tc>
        <w:tc>
          <w:tcPr>
            <w:tcW w:w="899" w:type="dxa"/>
            <w:tcBorders>
              <w:top w:val="nil"/>
              <w:left w:val="nil"/>
              <w:bottom w:val="nil"/>
              <w:right w:val="nil"/>
            </w:tcBorders>
            <w:shd w:val="clear" w:color="auto" w:fill="007CB7"/>
            <w:tcMar>
              <w:top w:w="15" w:type="dxa"/>
              <w:left w:w="108" w:type="dxa"/>
              <w:bottom w:w="0" w:type="dxa"/>
              <w:right w:w="108" w:type="dxa"/>
            </w:tcMar>
            <w:vAlign w:val="center"/>
            <w:hideMark/>
          </w:tcPr>
          <w:p w14:paraId="1F9FFA5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Καλώδια</w:t>
            </w:r>
          </w:p>
        </w:tc>
        <w:tc>
          <w:tcPr>
            <w:tcW w:w="945" w:type="dxa"/>
            <w:tcBorders>
              <w:top w:val="nil"/>
              <w:left w:val="nil"/>
              <w:bottom w:val="nil"/>
              <w:right w:val="nil"/>
            </w:tcBorders>
            <w:shd w:val="clear" w:color="auto" w:fill="007CB7"/>
            <w:tcMar>
              <w:top w:w="15" w:type="dxa"/>
              <w:left w:w="108" w:type="dxa"/>
              <w:bottom w:w="0" w:type="dxa"/>
              <w:right w:w="108" w:type="dxa"/>
            </w:tcMar>
            <w:vAlign w:val="center"/>
            <w:hideMark/>
          </w:tcPr>
          <w:p w14:paraId="5752F76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Σωλήνες Χάλυβα</w:t>
            </w:r>
          </w:p>
        </w:tc>
        <w:tc>
          <w:tcPr>
            <w:tcW w:w="959" w:type="dxa"/>
            <w:tcBorders>
              <w:top w:val="nil"/>
              <w:left w:val="nil"/>
              <w:bottom w:val="nil"/>
              <w:right w:val="nil"/>
            </w:tcBorders>
            <w:shd w:val="clear" w:color="auto" w:fill="007CB7"/>
            <w:vAlign w:val="center"/>
          </w:tcPr>
          <w:p w14:paraId="24EAF00F" w14:textId="77777777" w:rsidR="00340C7A" w:rsidRPr="00340C7A" w:rsidRDefault="00340C7A" w:rsidP="005C2F17">
            <w:pPr>
              <w:widowControl/>
              <w:autoSpaceDE/>
              <w:autoSpaceDN/>
              <w:ind w:right="57"/>
              <w:jc w:val="right"/>
              <w:rPr>
                <w:rFonts w:eastAsia="Times New Roman"/>
                <w:b/>
                <w:bCs/>
                <w:color w:val="FFFFFF"/>
                <w:kern w:val="24"/>
                <w:sz w:val="16"/>
                <w:szCs w:val="16"/>
                <w:lang w:eastAsia="el-GR"/>
              </w:rPr>
            </w:pPr>
            <w:r w:rsidRPr="00340C7A">
              <w:rPr>
                <w:rFonts w:eastAsia="Times New Roman"/>
                <w:b/>
                <w:bCs/>
                <w:color w:val="FFFFFF"/>
                <w:sz w:val="16"/>
                <w:szCs w:val="16"/>
                <w:lang w:eastAsia="el-GR"/>
              </w:rPr>
              <w:t>Χάλυβας</w:t>
            </w:r>
          </w:p>
        </w:tc>
        <w:tc>
          <w:tcPr>
            <w:tcW w:w="992" w:type="dxa"/>
            <w:tcBorders>
              <w:top w:val="nil"/>
              <w:left w:val="nil"/>
              <w:bottom w:val="nil"/>
              <w:right w:val="single" w:sz="2" w:space="0" w:color="181717"/>
            </w:tcBorders>
            <w:shd w:val="clear" w:color="auto" w:fill="007CB7"/>
            <w:tcMar>
              <w:top w:w="15" w:type="dxa"/>
              <w:left w:w="108" w:type="dxa"/>
              <w:bottom w:w="0" w:type="dxa"/>
              <w:right w:w="108" w:type="dxa"/>
            </w:tcMar>
            <w:vAlign w:val="center"/>
            <w:hideMark/>
          </w:tcPr>
          <w:p w14:paraId="640832A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Λοιπές </w:t>
            </w:r>
            <w:proofErr w:type="spellStart"/>
            <w:r w:rsidRPr="00340C7A">
              <w:rPr>
                <w:rFonts w:eastAsia="Times New Roman"/>
                <w:b/>
                <w:bCs/>
                <w:color w:val="FFFFFF"/>
                <w:sz w:val="16"/>
                <w:szCs w:val="16"/>
                <w:lang w:eastAsia="el-GR"/>
              </w:rPr>
              <w:t>δραστη-ριότητες</w:t>
            </w:r>
            <w:proofErr w:type="spellEnd"/>
          </w:p>
        </w:tc>
        <w:tc>
          <w:tcPr>
            <w:tcW w:w="1079"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298C549D" w14:textId="77777777" w:rsidR="00340C7A" w:rsidRPr="00340C7A" w:rsidRDefault="00340C7A" w:rsidP="00340C7A">
            <w:pPr>
              <w:widowControl/>
              <w:autoSpaceDE/>
              <w:autoSpaceDN/>
              <w:ind w:right="8"/>
              <w:jc w:val="right"/>
              <w:rPr>
                <w:rFonts w:eastAsia="Times New Roman"/>
                <w:b/>
                <w:bCs/>
                <w:color w:val="FFFFFF"/>
                <w:sz w:val="16"/>
                <w:szCs w:val="16"/>
                <w:lang w:eastAsia="el-GR"/>
              </w:rPr>
            </w:pPr>
            <w:r w:rsidRPr="00340C7A">
              <w:rPr>
                <w:rFonts w:eastAsia="Times New Roman"/>
                <w:b/>
                <w:bCs/>
                <w:color w:val="FFFFFF"/>
                <w:sz w:val="16"/>
                <w:szCs w:val="16"/>
                <w:lang w:eastAsia="el-GR"/>
              </w:rPr>
              <w:t>Σύνολο</w:t>
            </w:r>
          </w:p>
          <w:p w14:paraId="0796CF00" w14:textId="77777777" w:rsidR="00340C7A" w:rsidRPr="00340C7A" w:rsidRDefault="00340C7A" w:rsidP="00340C7A">
            <w:pPr>
              <w:widowControl/>
              <w:autoSpaceDE/>
              <w:autoSpaceDN/>
              <w:jc w:val="right"/>
              <w:rPr>
                <w:rFonts w:eastAsia="Times New Roman"/>
                <w:sz w:val="16"/>
                <w:szCs w:val="16"/>
                <w:lang w:eastAsia="el-GR"/>
              </w:rPr>
            </w:pPr>
            <w:proofErr w:type="spellStart"/>
            <w:r w:rsidRPr="00340C7A">
              <w:rPr>
                <w:rFonts w:eastAsia="Times New Roman"/>
                <w:b/>
                <w:bCs/>
                <w:color w:val="FFFFFF"/>
                <w:sz w:val="16"/>
                <w:szCs w:val="16"/>
                <w:lang w:eastAsia="en-GB"/>
              </w:rPr>
              <w:t>Επιχειρ</w:t>
            </w:r>
            <w:proofErr w:type="spellEnd"/>
            <w:r w:rsidRPr="00340C7A">
              <w:rPr>
                <w:rFonts w:eastAsia="Times New Roman"/>
                <w:b/>
                <w:bCs/>
                <w:color w:val="FFFFFF"/>
                <w:sz w:val="16"/>
                <w:szCs w:val="16"/>
                <w:lang w:eastAsia="en-GB"/>
              </w:rPr>
              <w:t>. κλάδων</w:t>
            </w:r>
          </w:p>
        </w:tc>
        <w:tc>
          <w:tcPr>
            <w:tcW w:w="989"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3F8FDCCF" w14:textId="05D9290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Κλάδος ακινήτων</w:t>
            </w:r>
          </w:p>
        </w:tc>
        <w:tc>
          <w:tcPr>
            <w:tcW w:w="1088" w:type="dxa"/>
            <w:tcBorders>
              <w:top w:val="nil"/>
              <w:left w:val="single" w:sz="2" w:space="0" w:color="181717"/>
              <w:bottom w:val="nil"/>
              <w:right w:val="nil"/>
            </w:tcBorders>
            <w:shd w:val="clear" w:color="auto" w:fill="007CB7"/>
            <w:tcMar>
              <w:top w:w="15" w:type="dxa"/>
              <w:left w:w="108" w:type="dxa"/>
              <w:bottom w:w="0" w:type="dxa"/>
              <w:right w:w="108" w:type="dxa"/>
            </w:tcMar>
            <w:vAlign w:val="center"/>
            <w:hideMark/>
          </w:tcPr>
          <w:p w14:paraId="0D16D8A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Σύνολο </w:t>
            </w:r>
            <w:proofErr w:type="spellStart"/>
            <w:r w:rsidRPr="00340C7A">
              <w:rPr>
                <w:rFonts w:eastAsia="Times New Roman"/>
                <w:b/>
                <w:bCs/>
                <w:color w:val="FFFFFF"/>
                <w:sz w:val="16"/>
                <w:szCs w:val="16"/>
                <w:lang w:eastAsia="el-GR"/>
              </w:rPr>
              <w:t>ενοποιη-μένο</w:t>
            </w:r>
            <w:proofErr w:type="spellEnd"/>
          </w:p>
        </w:tc>
      </w:tr>
      <w:tr w:rsidR="00340C7A" w:rsidRPr="00340C7A" w14:paraId="7E2F91F5" w14:textId="77777777" w:rsidTr="005C2F17">
        <w:trPr>
          <w:trHeight w:val="283"/>
        </w:trPr>
        <w:tc>
          <w:tcPr>
            <w:tcW w:w="1535" w:type="dxa"/>
            <w:tcBorders>
              <w:top w:val="nil"/>
              <w:left w:val="nil"/>
              <w:bottom w:val="nil"/>
              <w:right w:val="nil"/>
            </w:tcBorders>
            <w:shd w:val="clear" w:color="auto" w:fill="DCE6F1"/>
            <w:tcMar>
              <w:top w:w="15" w:type="dxa"/>
              <w:left w:w="108" w:type="dxa"/>
              <w:bottom w:w="0" w:type="dxa"/>
              <w:right w:w="108" w:type="dxa"/>
            </w:tcMar>
            <w:vAlign w:val="center"/>
            <w:hideMark/>
          </w:tcPr>
          <w:p w14:paraId="0525A1D4"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Πωλήσεις</w:t>
            </w:r>
          </w:p>
        </w:tc>
        <w:tc>
          <w:tcPr>
            <w:tcW w:w="1001" w:type="dxa"/>
            <w:tcBorders>
              <w:top w:val="nil"/>
              <w:left w:val="nil"/>
              <w:bottom w:val="nil"/>
              <w:right w:val="nil"/>
            </w:tcBorders>
            <w:shd w:val="clear" w:color="auto" w:fill="DCE6F1"/>
            <w:tcMar>
              <w:top w:w="15" w:type="dxa"/>
              <w:left w:w="108" w:type="dxa"/>
              <w:bottom w:w="0" w:type="dxa"/>
              <w:right w:w="108" w:type="dxa"/>
            </w:tcMar>
            <w:vAlign w:val="center"/>
            <w:hideMark/>
          </w:tcPr>
          <w:p w14:paraId="0FBE07B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1.014.852</w:t>
            </w:r>
          </w:p>
        </w:tc>
        <w:tc>
          <w:tcPr>
            <w:tcW w:w="899" w:type="dxa"/>
            <w:tcBorders>
              <w:top w:val="nil"/>
              <w:left w:val="nil"/>
              <w:bottom w:val="nil"/>
              <w:right w:val="nil"/>
            </w:tcBorders>
            <w:shd w:val="clear" w:color="auto" w:fill="DCE6F1"/>
            <w:tcMar>
              <w:top w:w="15" w:type="dxa"/>
              <w:left w:w="108" w:type="dxa"/>
              <w:bottom w:w="0" w:type="dxa"/>
              <w:right w:w="108" w:type="dxa"/>
            </w:tcMar>
            <w:vAlign w:val="center"/>
            <w:hideMark/>
          </w:tcPr>
          <w:p w14:paraId="083A350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957.581</w:t>
            </w:r>
          </w:p>
        </w:tc>
        <w:tc>
          <w:tcPr>
            <w:tcW w:w="899" w:type="dxa"/>
            <w:tcBorders>
              <w:top w:val="nil"/>
              <w:left w:val="nil"/>
              <w:bottom w:val="nil"/>
              <w:right w:val="nil"/>
            </w:tcBorders>
            <w:shd w:val="clear" w:color="auto" w:fill="DCE6F1"/>
            <w:tcMar>
              <w:top w:w="15" w:type="dxa"/>
              <w:left w:w="108" w:type="dxa"/>
              <w:bottom w:w="0" w:type="dxa"/>
              <w:right w:w="108" w:type="dxa"/>
            </w:tcMar>
            <w:vAlign w:val="center"/>
            <w:hideMark/>
          </w:tcPr>
          <w:p w14:paraId="3C10D63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460.214</w:t>
            </w:r>
          </w:p>
        </w:tc>
        <w:tc>
          <w:tcPr>
            <w:tcW w:w="945" w:type="dxa"/>
            <w:tcBorders>
              <w:top w:val="nil"/>
              <w:left w:val="nil"/>
              <w:bottom w:val="nil"/>
              <w:right w:val="nil"/>
            </w:tcBorders>
            <w:shd w:val="clear" w:color="auto" w:fill="DCE6F1"/>
            <w:tcMar>
              <w:top w:w="15" w:type="dxa"/>
              <w:left w:w="108" w:type="dxa"/>
              <w:bottom w:w="0" w:type="dxa"/>
              <w:right w:w="108" w:type="dxa"/>
            </w:tcMar>
            <w:vAlign w:val="center"/>
            <w:hideMark/>
          </w:tcPr>
          <w:p w14:paraId="6CF7985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304.989</w:t>
            </w:r>
          </w:p>
        </w:tc>
        <w:tc>
          <w:tcPr>
            <w:tcW w:w="959" w:type="dxa"/>
            <w:tcBorders>
              <w:top w:val="nil"/>
              <w:left w:val="nil"/>
              <w:bottom w:val="nil"/>
              <w:right w:val="nil"/>
            </w:tcBorders>
            <w:shd w:val="clear" w:color="auto" w:fill="DCE6F1"/>
            <w:vAlign w:val="center"/>
          </w:tcPr>
          <w:p w14:paraId="719BDB3A"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573.051</w:t>
            </w:r>
          </w:p>
        </w:tc>
        <w:tc>
          <w:tcPr>
            <w:tcW w:w="992" w:type="dxa"/>
            <w:tcBorders>
              <w:top w:val="nil"/>
              <w:left w:val="nil"/>
              <w:bottom w:val="nil"/>
              <w:right w:val="single" w:sz="2" w:space="0" w:color="181717"/>
            </w:tcBorders>
            <w:shd w:val="clear" w:color="auto" w:fill="DCE6F1"/>
            <w:tcMar>
              <w:top w:w="15" w:type="dxa"/>
              <w:left w:w="108" w:type="dxa"/>
              <w:bottom w:w="0" w:type="dxa"/>
              <w:right w:w="108" w:type="dxa"/>
            </w:tcMar>
            <w:vAlign w:val="center"/>
            <w:hideMark/>
          </w:tcPr>
          <w:p w14:paraId="0336451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36.144</w:t>
            </w:r>
          </w:p>
        </w:tc>
        <w:tc>
          <w:tcPr>
            <w:tcW w:w="107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540486E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3.346.830</w:t>
            </w:r>
          </w:p>
        </w:tc>
        <w:tc>
          <w:tcPr>
            <w:tcW w:w="98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4CB80AB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17.397</w:t>
            </w:r>
          </w:p>
        </w:tc>
        <w:tc>
          <w:tcPr>
            <w:tcW w:w="1088" w:type="dxa"/>
            <w:tcBorders>
              <w:top w:val="nil"/>
              <w:left w:val="single" w:sz="2" w:space="0" w:color="181717"/>
              <w:bottom w:val="nil"/>
              <w:right w:val="nil"/>
            </w:tcBorders>
            <w:shd w:val="clear" w:color="auto" w:fill="DCE6F1"/>
            <w:tcMar>
              <w:top w:w="15" w:type="dxa"/>
              <w:left w:w="108" w:type="dxa"/>
              <w:bottom w:w="0" w:type="dxa"/>
              <w:right w:w="108" w:type="dxa"/>
            </w:tcMar>
            <w:vAlign w:val="center"/>
            <w:hideMark/>
          </w:tcPr>
          <w:p w14:paraId="4B7FBAD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3.364.227</w:t>
            </w:r>
          </w:p>
        </w:tc>
      </w:tr>
      <w:tr w:rsidR="00340C7A" w:rsidRPr="00340C7A" w14:paraId="71591786" w14:textId="77777777" w:rsidTr="005C2F17">
        <w:trPr>
          <w:trHeight w:val="283"/>
        </w:trPr>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14:paraId="01FF6BA1"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Μικτό Κέρδος</w:t>
            </w:r>
          </w:p>
        </w:tc>
        <w:tc>
          <w:tcPr>
            <w:tcW w:w="1001" w:type="dxa"/>
            <w:tcBorders>
              <w:top w:val="nil"/>
              <w:left w:val="nil"/>
              <w:bottom w:val="nil"/>
              <w:right w:val="nil"/>
            </w:tcBorders>
            <w:shd w:val="clear" w:color="auto" w:fill="auto"/>
            <w:tcMar>
              <w:top w:w="15" w:type="dxa"/>
              <w:left w:w="108" w:type="dxa"/>
              <w:bottom w:w="0" w:type="dxa"/>
              <w:right w:w="108" w:type="dxa"/>
            </w:tcMar>
            <w:vAlign w:val="center"/>
            <w:hideMark/>
          </w:tcPr>
          <w:p w14:paraId="3ED0AA4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66.061</w:t>
            </w:r>
          </w:p>
        </w:tc>
        <w:tc>
          <w:tcPr>
            <w:tcW w:w="899" w:type="dxa"/>
            <w:tcBorders>
              <w:top w:val="nil"/>
              <w:left w:val="nil"/>
              <w:bottom w:val="nil"/>
              <w:right w:val="nil"/>
            </w:tcBorders>
            <w:shd w:val="clear" w:color="auto" w:fill="auto"/>
            <w:tcMar>
              <w:top w:w="15" w:type="dxa"/>
              <w:left w:w="108" w:type="dxa"/>
              <w:bottom w:w="0" w:type="dxa"/>
              <w:right w:w="108" w:type="dxa"/>
            </w:tcMar>
            <w:vAlign w:val="center"/>
            <w:hideMark/>
          </w:tcPr>
          <w:p w14:paraId="66210E6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73.932</w:t>
            </w:r>
          </w:p>
        </w:tc>
        <w:tc>
          <w:tcPr>
            <w:tcW w:w="899" w:type="dxa"/>
            <w:tcBorders>
              <w:top w:val="nil"/>
              <w:left w:val="nil"/>
              <w:bottom w:val="nil"/>
              <w:right w:val="nil"/>
            </w:tcBorders>
            <w:shd w:val="clear" w:color="auto" w:fill="auto"/>
            <w:tcMar>
              <w:top w:w="15" w:type="dxa"/>
              <w:left w:w="108" w:type="dxa"/>
              <w:bottom w:w="0" w:type="dxa"/>
              <w:right w:w="108" w:type="dxa"/>
            </w:tcMar>
            <w:vAlign w:val="center"/>
            <w:hideMark/>
          </w:tcPr>
          <w:p w14:paraId="1D32877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60.658</w:t>
            </w:r>
          </w:p>
        </w:tc>
        <w:tc>
          <w:tcPr>
            <w:tcW w:w="945" w:type="dxa"/>
            <w:tcBorders>
              <w:top w:val="nil"/>
              <w:left w:val="nil"/>
              <w:bottom w:val="nil"/>
              <w:right w:val="nil"/>
            </w:tcBorders>
            <w:shd w:val="clear" w:color="auto" w:fill="auto"/>
            <w:tcMar>
              <w:top w:w="15" w:type="dxa"/>
              <w:left w:w="108" w:type="dxa"/>
              <w:bottom w:w="0" w:type="dxa"/>
              <w:right w:w="108" w:type="dxa"/>
            </w:tcMar>
            <w:vAlign w:val="center"/>
            <w:hideMark/>
          </w:tcPr>
          <w:p w14:paraId="3684D33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32.242</w:t>
            </w:r>
          </w:p>
        </w:tc>
        <w:tc>
          <w:tcPr>
            <w:tcW w:w="959" w:type="dxa"/>
            <w:tcBorders>
              <w:top w:val="nil"/>
              <w:left w:val="nil"/>
              <w:bottom w:val="nil"/>
              <w:right w:val="nil"/>
            </w:tcBorders>
            <w:vAlign w:val="center"/>
          </w:tcPr>
          <w:p w14:paraId="20A730FC"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44.914</w:t>
            </w:r>
          </w:p>
        </w:tc>
        <w:tc>
          <w:tcPr>
            <w:tcW w:w="992" w:type="dxa"/>
            <w:tcBorders>
              <w:top w:val="nil"/>
              <w:left w:val="nil"/>
              <w:bottom w:val="nil"/>
              <w:right w:val="single" w:sz="2" w:space="0" w:color="181717"/>
            </w:tcBorders>
            <w:shd w:val="clear" w:color="auto" w:fill="auto"/>
            <w:tcMar>
              <w:top w:w="15" w:type="dxa"/>
              <w:left w:w="108" w:type="dxa"/>
              <w:bottom w:w="0" w:type="dxa"/>
              <w:right w:w="108" w:type="dxa"/>
            </w:tcMar>
            <w:vAlign w:val="center"/>
            <w:hideMark/>
          </w:tcPr>
          <w:p w14:paraId="490EE4C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8.373</w:t>
            </w:r>
          </w:p>
        </w:tc>
        <w:tc>
          <w:tcPr>
            <w:tcW w:w="107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5B6B66BB"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286.181</w:t>
            </w:r>
          </w:p>
        </w:tc>
        <w:tc>
          <w:tcPr>
            <w:tcW w:w="98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4250F5D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8.218</w:t>
            </w:r>
          </w:p>
        </w:tc>
        <w:tc>
          <w:tcPr>
            <w:tcW w:w="1088" w:type="dxa"/>
            <w:tcBorders>
              <w:top w:val="nil"/>
              <w:left w:val="single" w:sz="2" w:space="0" w:color="181717"/>
              <w:bottom w:val="nil"/>
              <w:right w:val="nil"/>
            </w:tcBorders>
            <w:shd w:val="clear" w:color="auto" w:fill="auto"/>
            <w:tcMar>
              <w:top w:w="15" w:type="dxa"/>
              <w:left w:w="108" w:type="dxa"/>
              <w:bottom w:w="0" w:type="dxa"/>
              <w:right w:w="108" w:type="dxa"/>
            </w:tcMar>
            <w:vAlign w:val="center"/>
            <w:hideMark/>
          </w:tcPr>
          <w:p w14:paraId="36F508A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294.399</w:t>
            </w:r>
          </w:p>
        </w:tc>
      </w:tr>
      <w:tr w:rsidR="00340C7A" w:rsidRPr="00340C7A" w14:paraId="54AFEC25" w14:textId="77777777" w:rsidTr="005C2F17">
        <w:trPr>
          <w:trHeight w:val="283"/>
        </w:trPr>
        <w:tc>
          <w:tcPr>
            <w:tcW w:w="1535"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01E8665F" w14:textId="77777777" w:rsidR="00340C7A" w:rsidRPr="00340C7A" w:rsidRDefault="00340C7A" w:rsidP="00340C7A">
            <w:pPr>
              <w:widowControl/>
              <w:autoSpaceDE/>
              <w:autoSpaceDN/>
              <w:jc w:val="both"/>
              <w:rPr>
                <w:rFonts w:eastAsia="Times New Roman"/>
                <w:sz w:val="16"/>
                <w:szCs w:val="16"/>
                <w:lang w:eastAsia="el-GR"/>
              </w:rPr>
            </w:pPr>
            <w:r w:rsidRPr="00340C7A">
              <w:rPr>
                <w:rFonts w:eastAsia="Times New Roman"/>
                <w:b/>
                <w:bCs/>
                <w:color w:val="000000"/>
                <w:kern w:val="24"/>
                <w:sz w:val="16"/>
                <w:szCs w:val="16"/>
                <w:lang w:eastAsia="el-GR"/>
              </w:rPr>
              <w:t>Λειτουργικό αποτέλεσμα</w:t>
            </w:r>
          </w:p>
        </w:tc>
        <w:tc>
          <w:tcPr>
            <w:tcW w:w="100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BABF33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23.493</w:t>
            </w:r>
          </w:p>
        </w:tc>
        <w:tc>
          <w:tcPr>
            <w:tcW w:w="899"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1E9DB73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44.351</w:t>
            </w:r>
          </w:p>
        </w:tc>
        <w:tc>
          <w:tcPr>
            <w:tcW w:w="899"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238A484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42.248</w:t>
            </w:r>
          </w:p>
        </w:tc>
        <w:tc>
          <w:tcPr>
            <w:tcW w:w="945"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0B0334A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22.988</w:t>
            </w:r>
          </w:p>
        </w:tc>
        <w:tc>
          <w:tcPr>
            <w:tcW w:w="959" w:type="dxa"/>
            <w:tcBorders>
              <w:top w:val="nil"/>
              <w:left w:val="nil"/>
              <w:bottom w:val="single" w:sz="2" w:space="0" w:color="181717"/>
              <w:right w:val="nil"/>
            </w:tcBorders>
            <w:shd w:val="clear" w:color="auto" w:fill="DCE6F1"/>
            <w:vAlign w:val="center"/>
          </w:tcPr>
          <w:p w14:paraId="15074C8D"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11.722</w:t>
            </w:r>
          </w:p>
        </w:tc>
        <w:tc>
          <w:tcPr>
            <w:tcW w:w="992"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54106FF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-4.008</w:t>
            </w:r>
          </w:p>
        </w:tc>
        <w:tc>
          <w:tcPr>
            <w:tcW w:w="107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15A395F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140.793</w:t>
            </w:r>
          </w:p>
        </w:tc>
        <w:tc>
          <w:tcPr>
            <w:tcW w:w="98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3FBE0D8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8.650</w:t>
            </w:r>
          </w:p>
        </w:tc>
        <w:tc>
          <w:tcPr>
            <w:tcW w:w="1088"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hideMark/>
          </w:tcPr>
          <w:p w14:paraId="79192511"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149.443</w:t>
            </w:r>
          </w:p>
        </w:tc>
      </w:tr>
      <w:tr w:rsidR="00340C7A" w:rsidRPr="00340C7A" w14:paraId="587A3F59" w14:textId="77777777" w:rsidTr="005C2F17">
        <w:trPr>
          <w:trHeight w:val="283"/>
        </w:trPr>
        <w:tc>
          <w:tcPr>
            <w:tcW w:w="1535"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7C0321BA"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Χρηματοοικονομικό κόστος (καθαρό)</w:t>
            </w:r>
          </w:p>
        </w:tc>
        <w:tc>
          <w:tcPr>
            <w:tcW w:w="100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1F31D80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-21.804</w:t>
            </w:r>
          </w:p>
        </w:tc>
        <w:tc>
          <w:tcPr>
            <w:tcW w:w="899"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563A51B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-12.324</w:t>
            </w:r>
          </w:p>
        </w:tc>
        <w:tc>
          <w:tcPr>
            <w:tcW w:w="899"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165F033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-21.899</w:t>
            </w:r>
          </w:p>
        </w:tc>
        <w:tc>
          <w:tcPr>
            <w:tcW w:w="945"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560B7EB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-12.448</w:t>
            </w:r>
          </w:p>
        </w:tc>
        <w:tc>
          <w:tcPr>
            <w:tcW w:w="959" w:type="dxa"/>
            <w:tcBorders>
              <w:top w:val="single" w:sz="2" w:space="0" w:color="181717"/>
              <w:left w:val="nil"/>
              <w:bottom w:val="single" w:sz="2" w:space="0" w:color="AFABAB"/>
              <w:right w:val="nil"/>
            </w:tcBorders>
            <w:vAlign w:val="center"/>
          </w:tcPr>
          <w:p w14:paraId="1208361A"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-16.947</w:t>
            </w:r>
          </w:p>
        </w:tc>
        <w:tc>
          <w:tcPr>
            <w:tcW w:w="992" w:type="dxa"/>
            <w:tcBorders>
              <w:top w:val="single" w:sz="2" w:space="0" w:color="181717"/>
              <w:left w:val="nil"/>
              <w:bottom w:val="single" w:sz="2" w:space="0" w:color="AFABAB"/>
              <w:right w:val="single" w:sz="2" w:space="0" w:color="181717"/>
            </w:tcBorders>
            <w:shd w:val="clear" w:color="auto" w:fill="auto"/>
            <w:tcMar>
              <w:top w:w="15" w:type="dxa"/>
              <w:left w:w="108" w:type="dxa"/>
              <w:bottom w:w="0" w:type="dxa"/>
              <w:right w:w="108" w:type="dxa"/>
            </w:tcMar>
            <w:vAlign w:val="center"/>
            <w:hideMark/>
          </w:tcPr>
          <w:p w14:paraId="6010493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-664</w:t>
            </w:r>
          </w:p>
        </w:tc>
        <w:tc>
          <w:tcPr>
            <w:tcW w:w="1079"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hideMark/>
          </w:tcPr>
          <w:p w14:paraId="6BD52DD9"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-86.087</w:t>
            </w:r>
          </w:p>
        </w:tc>
        <w:tc>
          <w:tcPr>
            <w:tcW w:w="989"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hideMark/>
          </w:tcPr>
          <w:p w14:paraId="6C4CD57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-3.208</w:t>
            </w:r>
          </w:p>
        </w:tc>
        <w:tc>
          <w:tcPr>
            <w:tcW w:w="1088" w:type="dxa"/>
            <w:tcBorders>
              <w:top w:val="single" w:sz="2" w:space="0" w:color="181717"/>
              <w:left w:val="single" w:sz="2" w:space="0" w:color="181717"/>
              <w:bottom w:val="single" w:sz="2" w:space="0" w:color="AFABAB"/>
              <w:right w:val="nil"/>
            </w:tcBorders>
            <w:shd w:val="clear" w:color="auto" w:fill="auto"/>
            <w:tcMar>
              <w:top w:w="15" w:type="dxa"/>
              <w:left w:w="108" w:type="dxa"/>
              <w:bottom w:w="0" w:type="dxa"/>
              <w:right w:w="108" w:type="dxa"/>
            </w:tcMar>
            <w:vAlign w:val="center"/>
            <w:hideMark/>
          </w:tcPr>
          <w:p w14:paraId="5AA71FC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-89.295</w:t>
            </w:r>
          </w:p>
        </w:tc>
      </w:tr>
      <w:tr w:rsidR="00340C7A" w:rsidRPr="00340C7A" w14:paraId="053B1708" w14:textId="77777777" w:rsidTr="005C2F17">
        <w:trPr>
          <w:trHeight w:val="283"/>
        </w:trPr>
        <w:tc>
          <w:tcPr>
            <w:tcW w:w="1535"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64DD2C6C"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Κέρδη / Ζημιές (-) από συγγενείς επιχειρήσεις</w:t>
            </w:r>
          </w:p>
        </w:tc>
        <w:tc>
          <w:tcPr>
            <w:tcW w:w="1001"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3FE051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817</w:t>
            </w:r>
          </w:p>
        </w:tc>
        <w:tc>
          <w:tcPr>
            <w:tcW w:w="899"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3157B9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69</w:t>
            </w:r>
          </w:p>
        </w:tc>
        <w:tc>
          <w:tcPr>
            <w:tcW w:w="899"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3A328FC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45"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40C32CF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-292</w:t>
            </w:r>
          </w:p>
        </w:tc>
        <w:tc>
          <w:tcPr>
            <w:tcW w:w="959" w:type="dxa"/>
            <w:tcBorders>
              <w:top w:val="single" w:sz="2" w:space="0" w:color="AFABAB"/>
              <w:left w:val="nil"/>
              <w:bottom w:val="nil"/>
              <w:right w:val="nil"/>
            </w:tcBorders>
            <w:vAlign w:val="center"/>
          </w:tcPr>
          <w:p w14:paraId="1AA11836"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82</w:t>
            </w:r>
          </w:p>
        </w:tc>
        <w:tc>
          <w:tcPr>
            <w:tcW w:w="992" w:type="dxa"/>
            <w:tcBorders>
              <w:top w:val="single" w:sz="2" w:space="0" w:color="AFABAB"/>
              <w:left w:val="nil"/>
              <w:bottom w:val="nil"/>
              <w:right w:val="single" w:sz="2" w:space="0" w:color="181717"/>
            </w:tcBorders>
            <w:shd w:val="clear" w:color="auto" w:fill="auto"/>
            <w:tcMar>
              <w:top w:w="15" w:type="dxa"/>
              <w:left w:w="108" w:type="dxa"/>
              <w:bottom w:w="0" w:type="dxa"/>
              <w:right w:w="108" w:type="dxa"/>
            </w:tcMar>
            <w:vAlign w:val="center"/>
            <w:hideMark/>
          </w:tcPr>
          <w:p w14:paraId="312A9B9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79"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4A9FF71A"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676</w:t>
            </w:r>
          </w:p>
        </w:tc>
        <w:tc>
          <w:tcPr>
            <w:tcW w:w="989"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75D774F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-311</w:t>
            </w:r>
          </w:p>
        </w:tc>
        <w:tc>
          <w:tcPr>
            <w:tcW w:w="1088" w:type="dxa"/>
            <w:tcBorders>
              <w:top w:val="single" w:sz="2" w:space="0" w:color="AFABAB"/>
              <w:left w:val="single" w:sz="2" w:space="0" w:color="181717"/>
              <w:bottom w:val="nil"/>
              <w:right w:val="nil"/>
            </w:tcBorders>
            <w:shd w:val="clear" w:color="auto" w:fill="auto"/>
            <w:tcMar>
              <w:top w:w="15" w:type="dxa"/>
              <w:left w:w="108" w:type="dxa"/>
              <w:bottom w:w="0" w:type="dxa"/>
              <w:right w:w="108" w:type="dxa"/>
            </w:tcMar>
            <w:vAlign w:val="center"/>
            <w:hideMark/>
          </w:tcPr>
          <w:p w14:paraId="65AEFD5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365</w:t>
            </w:r>
          </w:p>
        </w:tc>
      </w:tr>
      <w:tr w:rsidR="00340C7A" w:rsidRPr="00340C7A" w14:paraId="7C13299D" w14:textId="77777777" w:rsidTr="005C2F17">
        <w:trPr>
          <w:trHeight w:val="283"/>
        </w:trPr>
        <w:tc>
          <w:tcPr>
            <w:tcW w:w="1535" w:type="dxa"/>
            <w:tcBorders>
              <w:top w:val="nil"/>
              <w:left w:val="nil"/>
              <w:bottom w:val="nil"/>
              <w:right w:val="nil"/>
            </w:tcBorders>
            <w:shd w:val="clear" w:color="auto" w:fill="DCE6F1"/>
            <w:tcMar>
              <w:top w:w="15" w:type="dxa"/>
              <w:left w:w="108" w:type="dxa"/>
              <w:bottom w:w="0" w:type="dxa"/>
              <w:right w:w="108" w:type="dxa"/>
            </w:tcMar>
            <w:vAlign w:val="center"/>
            <w:hideMark/>
          </w:tcPr>
          <w:p w14:paraId="46EF4880" w14:textId="77777777" w:rsidR="00340C7A" w:rsidRPr="00340C7A" w:rsidRDefault="00340C7A" w:rsidP="00340C7A">
            <w:pPr>
              <w:widowControl/>
              <w:autoSpaceDE/>
              <w:autoSpaceDN/>
              <w:rPr>
                <w:rFonts w:eastAsia="Times New Roman"/>
                <w:sz w:val="16"/>
                <w:szCs w:val="16"/>
                <w:lang w:val="en-US" w:eastAsia="el-GR"/>
              </w:rPr>
            </w:pPr>
            <w:r w:rsidRPr="00340C7A">
              <w:rPr>
                <w:rFonts w:eastAsia="Times New Roman"/>
                <w:b/>
                <w:bCs/>
                <w:color w:val="000000"/>
                <w:kern w:val="24"/>
                <w:sz w:val="16"/>
                <w:szCs w:val="16"/>
                <w:lang w:eastAsia="el-GR"/>
              </w:rPr>
              <w:t>Κέρδη</w:t>
            </w:r>
            <w:r w:rsidRPr="00340C7A">
              <w:rPr>
                <w:rFonts w:eastAsia="Times New Roman"/>
                <w:b/>
                <w:bCs/>
                <w:color w:val="000000"/>
                <w:kern w:val="24"/>
                <w:sz w:val="16"/>
                <w:szCs w:val="16"/>
                <w:lang w:val="en-US" w:eastAsia="el-GR"/>
              </w:rPr>
              <w:t xml:space="preserve"> / </w:t>
            </w:r>
            <w:r w:rsidRPr="00340C7A">
              <w:rPr>
                <w:rFonts w:eastAsia="Times New Roman"/>
                <w:b/>
                <w:bCs/>
                <w:color w:val="000000"/>
                <w:kern w:val="24"/>
                <w:sz w:val="16"/>
                <w:szCs w:val="16"/>
                <w:lang w:eastAsia="el-GR"/>
              </w:rPr>
              <w:t>Ζημιές</w:t>
            </w:r>
            <w:r w:rsidRPr="00340C7A">
              <w:rPr>
                <w:rFonts w:eastAsia="Times New Roman"/>
                <w:b/>
                <w:bCs/>
                <w:color w:val="000000"/>
                <w:kern w:val="24"/>
                <w:sz w:val="16"/>
                <w:szCs w:val="16"/>
                <w:lang w:val="en-US" w:eastAsia="el-GR"/>
              </w:rPr>
              <w:t xml:space="preserve"> (-) </w:t>
            </w:r>
            <w:r w:rsidRPr="00340C7A">
              <w:rPr>
                <w:rFonts w:eastAsia="Times New Roman"/>
                <w:b/>
                <w:bCs/>
                <w:color w:val="000000"/>
                <w:kern w:val="24"/>
                <w:sz w:val="16"/>
                <w:szCs w:val="16"/>
                <w:lang w:eastAsia="el-GR"/>
              </w:rPr>
              <w:t>προ</w:t>
            </w:r>
            <w:r w:rsidRPr="00340C7A">
              <w:rPr>
                <w:rFonts w:eastAsia="Times New Roman"/>
                <w:b/>
                <w:bCs/>
                <w:color w:val="000000"/>
                <w:kern w:val="24"/>
                <w:sz w:val="16"/>
                <w:szCs w:val="16"/>
                <w:lang w:val="en-US" w:eastAsia="el-GR"/>
              </w:rPr>
              <w:t xml:space="preserve"> </w:t>
            </w:r>
            <w:r w:rsidRPr="00340C7A">
              <w:rPr>
                <w:rFonts w:eastAsia="Times New Roman"/>
                <w:b/>
                <w:bCs/>
                <w:color w:val="000000"/>
                <w:kern w:val="24"/>
                <w:sz w:val="16"/>
                <w:szCs w:val="16"/>
                <w:lang w:eastAsia="el-GR"/>
              </w:rPr>
              <w:t>φόρων</w:t>
            </w:r>
          </w:p>
        </w:tc>
        <w:tc>
          <w:tcPr>
            <w:tcW w:w="1001" w:type="dxa"/>
            <w:tcBorders>
              <w:top w:val="nil"/>
              <w:left w:val="nil"/>
              <w:bottom w:val="nil"/>
              <w:right w:val="nil"/>
            </w:tcBorders>
            <w:shd w:val="clear" w:color="auto" w:fill="DCE6F1"/>
            <w:tcMar>
              <w:top w:w="15" w:type="dxa"/>
              <w:left w:w="108" w:type="dxa"/>
              <w:bottom w:w="0" w:type="dxa"/>
              <w:right w:w="108" w:type="dxa"/>
            </w:tcMar>
            <w:vAlign w:val="center"/>
            <w:hideMark/>
          </w:tcPr>
          <w:p w14:paraId="64BD31F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2.505</w:t>
            </w:r>
          </w:p>
        </w:tc>
        <w:tc>
          <w:tcPr>
            <w:tcW w:w="899" w:type="dxa"/>
            <w:tcBorders>
              <w:top w:val="nil"/>
              <w:left w:val="nil"/>
              <w:bottom w:val="nil"/>
              <w:right w:val="nil"/>
            </w:tcBorders>
            <w:shd w:val="clear" w:color="auto" w:fill="DCE6F1"/>
            <w:tcMar>
              <w:top w:w="15" w:type="dxa"/>
              <w:left w:w="108" w:type="dxa"/>
              <w:bottom w:w="0" w:type="dxa"/>
              <w:right w:w="108" w:type="dxa"/>
            </w:tcMar>
            <w:vAlign w:val="center"/>
            <w:hideMark/>
          </w:tcPr>
          <w:p w14:paraId="4933886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32.096</w:t>
            </w:r>
          </w:p>
        </w:tc>
        <w:tc>
          <w:tcPr>
            <w:tcW w:w="899" w:type="dxa"/>
            <w:tcBorders>
              <w:top w:val="nil"/>
              <w:left w:val="nil"/>
              <w:bottom w:val="nil"/>
              <w:right w:val="nil"/>
            </w:tcBorders>
            <w:shd w:val="clear" w:color="auto" w:fill="DCE6F1"/>
            <w:tcMar>
              <w:top w:w="15" w:type="dxa"/>
              <w:left w:w="108" w:type="dxa"/>
              <w:bottom w:w="0" w:type="dxa"/>
              <w:right w:w="108" w:type="dxa"/>
            </w:tcMar>
            <w:vAlign w:val="center"/>
            <w:hideMark/>
          </w:tcPr>
          <w:p w14:paraId="5905D5C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20.348</w:t>
            </w:r>
          </w:p>
        </w:tc>
        <w:tc>
          <w:tcPr>
            <w:tcW w:w="945" w:type="dxa"/>
            <w:tcBorders>
              <w:top w:val="nil"/>
              <w:left w:val="nil"/>
              <w:bottom w:val="nil"/>
              <w:right w:val="nil"/>
            </w:tcBorders>
            <w:shd w:val="clear" w:color="auto" w:fill="DCE6F1"/>
            <w:tcMar>
              <w:top w:w="15" w:type="dxa"/>
              <w:left w:w="108" w:type="dxa"/>
              <w:bottom w:w="0" w:type="dxa"/>
              <w:right w:w="108" w:type="dxa"/>
            </w:tcMar>
            <w:vAlign w:val="center"/>
            <w:hideMark/>
          </w:tcPr>
          <w:p w14:paraId="4FE709C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10.248</w:t>
            </w:r>
          </w:p>
        </w:tc>
        <w:tc>
          <w:tcPr>
            <w:tcW w:w="959" w:type="dxa"/>
            <w:tcBorders>
              <w:top w:val="nil"/>
              <w:left w:val="nil"/>
              <w:bottom w:val="nil"/>
              <w:right w:val="nil"/>
            </w:tcBorders>
            <w:shd w:val="clear" w:color="auto" w:fill="DCE6F1"/>
            <w:vAlign w:val="center"/>
          </w:tcPr>
          <w:p w14:paraId="6D6E48D7"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-5.143</w:t>
            </w:r>
          </w:p>
        </w:tc>
        <w:tc>
          <w:tcPr>
            <w:tcW w:w="992" w:type="dxa"/>
            <w:tcBorders>
              <w:top w:val="nil"/>
              <w:left w:val="nil"/>
              <w:bottom w:val="nil"/>
              <w:right w:val="single" w:sz="2" w:space="0" w:color="181717"/>
            </w:tcBorders>
            <w:shd w:val="clear" w:color="auto" w:fill="DCE6F1"/>
            <w:tcMar>
              <w:top w:w="15" w:type="dxa"/>
              <w:left w:w="108" w:type="dxa"/>
              <w:bottom w:w="0" w:type="dxa"/>
              <w:right w:w="108" w:type="dxa"/>
            </w:tcMar>
            <w:vAlign w:val="center"/>
            <w:hideMark/>
          </w:tcPr>
          <w:p w14:paraId="3AED597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-4.672</w:t>
            </w:r>
          </w:p>
        </w:tc>
        <w:tc>
          <w:tcPr>
            <w:tcW w:w="107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3E8EF424"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55.382</w:t>
            </w:r>
          </w:p>
        </w:tc>
        <w:tc>
          <w:tcPr>
            <w:tcW w:w="98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0D38D9D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5.130</w:t>
            </w:r>
          </w:p>
        </w:tc>
        <w:tc>
          <w:tcPr>
            <w:tcW w:w="1088" w:type="dxa"/>
            <w:tcBorders>
              <w:top w:val="nil"/>
              <w:left w:val="single" w:sz="2" w:space="0" w:color="181717"/>
              <w:bottom w:val="nil"/>
              <w:right w:val="nil"/>
            </w:tcBorders>
            <w:shd w:val="clear" w:color="auto" w:fill="DCE6F1"/>
            <w:tcMar>
              <w:top w:w="15" w:type="dxa"/>
              <w:left w:w="108" w:type="dxa"/>
              <w:bottom w:w="0" w:type="dxa"/>
              <w:right w:w="108" w:type="dxa"/>
            </w:tcMar>
            <w:vAlign w:val="center"/>
            <w:hideMark/>
          </w:tcPr>
          <w:p w14:paraId="590A52B1"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60.513</w:t>
            </w:r>
          </w:p>
        </w:tc>
      </w:tr>
      <w:tr w:rsidR="00340C7A" w:rsidRPr="00340C7A" w14:paraId="6A0881F9" w14:textId="77777777" w:rsidTr="005C2F17">
        <w:trPr>
          <w:trHeight w:val="283"/>
        </w:trPr>
        <w:tc>
          <w:tcPr>
            <w:tcW w:w="1535" w:type="dxa"/>
            <w:tcBorders>
              <w:top w:val="nil"/>
              <w:left w:val="nil"/>
              <w:bottom w:val="nil"/>
              <w:right w:val="nil"/>
            </w:tcBorders>
            <w:shd w:val="clear" w:color="auto" w:fill="auto"/>
            <w:tcMar>
              <w:top w:w="15" w:type="dxa"/>
              <w:left w:w="108" w:type="dxa"/>
              <w:bottom w:w="0" w:type="dxa"/>
              <w:right w:w="108" w:type="dxa"/>
            </w:tcMar>
            <w:vAlign w:val="center"/>
            <w:hideMark/>
          </w:tcPr>
          <w:p w14:paraId="063059A9"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Φόρος εισοδήματος</w:t>
            </w:r>
          </w:p>
        </w:tc>
        <w:tc>
          <w:tcPr>
            <w:tcW w:w="1001" w:type="dxa"/>
            <w:tcBorders>
              <w:top w:val="nil"/>
              <w:left w:val="nil"/>
              <w:bottom w:val="nil"/>
              <w:right w:val="nil"/>
            </w:tcBorders>
            <w:shd w:val="clear" w:color="auto" w:fill="auto"/>
            <w:tcMar>
              <w:top w:w="15" w:type="dxa"/>
              <w:left w:w="108" w:type="dxa"/>
              <w:bottom w:w="0" w:type="dxa"/>
              <w:right w:w="108" w:type="dxa"/>
            </w:tcMar>
            <w:vAlign w:val="center"/>
            <w:hideMark/>
          </w:tcPr>
          <w:p w14:paraId="07EC51FC" w14:textId="77777777" w:rsidR="00340C7A" w:rsidRPr="00340C7A" w:rsidRDefault="00340C7A" w:rsidP="00340C7A">
            <w:pPr>
              <w:widowControl/>
              <w:autoSpaceDE/>
              <w:autoSpaceDN/>
              <w:jc w:val="right"/>
              <w:rPr>
                <w:rFonts w:eastAsia="SimSun"/>
                <w:sz w:val="16"/>
                <w:szCs w:val="16"/>
                <w:lang w:val="fr-BE"/>
              </w:rPr>
            </w:pPr>
            <w:r w:rsidRPr="00340C7A">
              <w:rPr>
                <w:rFonts w:eastAsia="Times New Roman"/>
                <w:sz w:val="16"/>
                <w:szCs w:val="16"/>
                <w:lang w:eastAsia="el-GR"/>
              </w:rPr>
              <w:t>-3.133</w:t>
            </w:r>
          </w:p>
        </w:tc>
        <w:tc>
          <w:tcPr>
            <w:tcW w:w="899" w:type="dxa"/>
            <w:tcBorders>
              <w:top w:val="nil"/>
              <w:left w:val="nil"/>
              <w:bottom w:val="nil"/>
              <w:right w:val="nil"/>
            </w:tcBorders>
            <w:shd w:val="clear" w:color="auto" w:fill="auto"/>
            <w:tcMar>
              <w:top w:w="15" w:type="dxa"/>
              <w:left w:w="108" w:type="dxa"/>
              <w:bottom w:w="0" w:type="dxa"/>
              <w:right w:w="108" w:type="dxa"/>
            </w:tcMar>
            <w:vAlign w:val="center"/>
            <w:hideMark/>
          </w:tcPr>
          <w:p w14:paraId="1011DCC2" w14:textId="77777777" w:rsidR="00340C7A" w:rsidRPr="00340C7A" w:rsidRDefault="00340C7A" w:rsidP="00340C7A">
            <w:pPr>
              <w:widowControl/>
              <w:autoSpaceDE/>
              <w:autoSpaceDN/>
              <w:jc w:val="right"/>
              <w:rPr>
                <w:rFonts w:eastAsia="SimSun"/>
                <w:sz w:val="16"/>
                <w:szCs w:val="16"/>
                <w:lang w:val="fr-BE"/>
              </w:rPr>
            </w:pPr>
            <w:r w:rsidRPr="00340C7A">
              <w:rPr>
                <w:rFonts w:eastAsia="Times New Roman"/>
                <w:sz w:val="16"/>
                <w:szCs w:val="16"/>
                <w:lang w:eastAsia="el-GR"/>
              </w:rPr>
              <w:t>-3.149</w:t>
            </w:r>
          </w:p>
        </w:tc>
        <w:tc>
          <w:tcPr>
            <w:tcW w:w="899" w:type="dxa"/>
            <w:tcBorders>
              <w:top w:val="nil"/>
              <w:left w:val="nil"/>
              <w:bottom w:val="nil"/>
              <w:right w:val="nil"/>
            </w:tcBorders>
            <w:shd w:val="clear" w:color="auto" w:fill="auto"/>
            <w:tcMar>
              <w:top w:w="15" w:type="dxa"/>
              <w:left w:w="108" w:type="dxa"/>
              <w:bottom w:w="0" w:type="dxa"/>
              <w:right w:w="108" w:type="dxa"/>
            </w:tcMar>
            <w:vAlign w:val="center"/>
            <w:hideMark/>
          </w:tcPr>
          <w:p w14:paraId="184EB866" w14:textId="77777777" w:rsidR="00340C7A" w:rsidRPr="00340C7A" w:rsidRDefault="00340C7A" w:rsidP="00340C7A">
            <w:pPr>
              <w:widowControl/>
              <w:autoSpaceDE/>
              <w:autoSpaceDN/>
              <w:jc w:val="right"/>
              <w:rPr>
                <w:rFonts w:eastAsia="SimSun"/>
                <w:sz w:val="16"/>
                <w:szCs w:val="16"/>
                <w:lang w:val="fr-BE"/>
              </w:rPr>
            </w:pPr>
            <w:r w:rsidRPr="00340C7A">
              <w:rPr>
                <w:rFonts w:eastAsia="Times New Roman"/>
                <w:sz w:val="16"/>
                <w:szCs w:val="16"/>
                <w:lang w:eastAsia="el-GR"/>
              </w:rPr>
              <w:t>-4.437</w:t>
            </w:r>
          </w:p>
        </w:tc>
        <w:tc>
          <w:tcPr>
            <w:tcW w:w="945" w:type="dxa"/>
            <w:tcBorders>
              <w:top w:val="nil"/>
              <w:left w:val="nil"/>
              <w:bottom w:val="nil"/>
              <w:right w:val="nil"/>
            </w:tcBorders>
            <w:shd w:val="clear" w:color="auto" w:fill="auto"/>
            <w:tcMar>
              <w:top w:w="15" w:type="dxa"/>
              <w:left w:w="108" w:type="dxa"/>
              <w:bottom w:w="0" w:type="dxa"/>
              <w:right w:w="108" w:type="dxa"/>
            </w:tcMar>
            <w:vAlign w:val="center"/>
            <w:hideMark/>
          </w:tcPr>
          <w:p w14:paraId="1F04E431" w14:textId="77777777" w:rsidR="00340C7A" w:rsidRPr="00340C7A" w:rsidRDefault="00340C7A" w:rsidP="00340C7A">
            <w:pPr>
              <w:widowControl/>
              <w:autoSpaceDE/>
              <w:autoSpaceDN/>
              <w:jc w:val="right"/>
              <w:rPr>
                <w:rFonts w:eastAsia="SimSun"/>
                <w:sz w:val="16"/>
                <w:szCs w:val="16"/>
                <w:lang w:val="fr-BE"/>
              </w:rPr>
            </w:pPr>
            <w:r w:rsidRPr="00340C7A">
              <w:rPr>
                <w:rFonts w:eastAsia="Times New Roman"/>
                <w:sz w:val="16"/>
                <w:szCs w:val="16"/>
                <w:lang w:eastAsia="el-GR"/>
              </w:rPr>
              <w:t>-2.610</w:t>
            </w:r>
          </w:p>
        </w:tc>
        <w:tc>
          <w:tcPr>
            <w:tcW w:w="959" w:type="dxa"/>
            <w:tcBorders>
              <w:top w:val="nil"/>
              <w:left w:val="nil"/>
              <w:bottom w:val="nil"/>
              <w:right w:val="nil"/>
            </w:tcBorders>
            <w:vAlign w:val="center"/>
          </w:tcPr>
          <w:p w14:paraId="19B2FC0D"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476</w:t>
            </w:r>
          </w:p>
        </w:tc>
        <w:tc>
          <w:tcPr>
            <w:tcW w:w="992" w:type="dxa"/>
            <w:tcBorders>
              <w:top w:val="nil"/>
              <w:left w:val="nil"/>
              <w:bottom w:val="nil"/>
              <w:right w:val="single" w:sz="2" w:space="0" w:color="181717"/>
            </w:tcBorders>
            <w:shd w:val="clear" w:color="auto" w:fill="auto"/>
            <w:tcMar>
              <w:top w:w="15" w:type="dxa"/>
              <w:left w:w="108" w:type="dxa"/>
              <w:bottom w:w="0" w:type="dxa"/>
              <w:right w:w="108" w:type="dxa"/>
            </w:tcMar>
            <w:vAlign w:val="center"/>
            <w:hideMark/>
          </w:tcPr>
          <w:p w14:paraId="027C46CF" w14:textId="77777777" w:rsidR="00340C7A" w:rsidRPr="00340C7A" w:rsidRDefault="00340C7A" w:rsidP="00340C7A">
            <w:pPr>
              <w:widowControl/>
              <w:autoSpaceDE/>
              <w:autoSpaceDN/>
              <w:jc w:val="right"/>
              <w:rPr>
                <w:rFonts w:eastAsia="SimSun"/>
                <w:sz w:val="16"/>
                <w:szCs w:val="16"/>
                <w:lang w:val="fr-BE"/>
              </w:rPr>
            </w:pPr>
            <w:r w:rsidRPr="00340C7A">
              <w:rPr>
                <w:rFonts w:eastAsia="Times New Roman"/>
                <w:sz w:val="16"/>
                <w:szCs w:val="16"/>
                <w:lang w:eastAsia="el-GR"/>
              </w:rPr>
              <w:t>-752</w:t>
            </w:r>
          </w:p>
        </w:tc>
        <w:tc>
          <w:tcPr>
            <w:tcW w:w="107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74B51CA2" w14:textId="77777777" w:rsidR="00340C7A" w:rsidRPr="00340C7A" w:rsidRDefault="00340C7A" w:rsidP="00340C7A">
            <w:pPr>
              <w:widowControl/>
              <w:autoSpaceDE/>
              <w:autoSpaceDN/>
              <w:jc w:val="right"/>
              <w:rPr>
                <w:rFonts w:eastAsia="SimSun"/>
                <w:b/>
                <w:bCs/>
                <w:sz w:val="16"/>
                <w:szCs w:val="16"/>
                <w:lang w:val="fr-BE"/>
              </w:rPr>
            </w:pPr>
            <w:r w:rsidRPr="00340C7A">
              <w:rPr>
                <w:rFonts w:eastAsia="Times New Roman"/>
                <w:b/>
                <w:bCs/>
                <w:sz w:val="16"/>
                <w:szCs w:val="16"/>
                <w:lang w:eastAsia="el-GR"/>
              </w:rPr>
              <w:t>-13.604</w:t>
            </w:r>
          </w:p>
        </w:tc>
        <w:tc>
          <w:tcPr>
            <w:tcW w:w="98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63185DDA" w14:textId="77777777" w:rsidR="00340C7A" w:rsidRPr="00340C7A" w:rsidRDefault="00340C7A" w:rsidP="00340C7A">
            <w:pPr>
              <w:widowControl/>
              <w:autoSpaceDE/>
              <w:autoSpaceDN/>
              <w:jc w:val="right"/>
              <w:rPr>
                <w:rFonts w:eastAsia="SimSun"/>
                <w:sz w:val="16"/>
                <w:szCs w:val="16"/>
                <w:lang w:val="fr-BE"/>
              </w:rPr>
            </w:pPr>
            <w:r w:rsidRPr="00340C7A">
              <w:rPr>
                <w:rFonts w:eastAsia="Times New Roman"/>
                <w:sz w:val="16"/>
                <w:szCs w:val="16"/>
                <w:lang w:eastAsia="el-GR"/>
              </w:rPr>
              <w:t>-1.484</w:t>
            </w:r>
          </w:p>
        </w:tc>
        <w:tc>
          <w:tcPr>
            <w:tcW w:w="1088" w:type="dxa"/>
            <w:tcBorders>
              <w:top w:val="nil"/>
              <w:left w:val="single" w:sz="2" w:space="0" w:color="181717"/>
              <w:bottom w:val="nil"/>
              <w:right w:val="nil"/>
            </w:tcBorders>
            <w:shd w:val="clear" w:color="auto" w:fill="auto"/>
            <w:tcMar>
              <w:top w:w="15" w:type="dxa"/>
              <w:left w:w="108" w:type="dxa"/>
              <w:bottom w:w="0" w:type="dxa"/>
              <w:right w:w="108" w:type="dxa"/>
            </w:tcMar>
            <w:vAlign w:val="center"/>
            <w:hideMark/>
          </w:tcPr>
          <w:p w14:paraId="38D54D70" w14:textId="77777777" w:rsidR="00340C7A" w:rsidRPr="00340C7A" w:rsidRDefault="00340C7A" w:rsidP="00340C7A">
            <w:pPr>
              <w:widowControl/>
              <w:autoSpaceDE/>
              <w:autoSpaceDN/>
              <w:jc w:val="right"/>
              <w:rPr>
                <w:rFonts w:eastAsia="SimSun"/>
                <w:b/>
                <w:bCs/>
                <w:sz w:val="16"/>
                <w:szCs w:val="16"/>
                <w:lang w:val="fr-BE"/>
              </w:rPr>
            </w:pPr>
            <w:r w:rsidRPr="00340C7A">
              <w:rPr>
                <w:rFonts w:eastAsia="Times New Roman"/>
                <w:b/>
                <w:bCs/>
                <w:sz w:val="16"/>
                <w:szCs w:val="16"/>
                <w:lang w:eastAsia="el-GR"/>
              </w:rPr>
              <w:t>-15.088</w:t>
            </w:r>
          </w:p>
        </w:tc>
      </w:tr>
      <w:tr w:rsidR="00340C7A" w:rsidRPr="00340C7A" w14:paraId="2A93A1E1" w14:textId="77777777" w:rsidTr="005C2F17">
        <w:trPr>
          <w:trHeight w:val="283"/>
        </w:trPr>
        <w:tc>
          <w:tcPr>
            <w:tcW w:w="1535"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636F27D0"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 / Ζημιές (-)</w:t>
            </w:r>
          </w:p>
        </w:tc>
        <w:tc>
          <w:tcPr>
            <w:tcW w:w="100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3A57482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-628</w:t>
            </w:r>
          </w:p>
        </w:tc>
        <w:tc>
          <w:tcPr>
            <w:tcW w:w="899"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177E81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28.947</w:t>
            </w:r>
          </w:p>
        </w:tc>
        <w:tc>
          <w:tcPr>
            <w:tcW w:w="899"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300FB81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15.911</w:t>
            </w:r>
          </w:p>
        </w:tc>
        <w:tc>
          <w:tcPr>
            <w:tcW w:w="945"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6615F5E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7.638</w:t>
            </w:r>
          </w:p>
        </w:tc>
        <w:tc>
          <w:tcPr>
            <w:tcW w:w="959" w:type="dxa"/>
            <w:tcBorders>
              <w:top w:val="nil"/>
              <w:left w:val="nil"/>
              <w:bottom w:val="single" w:sz="2" w:space="0" w:color="181717"/>
              <w:right w:val="nil"/>
            </w:tcBorders>
            <w:shd w:val="clear" w:color="auto" w:fill="DCE6F1"/>
            <w:vAlign w:val="center"/>
          </w:tcPr>
          <w:p w14:paraId="7386F3C2"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-4.667</w:t>
            </w:r>
          </w:p>
        </w:tc>
        <w:tc>
          <w:tcPr>
            <w:tcW w:w="992"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1B4241B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-5.424</w:t>
            </w:r>
          </w:p>
        </w:tc>
        <w:tc>
          <w:tcPr>
            <w:tcW w:w="107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57DF6357"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41.778</w:t>
            </w:r>
          </w:p>
        </w:tc>
        <w:tc>
          <w:tcPr>
            <w:tcW w:w="98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2FF2EF5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3.647</w:t>
            </w:r>
          </w:p>
        </w:tc>
        <w:tc>
          <w:tcPr>
            <w:tcW w:w="1088"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hideMark/>
          </w:tcPr>
          <w:p w14:paraId="15D5150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45.425</w:t>
            </w:r>
          </w:p>
        </w:tc>
      </w:tr>
    </w:tbl>
    <w:p w14:paraId="7CB5F865" w14:textId="77777777" w:rsidR="00340C7A" w:rsidRPr="00340C7A" w:rsidRDefault="00340C7A" w:rsidP="00340C7A">
      <w:pPr>
        <w:widowControl/>
        <w:autoSpaceDE/>
        <w:autoSpaceDN/>
        <w:rPr>
          <w:rFonts w:eastAsia="Times New Roman"/>
          <w:sz w:val="24"/>
          <w:szCs w:val="24"/>
          <w:lang w:eastAsia="el-GR"/>
        </w:rPr>
      </w:pPr>
    </w:p>
    <w:tbl>
      <w:tblPr>
        <w:tblW w:w="10386" w:type="dxa"/>
        <w:tblInd w:w="-318" w:type="dxa"/>
        <w:tblCellMar>
          <w:left w:w="0" w:type="dxa"/>
          <w:right w:w="0" w:type="dxa"/>
        </w:tblCellMar>
        <w:tblLook w:val="04A0" w:firstRow="1" w:lastRow="0" w:firstColumn="1" w:lastColumn="0" w:noHBand="0" w:noVBand="1"/>
      </w:tblPr>
      <w:tblGrid>
        <w:gridCol w:w="1541"/>
        <w:gridCol w:w="1002"/>
        <w:gridCol w:w="901"/>
        <w:gridCol w:w="901"/>
        <w:gridCol w:w="921"/>
        <w:gridCol w:w="972"/>
        <w:gridCol w:w="992"/>
        <w:gridCol w:w="1079"/>
        <w:gridCol w:w="989"/>
        <w:gridCol w:w="1088"/>
      </w:tblGrid>
      <w:tr w:rsidR="00340C7A" w:rsidRPr="00340C7A" w14:paraId="676377DC" w14:textId="77777777" w:rsidTr="005C2F17">
        <w:trPr>
          <w:trHeight w:val="283"/>
        </w:trPr>
        <w:tc>
          <w:tcPr>
            <w:tcW w:w="1541" w:type="dxa"/>
            <w:tcBorders>
              <w:top w:val="nil"/>
              <w:left w:val="nil"/>
              <w:bottom w:val="nil"/>
              <w:right w:val="nil"/>
            </w:tcBorders>
            <w:shd w:val="clear" w:color="auto" w:fill="007CB7"/>
            <w:tcMar>
              <w:top w:w="15" w:type="dxa"/>
              <w:left w:w="108" w:type="dxa"/>
              <w:bottom w:w="0" w:type="dxa"/>
              <w:right w:w="108" w:type="dxa"/>
            </w:tcMar>
            <w:vAlign w:val="center"/>
            <w:hideMark/>
          </w:tcPr>
          <w:p w14:paraId="6C073BB7" w14:textId="77777777" w:rsidR="00340C7A" w:rsidRPr="00344A74"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val="en-US" w:eastAsia="el-GR"/>
              </w:rPr>
              <w:t>H</w:t>
            </w:r>
            <w:r w:rsidRPr="00344A74">
              <w:rPr>
                <w:rFonts w:eastAsia="Times New Roman"/>
                <w:color w:val="FFFFFF"/>
                <w:kern w:val="24"/>
                <w:sz w:val="16"/>
                <w:szCs w:val="16"/>
                <w:lang w:eastAsia="el-GR"/>
              </w:rPr>
              <w:t>1 2022</w:t>
            </w:r>
          </w:p>
          <w:p w14:paraId="6C8AD397" w14:textId="77777777" w:rsidR="00340C7A" w:rsidRPr="00344A74"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1002" w:type="dxa"/>
            <w:tcBorders>
              <w:top w:val="nil"/>
              <w:left w:val="nil"/>
              <w:bottom w:val="nil"/>
              <w:right w:val="nil"/>
            </w:tcBorders>
            <w:shd w:val="clear" w:color="auto" w:fill="007CB7"/>
            <w:tcMar>
              <w:top w:w="15" w:type="dxa"/>
              <w:left w:w="108" w:type="dxa"/>
              <w:bottom w:w="0" w:type="dxa"/>
              <w:right w:w="108" w:type="dxa"/>
            </w:tcMar>
            <w:vAlign w:val="center"/>
            <w:hideMark/>
          </w:tcPr>
          <w:p w14:paraId="24E4284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Αλουμίνιο</w:t>
            </w:r>
          </w:p>
        </w:tc>
        <w:tc>
          <w:tcPr>
            <w:tcW w:w="901" w:type="dxa"/>
            <w:tcBorders>
              <w:top w:val="nil"/>
              <w:left w:val="nil"/>
              <w:bottom w:val="nil"/>
              <w:right w:val="nil"/>
            </w:tcBorders>
            <w:shd w:val="clear" w:color="auto" w:fill="007CB7"/>
            <w:tcMar>
              <w:top w:w="15" w:type="dxa"/>
              <w:left w:w="108" w:type="dxa"/>
              <w:bottom w:w="0" w:type="dxa"/>
              <w:right w:w="108" w:type="dxa"/>
            </w:tcMar>
            <w:vAlign w:val="center"/>
            <w:hideMark/>
          </w:tcPr>
          <w:p w14:paraId="5FEA700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Χαλκός</w:t>
            </w:r>
          </w:p>
        </w:tc>
        <w:tc>
          <w:tcPr>
            <w:tcW w:w="901" w:type="dxa"/>
            <w:tcBorders>
              <w:top w:val="nil"/>
              <w:left w:val="nil"/>
              <w:bottom w:val="nil"/>
              <w:right w:val="nil"/>
            </w:tcBorders>
            <w:shd w:val="clear" w:color="auto" w:fill="007CB7"/>
            <w:tcMar>
              <w:top w:w="15" w:type="dxa"/>
              <w:left w:w="108" w:type="dxa"/>
              <w:bottom w:w="0" w:type="dxa"/>
              <w:right w:w="108" w:type="dxa"/>
            </w:tcMar>
            <w:vAlign w:val="center"/>
            <w:hideMark/>
          </w:tcPr>
          <w:p w14:paraId="3FD8B1E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Καλώδια</w:t>
            </w:r>
          </w:p>
        </w:tc>
        <w:tc>
          <w:tcPr>
            <w:tcW w:w="921" w:type="dxa"/>
            <w:tcBorders>
              <w:top w:val="nil"/>
              <w:left w:val="nil"/>
              <w:bottom w:val="nil"/>
              <w:right w:val="nil"/>
            </w:tcBorders>
            <w:shd w:val="clear" w:color="auto" w:fill="007CB7"/>
            <w:tcMar>
              <w:top w:w="15" w:type="dxa"/>
              <w:left w:w="108" w:type="dxa"/>
              <w:bottom w:w="0" w:type="dxa"/>
              <w:right w:w="108" w:type="dxa"/>
            </w:tcMar>
            <w:vAlign w:val="center"/>
            <w:hideMark/>
          </w:tcPr>
          <w:p w14:paraId="772CEFC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Σωλήνες Χάλυβα</w:t>
            </w:r>
          </w:p>
        </w:tc>
        <w:tc>
          <w:tcPr>
            <w:tcW w:w="972" w:type="dxa"/>
            <w:tcBorders>
              <w:top w:val="nil"/>
              <w:left w:val="nil"/>
              <w:bottom w:val="nil"/>
              <w:right w:val="nil"/>
            </w:tcBorders>
            <w:shd w:val="clear" w:color="auto" w:fill="007CB7"/>
            <w:vAlign w:val="center"/>
          </w:tcPr>
          <w:p w14:paraId="11F8C7B2" w14:textId="77777777" w:rsidR="00340C7A" w:rsidRPr="00340C7A" w:rsidRDefault="00340C7A" w:rsidP="005C2F17">
            <w:pPr>
              <w:widowControl/>
              <w:autoSpaceDE/>
              <w:autoSpaceDN/>
              <w:ind w:right="57"/>
              <w:jc w:val="right"/>
              <w:rPr>
                <w:rFonts w:eastAsia="Times New Roman"/>
                <w:b/>
                <w:bCs/>
                <w:color w:val="FFFFFF"/>
                <w:kern w:val="24"/>
                <w:sz w:val="16"/>
                <w:szCs w:val="16"/>
                <w:lang w:eastAsia="el-GR"/>
              </w:rPr>
            </w:pPr>
            <w:r w:rsidRPr="00340C7A">
              <w:rPr>
                <w:rFonts w:eastAsia="Times New Roman"/>
                <w:b/>
                <w:bCs/>
                <w:color w:val="FFFFFF"/>
                <w:sz w:val="16"/>
                <w:szCs w:val="16"/>
                <w:lang w:eastAsia="el-GR"/>
              </w:rPr>
              <w:t>Χάλυβας</w:t>
            </w:r>
          </w:p>
        </w:tc>
        <w:tc>
          <w:tcPr>
            <w:tcW w:w="992" w:type="dxa"/>
            <w:tcBorders>
              <w:top w:val="nil"/>
              <w:left w:val="nil"/>
              <w:bottom w:val="nil"/>
              <w:right w:val="single" w:sz="2" w:space="0" w:color="181717"/>
            </w:tcBorders>
            <w:shd w:val="clear" w:color="auto" w:fill="007CB7"/>
            <w:tcMar>
              <w:top w:w="15" w:type="dxa"/>
              <w:left w:w="108" w:type="dxa"/>
              <w:bottom w:w="0" w:type="dxa"/>
              <w:right w:w="108" w:type="dxa"/>
            </w:tcMar>
            <w:vAlign w:val="center"/>
            <w:hideMark/>
          </w:tcPr>
          <w:p w14:paraId="1011B5E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Λοιπές </w:t>
            </w:r>
            <w:proofErr w:type="spellStart"/>
            <w:r w:rsidRPr="00340C7A">
              <w:rPr>
                <w:rFonts w:eastAsia="Times New Roman"/>
                <w:b/>
                <w:bCs/>
                <w:color w:val="FFFFFF"/>
                <w:sz w:val="16"/>
                <w:szCs w:val="16"/>
                <w:lang w:eastAsia="el-GR"/>
              </w:rPr>
              <w:t>δραστη-ριότητες</w:t>
            </w:r>
            <w:proofErr w:type="spellEnd"/>
          </w:p>
        </w:tc>
        <w:tc>
          <w:tcPr>
            <w:tcW w:w="1079"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127D4321" w14:textId="77777777" w:rsidR="00340C7A" w:rsidRPr="00340C7A" w:rsidRDefault="00340C7A" w:rsidP="00340C7A">
            <w:pPr>
              <w:widowControl/>
              <w:autoSpaceDE/>
              <w:autoSpaceDN/>
              <w:ind w:right="8"/>
              <w:jc w:val="right"/>
              <w:rPr>
                <w:rFonts w:eastAsia="Times New Roman"/>
                <w:b/>
                <w:bCs/>
                <w:color w:val="FFFFFF"/>
                <w:sz w:val="16"/>
                <w:szCs w:val="16"/>
                <w:lang w:eastAsia="el-GR"/>
              </w:rPr>
            </w:pPr>
            <w:r w:rsidRPr="00340C7A">
              <w:rPr>
                <w:rFonts w:eastAsia="Times New Roman"/>
                <w:b/>
                <w:bCs/>
                <w:color w:val="FFFFFF"/>
                <w:sz w:val="16"/>
                <w:szCs w:val="16"/>
                <w:lang w:eastAsia="el-GR"/>
              </w:rPr>
              <w:t>Σύνολο</w:t>
            </w:r>
          </w:p>
          <w:p w14:paraId="6A851065" w14:textId="77777777" w:rsidR="00340C7A" w:rsidRPr="00340C7A" w:rsidRDefault="00340C7A" w:rsidP="00340C7A">
            <w:pPr>
              <w:widowControl/>
              <w:autoSpaceDE/>
              <w:autoSpaceDN/>
              <w:jc w:val="right"/>
              <w:rPr>
                <w:rFonts w:eastAsia="Times New Roman"/>
                <w:sz w:val="16"/>
                <w:szCs w:val="16"/>
                <w:lang w:eastAsia="el-GR"/>
              </w:rPr>
            </w:pPr>
            <w:proofErr w:type="spellStart"/>
            <w:r w:rsidRPr="00340C7A">
              <w:rPr>
                <w:rFonts w:eastAsia="Times New Roman"/>
                <w:b/>
                <w:bCs/>
                <w:color w:val="FFFFFF"/>
                <w:sz w:val="16"/>
                <w:szCs w:val="16"/>
                <w:lang w:eastAsia="en-GB"/>
              </w:rPr>
              <w:t>Επιχειρ</w:t>
            </w:r>
            <w:proofErr w:type="spellEnd"/>
            <w:r w:rsidRPr="00340C7A">
              <w:rPr>
                <w:rFonts w:eastAsia="Times New Roman"/>
                <w:b/>
                <w:bCs/>
                <w:color w:val="FFFFFF"/>
                <w:sz w:val="16"/>
                <w:szCs w:val="16"/>
                <w:lang w:eastAsia="en-GB"/>
              </w:rPr>
              <w:t>. κλάδων</w:t>
            </w:r>
          </w:p>
        </w:tc>
        <w:tc>
          <w:tcPr>
            <w:tcW w:w="989" w:type="dxa"/>
            <w:tcBorders>
              <w:top w:val="nil"/>
              <w:left w:val="single" w:sz="2" w:space="0" w:color="181717"/>
              <w:bottom w:val="nil"/>
              <w:right w:val="single" w:sz="2" w:space="0" w:color="181717"/>
            </w:tcBorders>
            <w:shd w:val="clear" w:color="auto" w:fill="007CB7"/>
            <w:tcMar>
              <w:top w:w="15" w:type="dxa"/>
              <w:left w:w="108" w:type="dxa"/>
              <w:bottom w:w="0" w:type="dxa"/>
              <w:right w:w="108" w:type="dxa"/>
            </w:tcMar>
            <w:vAlign w:val="center"/>
            <w:hideMark/>
          </w:tcPr>
          <w:p w14:paraId="0DD2D081" w14:textId="720E9375"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Κλάδος ακινήτων</w:t>
            </w:r>
          </w:p>
        </w:tc>
        <w:tc>
          <w:tcPr>
            <w:tcW w:w="1088" w:type="dxa"/>
            <w:tcBorders>
              <w:top w:val="nil"/>
              <w:left w:val="single" w:sz="2" w:space="0" w:color="181717"/>
              <w:bottom w:val="nil"/>
              <w:right w:val="nil"/>
            </w:tcBorders>
            <w:shd w:val="clear" w:color="auto" w:fill="007CB7"/>
            <w:tcMar>
              <w:top w:w="15" w:type="dxa"/>
              <w:left w:w="108" w:type="dxa"/>
              <w:bottom w:w="0" w:type="dxa"/>
              <w:right w:w="108" w:type="dxa"/>
            </w:tcMar>
            <w:vAlign w:val="center"/>
            <w:hideMark/>
          </w:tcPr>
          <w:p w14:paraId="6B95A83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sz w:val="16"/>
                <w:szCs w:val="16"/>
                <w:lang w:eastAsia="el-GR"/>
              </w:rPr>
              <w:t xml:space="preserve">Σύνολο </w:t>
            </w:r>
            <w:proofErr w:type="spellStart"/>
            <w:r w:rsidRPr="00340C7A">
              <w:rPr>
                <w:rFonts w:eastAsia="Times New Roman"/>
                <w:b/>
                <w:bCs/>
                <w:color w:val="FFFFFF"/>
                <w:sz w:val="16"/>
                <w:szCs w:val="16"/>
                <w:lang w:eastAsia="el-GR"/>
              </w:rPr>
              <w:t>ενοποιη-μένο</w:t>
            </w:r>
            <w:proofErr w:type="spellEnd"/>
          </w:p>
        </w:tc>
      </w:tr>
      <w:tr w:rsidR="00340C7A" w:rsidRPr="00340C7A" w14:paraId="58F7E8C4" w14:textId="77777777" w:rsidTr="005C2F17">
        <w:trPr>
          <w:trHeight w:val="283"/>
        </w:trPr>
        <w:tc>
          <w:tcPr>
            <w:tcW w:w="1541" w:type="dxa"/>
            <w:tcBorders>
              <w:top w:val="nil"/>
              <w:left w:val="nil"/>
              <w:bottom w:val="nil"/>
              <w:right w:val="nil"/>
            </w:tcBorders>
            <w:shd w:val="clear" w:color="auto" w:fill="DCE6F1"/>
            <w:tcMar>
              <w:top w:w="15" w:type="dxa"/>
              <w:left w:w="108" w:type="dxa"/>
              <w:bottom w:w="0" w:type="dxa"/>
              <w:right w:w="108" w:type="dxa"/>
            </w:tcMar>
            <w:vAlign w:val="center"/>
            <w:hideMark/>
          </w:tcPr>
          <w:p w14:paraId="6DFA1526"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Πωλήσεις</w:t>
            </w:r>
          </w:p>
        </w:tc>
        <w:tc>
          <w:tcPr>
            <w:tcW w:w="1002" w:type="dxa"/>
            <w:tcBorders>
              <w:top w:val="nil"/>
              <w:left w:val="nil"/>
              <w:bottom w:val="nil"/>
              <w:right w:val="nil"/>
            </w:tcBorders>
            <w:shd w:val="clear" w:color="auto" w:fill="DCE6F1"/>
            <w:tcMar>
              <w:top w:w="15" w:type="dxa"/>
              <w:left w:w="108" w:type="dxa"/>
              <w:bottom w:w="0" w:type="dxa"/>
              <w:right w:w="108" w:type="dxa"/>
            </w:tcMar>
            <w:vAlign w:val="center"/>
            <w:hideMark/>
          </w:tcPr>
          <w:p w14:paraId="2E0A580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1.200.862</w:t>
            </w:r>
          </w:p>
        </w:tc>
        <w:tc>
          <w:tcPr>
            <w:tcW w:w="901" w:type="dxa"/>
            <w:tcBorders>
              <w:top w:val="nil"/>
              <w:left w:val="nil"/>
              <w:bottom w:val="nil"/>
              <w:right w:val="nil"/>
            </w:tcBorders>
            <w:shd w:val="clear" w:color="auto" w:fill="DCE6F1"/>
            <w:tcMar>
              <w:top w:w="15" w:type="dxa"/>
              <w:left w:w="108" w:type="dxa"/>
              <w:bottom w:w="0" w:type="dxa"/>
              <w:right w:w="108" w:type="dxa"/>
            </w:tcMar>
            <w:vAlign w:val="center"/>
            <w:hideMark/>
          </w:tcPr>
          <w:p w14:paraId="5DDFDCE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978.110</w:t>
            </w:r>
          </w:p>
        </w:tc>
        <w:tc>
          <w:tcPr>
            <w:tcW w:w="901" w:type="dxa"/>
            <w:tcBorders>
              <w:top w:val="nil"/>
              <w:left w:val="nil"/>
              <w:bottom w:val="nil"/>
              <w:right w:val="nil"/>
            </w:tcBorders>
            <w:shd w:val="clear" w:color="auto" w:fill="DCE6F1"/>
            <w:tcMar>
              <w:top w:w="15" w:type="dxa"/>
              <w:left w:w="108" w:type="dxa"/>
              <w:bottom w:w="0" w:type="dxa"/>
              <w:right w:w="108" w:type="dxa"/>
            </w:tcMar>
            <w:vAlign w:val="center"/>
            <w:hideMark/>
          </w:tcPr>
          <w:p w14:paraId="7029A9D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426.651</w:t>
            </w:r>
          </w:p>
        </w:tc>
        <w:tc>
          <w:tcPr>
            <w:tcW w:w="921" w:type="dxa"/>
            <w:tcBorders>
              <w:top w:val="nil"/>
              <w:left w:val="nil"/>
              <w:bottom w:val="nil"/>
              <w:right w:val="nil"/>
            </w:tcBorders>
            <w:shd w:val="clear" w:color="auto" w:fill="DCE6F1"/>
            <w:tcMar>
              <w:top w:w="15" w:type="dxa"/>
              <w:left w:w="108" w:type="dxa"/>
              <w:bottom w:w="0" w:type="dxa"/>
              <w:right w:w="108" w:type="dxa"/>
            </w:tcMar>
            <w:vAlign w:val="center"/>
            <w:hideMark/>
          </w:tcPr>
          <w:p w14:paraId="09663C0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190.050</w:t>
            </w:r>
          </w:p>
        </w:tc>
        <w:tc>
          <w:tcPr>
            <w:tcW w:w="972" w:type="dxa"/>
            <w:tcBorders>
              <w:top w:val="nil"/>
              <w:left w:val="nil"/>
              <w:bottom w:val="nil"/>
              <w:right w:val="nil"/>
            </w:tcBorders>
            <w:shd w:val="clear" w:color="auto" w:fill="DCE6F1"/>
            <w:vAlign w:val="center"/>
          </w:tcPr>
          <w:p w14:paraId="3218DF89"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743.854</w:t>
            </w:r>
          </w:p>
        </w:tc>
        <w:tc>
          <w:tcPr>
            <w:tcW w:w="992" w:type="dxa"/>
            <w:tcBorders>
              <w:top w:val="nil"/>
              <w:left w:val="nil"/>
              <w:bottom w:val="nil"/>
              <w:right w:val="single" w:sz="2" w:space="0" w:color="181717"/>
            </w:tcBorders>
            <w:shd w:val="clear" w:color="auto" w:fill="DCE6F1"/>
            <w:tcMar>
              <w:top w:w="15" w:type="dxa"/>
              <w:left w:w="108" w:type="dxa"/>
              <w:bottom w:w="0" w:type="dxa"/>
              <w:right w:w="108" w:type="dxa"/>
            </w:tcMar>
            <w:vAlign w:val="center"/>
            <w:hideMark/>
          </w:tcPr>
          <w:p w14:paraId="7F44573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43.714</w:t>
            </w:r>
          </w:p>
        </w:tc>
        <w:tc>
          <w:tcPr>
            <w:tcW w:w="107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7BD1FD7D"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3.583.241</w:t>
            </w:r>
          </w:p>
        </w:tc>
        <w:tc>
          <w:tcPr>
            <w:tcW w:w="98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41F6AD0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13.755</w:t>
            </w:r>
          </w:p>
        </w:tc>
        <w:tc>
          <w:tcPr>
            <w:tcW w:w="1088" w:type="dxa"/>
            <w:tcBorders>
              <w:top w:val="nil"/>
              <w:left w:val="single" w:sz="2" w:space="0" w:color="181717"/>
              <w:bottom w:val="nil"/>
              <w:right w:val="nil"/>
            </w:tcBorders>
            <w:shd w:val="clear" w:color="auto" w:fill="DCE6F1"/>
            <w:tcMar>
              <w:top w:w="15" w:type="dxa"/>
              <w:left w:w="108" w:type="dxa"/>
              <w:bottom w:w="0" w:type="dxa"/>
              <w:right w:w="108" w:type="dxa"/>
            </w:tcMar>
            <w:vAlign w:val="center"/>
            <w:hideMark/>
          </w:tcPr>
          <w:p w14:paraId="2F57DE4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3.596.996</w:t>
            </w:r>
          </w:p>
        </w:tc>
      </w:tr>
      <w:tr w:rsidR="00340C7A" w:rsidRPr="00340C7A" w14:paraId="4F0495C6" w14:textId="77777777" w:rsidTr="005C2F17">
        <w:trPr>
          <w:trHeight w:val="283"/>
        </w:trPr>
        <w:tc>
          <w:tcPr>
            <w:tcW w:w="1541" w:type="dxa"/>
            <w:tcBorders>
              <w:top w:val="nil"/>
              <w:left w:val="nil"/>
              <w:bottom w:val="nil"/>
              <w:right w:val="nil"/>
            </w:tcBorders>
            <w:shd w:val="clear" w:color="auto" w:fill="auto"/>
            <w:tcMar>
              <w:top w:w="15" w:type="dxa"/>
              <w:left w:w="108" w:type="dxa"/>
              <w:bottom w:w="0" w:type="dxa"/>
              <w:right w:w="108" w:type="dxa"/>
            </w:tcMar>
            <w:vAlign w:val="center"/>
            <w:hideMark/>
          </w:tcPr>
          <w:p w14:paraId="39A99B45"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Μικτό Κέρδος</w:t>
            </w:r>
          </w:p>
        </w:tc>
        <w:tc>
          <w:tcPr>
            <w:tcW w:w="1002" w:type="dxa"/>
            <w:tcBorders>
              <w:top w:val="nil"/>
              <w:left w:val="nil"/>
              <w:bottom w:val="nil"/>
              <w:right w:val="nil"/>
            </w:tcBorders>
            <w:shd w:val="clear" w:color="auto" w:fill="auto"/>
            <w:tcMar>
              <w:top w:w="15" w:type="dxa"/>
              <w:left w:w="108" w:type="dxa"/>
              <w:bottom w:w="0" w:type="dxa"/>
              <w:right w:w="108" w:type="dxa"/>
            </w:tcMar>
            <w:vAlign w:val="center"/>
            <w:hideMark/>
          </w:tcPr>
          <w:p w14:paraId="3AB6676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182.834</w:t>
            </w:r>
          </w:p>
        </w:tc>
        <w:tc>
          <w:tcPr>
            <w:tcW w:w="901" w:type="dxa"/>
            <w:tcBorders>
              <w:top w:val="nil"/>
              <w:left w:val="nil"/>
              <w:bottom w:val="nil"/>
              <w:right w:val="nil"/>
            </w:tcBorders>
            <w:shd w:val="clear" w:color="auto" w:fill="auto"/>
            <w:tcMar>
              <w:top w:w="15" w:type="dxa"/>
              <w:left w:w="108" w:type="dxa"/>
              <w:bottom w:w="0" w:type="dxa"/>
              <w:right w:w="108" w:type="dxa"/>
            </w:tcMar>
            <w:vAlign w:val="center"/>
            <w:hideMark/>
          </w:tcPr>
          <w:p w14:paraId="02A9C33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70.970</w:t>
            </w:r>
          </w:p>
        </w:tc>
        <w:tc>
          <w:tcPr>
            <w:tcW w:w="901" w:type="dxa"/>
            <w:tcBorders>
              <w:top w:val="nil"/>
              <w:left w:val="nil"/>
              <w:bottom w:val="nil"/>
              <w:right w:val="nil"/>
            </w:tcBorders>
            <w:shd w:val="clear" w:color="auto" w:fill="auto"/>
            <w:tcMar>
              <w:top w:w="15" w:type="dxa"/>
              <w:left w:w="108" w:type="dxa"/>
              <w:bottom w:w="0" w:type="dxa"/>
              <w:right w:w="108" w:type="dxa"/>
            </w:tcMar>
            <w:vAlign w:val="center"/>
            <w:hideMark/>
          </w:tcPr>
          <w:p w14:paraId="45B3FFC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52.240</w:t>
            </w:r>
          </w:p>
        </w:tc>
        <w:tc>
          <w:tcPr>
            <w:tcW w:w="921" w:type="dxa"/>
            <w:tcBorders>
              <w:top w:val="nil"/>
              <w:left w:val="nil"/>
              <w:bottom w:val="nil"/>
              <w:right w:val="nil"/>
            </w:tcBorders>
            <w:shd w:val="clear" w:color="auto" w:fill="auto"/>
            <w:tcMar>
              <w:top w:w="15" w:type="dxa"/>
              <w:left w:w="108" w:type="dxa"/>
              <w:bottom w:w="0" w:type="dxa"/>
              <w:right w:w="108" w:type="dxa"/>
            </w:tcMar>
            <w:vAlign w:val="center"/>
            <w:hideMark/>
          </w:tcPr>
          <w:p w14:paraId="256888D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5.452</w:t>
            </w:r>
          </w:p>
        </w:tc>
        <w:tc>
          <w:tcPr>
            <w:tcW w:w="972" w:type="dxa"/>
            <w:tcBorders>
              <w:top w:val="nil"/>
              <w:left w:val="nil"/>
              <w:bottom w:val="nil"/>
              <w:right w:val="nil"/>
            </w:tcBorders>
            <w:vAlign w:val="center"/>
          </w:tcPr>
          <w:p w14:paraId="36561072"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138.490</w:t>
            </w:r>
          </w:p>
        </w:tc>
        <w:tc>
          <w:tcPr>
            <w:tcW w:w="992" w:type="dxa"/>
            <w:tcBorders>
              <w:top w:val="nil"/>
              <w:left w:val="nil"/>
              <w:bottom w:val="nil"/>
              <w:right w:val="single" w:sz="2" w:space="0" w:color="181717"/>
            </w:tcBorders>
            <w:shd w:val="clear" w:color="auto" w:fill="auto"/>
            <w:tcMar>
              <w:top w:w="15" w:type="dxa"/>
              <w:left w:w="108" w:type="dxa"/>
              <w:bottom w:w="0" w:type="dxa"/>
              <w:right w:w="108" w:type="dxa"/>
            </w:tcMar>
            <w:vAlign w:val="center"/>
            <w:hideMark/>
          </w:tcPr>
          <w:p w14:paraId="1EC1C0A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9.668</w:t>
            </w:r>
          </w:p>
        </w:tc>
        <w:tc>
          <w:tcPr>
            <w:tcW w:w="107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0A098FD5"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459.654</w:t>
            </w:r>
          </w:p>
        </w:tc>
        <w:tc>
          <w:tcPr>
            <w:tcW w:w="98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2BDF8FD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3.466</w:t>
            </w:r>
          </w:p>
        </w:tc>
        <w:tc>
          <w:tcPr>
            <w:tcW w:w="1088" w:type="dxa"/>
            <w:tcBorders>
              <w:top w:val="nil"/>
              <w:left w:val="single" w:sz="2" w:space="0" w:color="181717"/>
              <w:bottom w:val="nil"/>
              <w:right w:val="nil"/>
            </w:tcBorders>
            <w:shd w:val="clear" w:color="auto" w:fill="auto"/>
            <w:tcMar>
              <w:top w:w="15" w:type="dxa"/>
              <w:left w:w="108" w:type="dxa"/>
              <w:bottom w:w="0" w:type="dxa"/>
              <w:right w:w="108" w:type="dxa"/>
            </w:tcMar>
            <w:vAlign w:val="center"/>
            <w:hideMark/>
          </w:tcPr>
          <w:p w14:paraId="3A9DB3B9"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463.120</w:t>
            </w:r>
          </w:p>
        </w:tc>
      </w:tr>
      <w:tr w:rsidR="00340C7A" w:rsidRPr="00340C7A" w14:paraId="0C82B3C9" w14:textId="77777777" w:rsidTr="005C2F17">
        <w:trPr>
          <w:trHeight w:val="283"/>
        </w:trPr>
        <w:tc>
          <w:tcPr>
            <w:tcW w:w="154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7DF2B766" w14:textId="77777777" w:rsidR="00340C7A" w:rsidRPr="00340C7A" w:rsidRDefault="00340C7A" w:rsidP="00340C7A">
            <w:pPr>
              <w:widowControl/>
              <w:autoSpaceDE/>
              <w:autoSpaceDN/>
              <w:jc w:val="both"/>
              <w:rPr>
                <w:rFonts w:eastAsia="Times New Roman"/>
                <w:sz w:val="16"/>
                <w:szCs w:val="16"/>
                <w:lang w:eastAsia="el-GR"/>
              </w:rPr>
            </w:pPr>
            <w:r w:rsidRPr="00340C7A">
              <w:rPr>
                <w:rFonts w:eastAsia="Times New Roman"/>
                <w:b/>
                <w:bCs/>
                <w:color w:val="000000"/>
                <w:kern w:val="24"/>
                <w:sz w:val="16"/>
                <w:szCs w:val="16"/>
                <w:lang w:eastAsia="el-GR"/>
              </w:rPr>
              <w:t>Λειτουργικό αποτέλεσμα</w:t>
            </w:r>
          </w:p>
        </w:tc>
        <w:tc>
          <w:tcPr>
            <w:tcW w:w="1002"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6372C88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145.407</w:t>
            </w:r>
          </w:p>
        </w:tc>
        <w:tc>
          <w:tcPr>
            <w:tcW w:w="90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583C24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45.882</w:t>
            </w:r>
          </w:p>
        </w:tc>
        <w:tc>
          <w:tcPr>
            <w:tcW w:w="90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6AC0F27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36.929</w:t>
            </w:r>
          </w:p>
        </w:tc>
        <w:tc>
          <w:tcPr>
            <w:tcW w:w="92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07227C7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-1.045</w:t>
            </w:r>
          </w:p>
        </w:tc>
        <w:tc>
          <w:tcPr>
            <w:tcW w:w="972" w:type="dxa"/>
            <w:tcBorders>
              <w:top w:val="nil"/>
              <w:left w:val="nil"/>
              <w:bottom w:val="single" w:sz="2" w:space="0" w:color="181717"/>
              <w:right w:val="nil"/>
            </w:tcBorders>
            <w:shd w:val="clear" w:color="auto" w:fill="DCE6F1"/>
            <w:vAlign w:val="center"/>
          </w:tcPr>
          <w:p w14:paraId="510D0A9D"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111.158</w:t>
            </w:r>
          </w:p>
        </w:tc>
        <w:tc>
          <w:tcPr>
            <w:tcW w:w="992"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7C5D03C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2.779</w:t>
            </w:r>
          </w:p>
        </w:tc>
        <w:tc>
          <w:tcPr>
            <w:tcW w:w="107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17669B7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341.110</w:t>
            </w:r>
          </w:p>
        </w:tc>
        <w:tc>
          <w:tcPr>
            <w:tcW w:w="98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5668259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249</w:t>
            </w:r>
          </w:p>
        </w:tc>
        <w:tc>
          <w:tcPr>
            <w:tcW w:w="1088"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hideMark/>
          </w:tcPr>
          <w:p w14:paraId="7476CC26"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341.359</w:t>
            </w:r>
          </w:p>
        </w:tc>
      </w:tr>
      <w:tr w:rsidR="00340C7A" w:rsidRPr="00340C7A" w14:paraId="6D043662" w14:textId="77777777" w:rsidTr="005C2F17">
        <w:trPr>
          <w:trHeight w:val="283"/>
        </w:trPr>
        <w:tc>
          <w:tcPr>
            <w:tcW w:w="154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0D37E1B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Χρηματοοικονομικό κόστος (καθαρό)</w:t>
            </w:r>
          </w:p>
        </w:tc>
        <w:tc>
          <w:tcPr>
            <w:tcW w:w="1002"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33DBE09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-12.574</w:t>
            </w:r>
          </w:p>
        </w:tc>
        <w:tc>
          <w:tcPr>
            <w:tcW w:w="90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1543949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-7.846</w:t>
            </w:r>
          </w:p>
        </w:tc>
        <w:tc>
          <w:tcPr>
            <w:tcW w:w="90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5CA7296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-10.982</w:t>
            </w:r>
          </w:p>
        </w:tc>
        <w:tc>
          <w:tcPr>
            <w:tcW w:w="921" w:type="dxa"/>
            <w:tcBorders>
              <w:top w:val="single" w:sz="2" w:space="0" w:color="181717"/>
              <w:left w:val="nil"/>
              <w:bottom w:val="single" w:sz="2" w:space="0" w:color="AFABAB"/>
              <w:right w:val="nil"/>
            </w:tcBorders>
            <w:shd w:val="clear" w:color="auto" w:fill="auto"/>
            <w:tcMar>
              <w:top w:w="15" w:type="dxa"/>
              <w:left w:w="108" w:type="dxa"/>
              <w:bottom w:w="0" w:type="dxa"/>
              <w:right w:w="108" w:type="dxa"/>
            </w:tcMar>
            <w:vAlign w:val="center"/>
            <w:hideMark/>
          </w:tcPr>
          <w:p w14:paraId="13EB82F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-3.710</w:t>
            </w:r>
          </w:p>
        </w:tc>
        <w:tc>
          <w:tcPr>
            <w:tcW w:w="972" w:type="dxa"/>
            <w:tcBorders>
              <w:top w:val="single" w:sz="2" w:space="0" w:color="181717"/>
              <w:left w:val="nil"/>
              <w:bottom w:val="single" w:sz="2" w:space="0" w:color="AFABAB"/>
              <w:right w:val="nil"/>
            </w:tcBorders>
            <w:vAlign w:val="center"/>
          </w:tcPr>
          <w:p w14:paraId="4D0C5349"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-12.385</w:t>
            </w:r>
          </w:p>
        </w:tc>
        <w:tc>
          <w:tcPr>
            <w:tcW w:w="992" w:type="dxa"/>
            <w:tcBorders>
              <w:top w:val="single" w:sz="2" w:space="0" w:color="181717"/>
              <w:left w:val="nil"/>
              <w:bottom w:val="single" w:sz="2" w:space="0" w:color="AFABAB"/>
              <w:right w:val="single" w:sz="2" w:space="0" w:color="181717"/>
            </w:tcBorders>
            <w:shd w:val="clear" w:color="auto" w:fill="auto"/>
            <w:tcMar>
              <w:top w:w="15" w:type="dxa"/>
              <w:left w:w="108" w:type="dxa"/>
              <w:bottom w:w="0" w:type="dxa"/>
              <w:right w:w="108" w:type="dxa"/>
            </w:tcMar>
            <w:vAlign w:val="center"/>
            <w:hideMark/>
          </w:tcPr>
          <w:p w14:paraId="6CE406A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-653</w:t>
            </w:r>
          </w:p>
        </w:tc>
        <w:tc>
          <w:tcPr>
            <w:tcW w:w="1079"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hideMark/>
          </w:tcPr>
          <w:p w14:paraId="02DF835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-48.150</w:t>
            </w:r>
          </w:p>
        </w:tc>
        <w:tc>
          <w:tcPr>
            <w:tcW w:w="989" w:type="dxa"/>
            <w:tcBorders>
              <w:top w:val="single" w:sz="2" w:space="0" w:color="181717"/>
              <w:left w:val="single" w:sz="2" w:space="0" w:color="181717"/>
              <w:bottom w:val="single" w:sz="2" w:space="0" w:color="AFABAB"/>
              <w:right w:val="single" w:sz="2" w:space="0" w:color="181717"/>
            </w:tcBorders>
            <w:shd w:val="clear" w:color="auto" w:fill="auto"/>
            <w:tcMar>
              <w:top w:w="15" w:type="dxa"/>
              <w:left w:w="108" w:type="dxa"/>
              <w:bottom w:w="0" w:type="dxa"/>
              <w:right w:w="108" w:type="dxa"/>
            </w:tcMar>
            <w:vAlign w:val="center"/>
            <w:hideMark/>
          </w:tcPr>
          <w:p w14:paraId="53BF733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-1.557</w:t>
            </w:r>
          </w:p>
        </w:tc>
        <w:tc>
          <w:tcPr>
            <w:tcW w:w="1088" w:type="dxa"/>
            <w:tcBorders>
              <w:top w:val="single" w:sz="2" w:space="0" w:color="181717"/>
              <w:left w:val="single" w:sz="2" w:space="0" w:color="181717"/>
              <w:bottom w:val="single" w:sz="2" w:space="0" w:color="AFABAB"/>
              <w:right w:val="nil"/>
            </w:tcBorders>
            <w:shd w:val="clear" w:color="auto" w:fill="auto"/>
            <w:tcMar>
              <w:top w:w="15" w:type="dxa"/>
              <w:left w:w="108" w:type="dxa"/>
              <w:bottom w:w="0" w:type="dxa"/>
              <w:right w:w="108" w:type="dxa"/>
            </w:tcMar>
            <w:vAlign w:val="center"/>
            <w:hideMark/>
          </w:tcPr>
          <w:p w14:paraId="72B38BB9"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-49.707</w:t>
            </w:r>
          </w:p>
        </w:tc>
      </w:tr>
      <w:tr w:rsidR="00340C7A" w:rsidRPr="00340C7A" w14:paraId="23861854" w14:textId="77777777" w:rsidTr="005C2F17">
        <w:trPr>
          <w:trHeight w:val="283"/>
        </w:trPr>
        <w:tc>
          <w:tcPr>
            <w:tcW w:w="1541"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5A7494F"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Κέρδη / Ζημιές (-) από συγγενείς επιχειρήσεις</w:t>
            </w:r>
          </w:p>
        </w:tc>
        <w:tc>
          <w:tcPr>
            <w:tcW w:w="1002"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0DB4315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669</w:t>
            </w:r>
          </w:p>
        </w:tc>
        <w:tc>
          <w:tcPr>
            <w:tcW w:w="901"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4D5C80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-635</w:t>
            </w:r>
          </w:p>
        </w:tc>
        <w:tc>
          <w:tcPr>
            <w:tcW w:w="901"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28684E5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921"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44928BF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1.194</w:t>
            </w:r>
          </w:p>
        </w:tc>
        <w:tc>
          <w:tcPr>
            <w:tcW w:w="972" w:type="dxa"/>
            <w:tcBorders>
              <w:top w:val="single" w:sz="2" w:space="0" w:color="AFABAB"/>
              <w:left w:val="nil"/>
              <w:bottom w:val="nil"/>
              <w:right w:val="nil"/>
            </w:tcBorders>
            <w:vAlign w:val="center"/>
          </w:tcPr>
          <w:p w14:paraId="450F6DB3" w14:textId="77777777" w:rsidR="00340C7A" w:rsidRPr="00340C7A" w:rsidRDefault="00340C7A" w:rsidP="005C2F17">
            <w:pPr>
              <w:widowControl/>
              <w:autoSpaceDE/>
              <w:autoSpaceDN/>
              <w:ind w:right="57"/>
              <w:jc w:val="right"/>
              <w:rPr>
                <w:rFonts w:eastAsia="Times New Roman"/>
                <w:sz w:val="16"/>
                <w:szCs w:val="16"/>
                <w:lang w:eastAsia="el-GR"/>
              </w:rPr>
            </w:pPr>
            <w:r w:rsidRPr="00340C7A">
              <w:rPr>
                <w:rFonts w:eastAsia="Times New Roman"/>
                <w:sz w:val="16"/>
                <w:szCs w:val="16"/>
                <w:lang w:eastAsia="el-GR"/>
              </w:rPr>
              <w:t>128</w:t>
            </w:r>
          </w:p>
        </w:tc>
        <w:tc>
          <w:tcPr>
            <w:tcW w:w="992" w:type="dxa"/>
            <w:tcBorders>
              <w:top w:val="single" w:sz="2" w:space="0" w:color="AFABAB"/>
              <w:left w:val="nil"/>
              <w:bottom w:val="nil"/>
              <w:right w:val="single" w:sz="2" w:space="0" w:color="181717"/>
            </w:tcBorders>
            <w:shd w:val="clear" w:color="auto" w:fill="auto"/>
            <w:tcMar>
              <w:top w:w="15" w:type="dxa"/>
              <w:left w:w="108" w:type="dxa"/>
              <w:bottom w:w="0" w:type="dxa"/>
              <w:right w:w="108" w:type="dxa"/>
            </w:tcMar>
            <w:vAlign w:val="center"/>
            <w:hideMark/>
          </w:tcPr>
          <w:p w14:paraId="7BF03B0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w:t>
            </w:r>
          </w:p>
        </w:tc>
        <w:tc>
          <w:tcPr>
            <w:tcW w:w="1079"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4A145A1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1.356</w:t>
            </w:r>
          </w:p>
        </w:tc>
        <w:tc>
          <w:tcPr>
            <w:tcW w:w="989" w:type="dxa"/>
            <w:tcBorders>
              <w:top w:val="single" w:sz="2" w:space="0" w:color="AFABAB"/>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09D0541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-314</w:t>
            </w:r>
          </w:p>
        </w:tc>
        <w:tc>
          <w:tcPr>
            <w:tcW w:w="1088" w:type="dxa"/>
            <w:tcBorders>
              <w:top w:val="single" w:sz="2" w:space="0" w:color="AFABAB"/>
              <w:left w:val="single" w:sz="2" w:space="0" w:color="181717"/>
              <w:bottom w:val="nil"/>
              <w:right w:val="nil"/>
            </w:tcBorders>
            <w:shd w:val="clear" w:color="auto" w:fill="auto"/>
            <w:tcMar>
              <w:top w:w="15" w:type="dxa"/>
              <w:left w:w="108" w:type="dxa"/>
              <w:bottom w:w="0" w:type="dxa"/>
              <w:right w:w="108" w:type="dxa"/>
            </w:tcMar>
            <w:vAlign w:val="center"/>
            <w:hideMark/>
          </w:tcPr>
          <w:p w14:paraId="18377B69"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1.042</w:t>
            </w:r>
          </w:p>
        </w:tc>
      </w:tr>
      <w:tr w:rsidR="00340C7A" w:rsidRPr="00340C7A" w14:paraId="425C2101" w14:textId="77777777" w:rsidTr="005C2F17">
        <w:trPr>
          <w:trHeight w:val="283"/>
        </w:trPr>
        <w:tc>
          <w:tcPr>
            <w:tcW w:w="1541" w:type="dxa"/>
            <w:tcBorders>
              <w:top w:val="nil"/>
              <w:left w:val="nil"/>
              <w:bottom w:val="nil"/>
              <w:right w:val="nil"/>
            </w:tcBorders>
            <w:shd w:val="clear" w:color="auto" w:fill="DCE6F1"/>
            <w:tcMar>
              <w:top w:w="15" w:type="dxa"/>
              <w:left w:w="108" w:type="dxa"/>
              <w:bottom w:w="0" w:type="dxa"/>
              <w:right w:w="108" w:type="dxa"/>
            </w:tcMar>
            <w:vAlign w:val="center"/>
            <w:hideMark/>
          </w:tcPr>
          <w:p w14:paraId="6A60164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w:t>
            </w:r>
            <w:r w:rsidRPr="00340C7A">
              <w:rPr>
                <w:rFonts w:eastAsia="Times New Roman"/>
                <w:b/>
                <w:bCs/>
                <w:color w:val="000000"/>
                <w:kern w:val="24"/>
                <w:sz w:val="16"/>
                <w:szCs w:val="16"/>
                <w:lang w:val="en-US" w:eastAsia="el-GR"/>
              </w:rPr>
              <w:t xml:space="preserve"> / </w:t>
            </w:r>
            <w:r w:rsidRPr="00340C7A">
              <w:rPr>
                <w:rFonts w:eastAsia="Times New Roman"/>
                <w:b/>
                <w:bCs/>
                <w:color w:val="000000"/>
                <w:kern w:val="24"/>
                <w:sz w:val="16"/>
                <w:szCs w:val="16"/>
                <w:lang w:eastAsia="el-GR"/>
              </w:rPr>
              <w:t>Ζημιές</w:t>
            </w:r>
            <w:r w:rsidRPr="00340C7A">
              <w:rPr>
                <w:rFonts w:eastAsia="Times New Roman"/>
                <w:b/>
                <w:bCs/>
                <w:color w:val="000000"/>
                <w:kern w:val="24"/>
                <w:sz w:val="16"/>
                <w:szCs w:val="16"/>
                <w:lang w:val="en-US" w:eastAsia="el-GR"/>
              </w:rPr>
              <w:t xml:space="preserve"> (-) </w:t>
            </w:r>
            <w:r w:rsidRPr="00340C7A">
              <w:rPr>
                <w:rFonts w:eastAsia="Times New Roman"/>
                <w:b/>
                <w:bCs/>
                <w:color w:val="000000"/>
                <w:kern w:val="24"/>
                <w:sz w:val="16"/>
                <w:szCs w:val="16"/>
                <w:lang w:eastAsia="el-GR"/>
              </w:rPr>
              <w:t>προ</w:t>
            </w:r>
            <w:r w:rsidRPr="00340C7A">
              <w:rPr>
                <w:rFonts w:eastAsia="Times New Roman"/>
                <w:b/>
                <w:bCs/>
                <w:color w:val="000000"/>
                <w:kern w:val="24"/>
                <w:sz w:val="16"/>
                <w:szCs w:val="16"/>
                <w:lang w:val="en-US" w:eastAsia="el-GR"/>
              </w:rPr>
              <w:t xml:space="preserve"> </w:t>
            </w:r>
            <w:r w:rsidRPr="00340C7A">
              <w:rPr>
                <w:rFonts w:eastAsia="Times New Roman"/>
                <w:b/>
                <w:bCs/>
                <w:color w:val="000000"/>
                <w:kern w:val="24"/>
                <w:sz w:val="16"/>
                <w:szCs w:val="16"/>
                <w:lang w:eastAsia="el-GR"/>
              </w:rPr>
              <w:t>φόρων</w:t>
            </w:r>
          </w:p>
        </w:tc>
        <w:tc>
          <w:tcPr>
            <w:tcW w:w="1002" w:type="dxa"/>
            <w:tcBorders>
              <w:top w:val="nil"/>
              <w:left w:val="nil"/>
              <w:bottom w:val="nil"/>
              <w:right w:val="nil"/>
            </w:tcBorders>
            <w:shd w:val="clear" w:color="auto" w:fill="DCE6F1"/>
            <w:tcMar>
              <w:top w:w="15" w:type="dxa"/>
              <w:left w:w="108" w:type="dxa"/>
              <w:bottom w:w="0" w:type="dxa"/>
              <w:right w:w="108" w:type="dxa"/>
            </w:tcMar>
            <w:vAlign w:val="center"/>
            <w:hideMark/>
          </w:tcPr>
          <w:p w14:paraId="03443BE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133.503</w:t>
            </w:r>
          </w:p>
        </w:tc>
        <w:tc>
          <w:tcPr>
            <w:tcW w:w="901" w:type="dxa"/>
            <w:tcBorders>
              <w:top w:val="nil"/>
              <w:left w:val="nil"/>
              <w:bottom w:val="nil"/>
              <w:right w:val="nil"/>
            </w:tcBorders>
            <w:shd w:val="clear" w:color="auto" w:fill="DCE6F1"/>
            <w:tcMar>
              <w:top w:w="15" w:type="dxa"/>
              <w:left w:w="108" w:type="dxa"/>
              <w:bottom w:w="0" w:type="dxa"/>
              <w:right w:w="108" w:type="dxa"/>
            </w:tcMar>
            <w:vAlign w:val="center"/>
            <w:hideMark/>
          </w:tcPr>
          <w:p w14:paraId="6BBABBA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37.400</w:t>
            </w:r>
          </w:p>
        </w:tc>
        <w:tc>
          <w:tcPr>
            <w:tcW w:w="901" w:type="dxa"/>
            <w:tcBorders>
              <w:top w:val="nil"/>
              <w:left w:val="nil"/>
              <w:bottom w:val="nil"/>
              <w:right w:val="nil"/>
            </w:tcBorders>
            <w:shd w:val="clear" w:color="auto" w:fill="DCE6F1"/>
            <w:tcMar>
              <w:top w:w="15" w:type="dxa"/>
              <w:left w:w="108" w:type="dxa"/>
              <w:bottom w:w="0" w:type="dxa"/>
              <w:right w:w="108" w:type="dxa"/>
            </w:tcMar>
            <w:vAlign w:val="center"/>
            <w:hideMark/>
          </w:tcPr>
          <w:p w14:paraId="75BE9C8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25.948</w:t>
            </w:r>
          </w:p>
        </w:tc>
        <w:tc>
          <w:tcPr>
            <w:tcW w:w="921" w:type="dxa"/>
            <w:tcBorders>
              <w:top w:val="nil"/>
              <w:left w:val="nil"/>
              <w:bottom w:val="nil"/>
              <w:right w:val="nil"/>
            </w:tcBorders>
            <w:shd w:val="clear" w:color="auto" w:fill="DCE6F1"/>
            <w:tcMar>
              <w:top w:w="15" w:type="dxa"/>
              <w:left w:w="108" w:type="dxa"/>
              <w:bottom w:w="0" w:type="dxa"/>
              <w:right w:w="108" w:type="dxa"/>
            </w:tcMar>
            <w:vAlign w:val="center"/>
            <w:hideMark/>
          </w:tcPr>
          <w:p w14:paraId="2C87351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-3.560</w:t>
            </w:r>
          </w:p>
        </w:tc>
        <w:tc>
          <w:tcPr>
            <w:tcW w:w="972" w:type="dxa"/>
            <w:tcBorders>
              <w:top w:val="nil"/>
              <w:left w:val="nil"/>
              <w:bottom w:val="nil"/>
              <w:right w:val="nil"/>
            </w:tcBorders>
            <w:shd w:val="clear" w:color="auto" w:fill="DCE6F1"/>
            <w:vAlign w:val="center"/>
          </w:tcPr>
          <w:p w14:paraId="5A0BA12B"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98.900</w:t>
            </w:r>
          </w:p>
        </w:tc>
        <w:tc>
          <w:tcPr>
            <w:tcW w:w="992" w:type="dxa"/>
            <w:tcBorders>
              <w:top w:val="nil"/>
              <w:left w:val="nil"/>
              <w:bottom w:val="nil"/>
              <w:right w:val="single" w:sz="2" w:space="0" w:color="181717"/>
            </w:tcBorders>
            <w:shd w:val="clear" w:color="auto" w:fill="DCE6F1"/>
            <w:tcMar>
              <w:top w:w="15" w:type="dxa"/>
              <w:left w:w="108" w:type="dxa"/>
              <w:bottom w:w="0" w:type="dxa"/>
              <w:right w:w="108" w:type="dxa"/>
            </w:tcMar>
            <w:vAlign w:val="center"/>
            <w:hideMark/>
          </w:tcPr>
          <w:p w14:paraId="0B32E03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2.126</w:t>
            </w:r>
          </w:p>
        </w:tc>
        <w:tc>
          <w:tcPr>
            <w:tcW w:w="107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39D05F8B"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294.316</w:t>
            </w:r>
          </w:p>
        </w:tc>
        <w:tc>
          <w:tcPr>
            <w:tcW w:w="989" w:type="dxa"/>
            <w:tcBorders>
              <w:top w:val="nil"/>
              <w:left w:val="single" w:sz="2" w:space="0" w:color="181717"/>
              <w:bottom w:val="nil"/>
              <w:right w:val="single" w:sz="2" w:space="0" w:color="181717"/>
            </w:tcBorders>
            <w:shd w:val="clear" w:color="auto" w:fill="DCE6F1"/>
            <w:tcMar>
              <w:top w:w="15" w:type="dxa"/>
              <w:left w:w="108" w:type="dxa"/>
              <w:bottom w:w="0" w:type="dxa"/>
              <w:right w:w="108" w:type="dxa"/>
            </w:tcMar>
            <w:vAlign w:val="center"/>
            <w:hideMark/>
          </w:tcPr>
          <w:p w14:paraId="09EE2ED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-1.622</w:t>
            </w:r>
          </w:p>
        </w:tc>
        <w:tc>
          <w:tcPr>
            <w:tcW w:w="1088" w:type="dxa"/>
            <w:tcBorders>
              <w:top w:val="nil"/>
              <w:left w:val="single" w:sz="2" w:space="0" w:color="181717"/>
              <w:bottom w:val="nil"/>
              <w:right w:val="nil"/>
            </w:tcBorders>
            <w:shd w:val="clear" w:color="auto" w:fill="DCE6F1"/>
            <w:tcMar>
              <w:top w:w="15" w:type="dxa"/>
              <w:left w:w="108" w:type="dxa"/>
              <w:bottom w:w="0" w:type="dxa"/>
              <w:right w:w="108" w:type="dxa"/>
            </w:tcMar>
            <w:vAlign w:val="center"/>
            <w:hideMark/>
          </w:tcPr>
          <w:p w14:paraId="1188A62F"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sz w:val="16"/>
                <w:szCs w:val="16"/>
                <w:lang w:eastAsia="el-GR"/>
              </w:rPr>
              <w:t>292.695</w:t>
            </w:r>
          </w:p>
        </w:tc>
      </w:tr>
      <w:tr w:rsidR="00340C7A" w:rsidRPr="00340C7A" w14:paraId="6A475C9E" w14:textId="77777777" w:rsidTr="005C2F17">
        <w:trPr>
          <w:trHeight w:val="283"/>
        </w:trPr>
        <w:tc>
          <w:tcPr>
            <w:tcW w:w="1541" w:type="dxa"/>
            <w:tcBorders>
              <w:top w:val="nil"/>
              <w:left w:val="nil"/>
              <w:bottom w:val="nil"/>
              <w:right w:val="nil"/>
            </w:tcBorders>
            <w:shd w:val="clear" w:color="auto" w:fill="auto"/>
            <w:tcMar>
              <w:top w:w="15" w:type="dxa"/>
              <w:left w:w="108" w:type="dxa"/>
              <w:bottom w:w="0" w:type="dxa"/>
              <w:right w:w="108" w:type="dxa"/>
            </w:tcMar>
            <w:vAlign w:val="center"/>
            <w:hideMark/>
          </w:tcPr>
          <w:p w14:paraId="636B0B96"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Φόρος εισοδήματος</w:t>
            </w:r>
          </w:p>
        </w:tc>
        <w:tc>
          <w:tcPr>
            <w:tcW w:w="1002" w:type="dxa"/>
            <w:tcBorders>
              <w:top w:val="nil"/>
              <w:left w:val="nil"/>
              <w:bottom w:val="nil"/>
              <w:right w:val="nil"/>
            </w:tcBorders>
            <w:shd w:val="clear" w:color="auto" w:fill="auto"/>
            <w:tcMar>
              <w:top w:w="15" w:type="dxa"/>
              <w:left w:w="108" w:type="dxa"/>
              <w:bottom w:w="0" w:type="dxa"/>
              <w:right w:w="108" w:type="dxa"/>
            </w:tcMar>
            <w:vAlign w:val="center"/>
            <w:hideMark/>
          </w:tcPr>
          <w:p w14:paraId="1CA86CB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-29.942</w:t>
            </w:r>
          </w:p>
        </w:tc>
        <w:tc>
          <w:tcPr>
            <w:tcW w:w="901" w:type="dxa"/>
            <w:tcBorders>
              <w:top w:val="nil"/>
              <w:left w:val="nil"/>
              <w:bottom w:val="nil"/>
              <w:right w:val="nil"/>
            </w:tcBorders>
            <w:shd w:val="clear" w:color="auto" w:fill="auto"/>
            <w:tcMar>
              <w:top w:w="15" w:type="dxa"/>
              <w:left w:w="108" w:type="dxa"/>
              <w:bottom w:w="0" w:type="dxa"/>
              <w:right w:w="108" w:type="dxa"/>
            </w:tcMar>
            <w:vAlign w:val="center"/>
            <w:hideMark/>
          </w:tcPr>
          <w:p w14:paraId="046029B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-5.232</w:t>
            </w:r>
          </w:p>
        </w:tc>
        <w:tc>
          <w:tcPr>
            <w:tcW w:w="901" w:type="dxa"/>
            <w:tcBorders>
              <w:top w:val="nil"/>
              <w:left w:val="nil"/>
              <w:bottom w:val="nil"/>
              <w:right w:val="nil"/>
            </w:tcBorders>
            <w:shd w:val="clear" w:color="auto" w:fill="auto"/>
            <w:tcMar>
              <w:top w:w="15" w:type="dxa"/>
              <w:left w:w="108" w:type="dxa"/>
              <w:bottom w:w="0" w:type="dxa"/>
              <w:right w:w="108" w:type="dxa"/>
            </w:tcMar>
            <w:vAlign w:val="center"/>
            <w:hideMark/>
          </w:tcPr>
          <w:p w14:paraId="782CF48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-5.594</w:t>
            </w:r>
          </w:p>
        </w:tc>
        <w:tc>
          <w:tcPr>
            <w:tcW w:w="921" w:type="dxa"/>
            <w:tcBorders>
              <w:top w:val="nil"/>
              <w:left w:val="nil"/>
              <w:bottom w:val="nil"/>
              <w:right w:val="nil"/>
            </w:tcBorders>
            <w:shd w:val="clear" w:color="auto" w:fill="auto"/>
            <w:tcMar>
              <w:top w:w="15" w:type="dxa"/>
              <w:left w:w="108" w:type="dxa"/>
              <w:bottom w:w="0" w:type="dxa"/>
              <w:right w:w="108" w:type="dxa"/>
            </w:tcMar>
            <w:vAlign w:val="center"/>
            <w:hideMark/>
          </w:tcPr>
          <w:p w14:paraId="6FAE78F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2.602</w:t>
            </w:r>
          </w:p>
        </w:tc>
        <w:tc>
          <w:tcPr>
            <w:tcW w:w="972" w:type="dxa"/>
            <w:tcBorders>
              <w:top w:val="nil"/>
              <w:left w:val="nil"/>
              <w:bottom w:val="nil"/>
              <w:right w:val="nil"/>
            </w:tcBorders>
            <w:vAlign w:val="center"/>
          </w:tcPr>
          <w:p w14:paraId="1364BC43" w14:textId="77777777" w:rsidR="00340C7A" w:rsidRPr="00340C7A" w:rsidRDefault="00340C7A" w:rsidP="005C2F17">
            <w:pPr>
              <w:widowControl/>
              <w:autoSpaceDE/>
              <w:autoSpaceDN/>
              <w:ind w:right="57"/>
              <w:jc w:val="right"/>
              <w:rPr>
                <w:rFonts w:eastAsia="Times New Roman"/>
                <w:color w:val="000000"/>
                <w:sz w:val="16"/>
                <w:szCs w:val="16"/>
                <w:lang w:eastAsia="el-GR"/>
              </w:rPr>
            </w:pPr>
            <w:r w:rsidRPr="00340C7A">
              <w:rPr>
                <w:rFonts w:eastAsia="Times New Roman"/>
                <w:color w:val="000000"/>
                <w:sz w:val="16"/>
                <w:szCs w:val="16"/>
                <w:lang w:eastAsia="el-GR"/>
              </w:rPr>
              <w:t>-18.182</w:t>
            </w:r>
          </w:p>
        </w:tc>
        <w:tc>
          <w:tcPr>
            <w:tcW w:w="992" w:type="dxa"/>
            <w:tcBorders>
              <w:top w:val="nil"/>
              <w:left w:val="nil"/>
              <w:bottom w:val="nil"/>
              <w:right w:val="single" w:sz="2" w:space="0" w:color="181717"/>
            </w:tcBorders>
            <w:shd w:val="clear" w:color="auto" w:fill="auto"/>
            <w:tcMar>
              <w:top w:w="15" w:type="dxa"/>
              <w:left w:w="108" w:type="dxa"/>
              <w:bottom w:w="0" w:type="dxa"/>
              <w:right w:w="108" w:type="dxa"/>
            </w:tcMar>
            <w:vAlign w:val="center"/>
            <w:hideMark/>
          </w:tcPr>
          <w:p w14:paraId="1A96FFE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-1.975</w:t>
            </w:r>
          </w:p>
        </w:tc>
        <w:tc>
          <w:tcPr>
            <w:tcW w:w="107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2DE4F9A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-58.323</w:t>
            </w:r>
          </w:p>
        </w:tc>
        <w:tc>
          <w:tcPr>
            <w:tcW w:w="989" w:type="dxa"/>
            <w:tcBorders>
              <w:top w:val="nil"/>
              <w:left w:val="single" w:sz="2" w:space="0" w:color="181717"/>
              <w:bottom w:val="nil"/>
              <w:right w:val="single" w:sz="2" w:space="0" w:color="181717"/>
            </w:tcBorders>
            <w:shd w:val="clear" w:color="auto" w:fill="auto"/>
            <w:tcMar>
              <w:top w:w="15" w:type="dxa"/>
              <w:left w:w="108" w:type="dxa"/>
              <w:bottom w:w="0" w:type="dxa"/>
              <w:right w:w="108" w:type="dxa"/>
            </w:tcMar>
            <w:vAlign w:val="center"/>
            <w:hideMark/>
          </w:tcPr>
          <w:p w14:paraId="444AF56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-417</w:t>
            </w:r>
          </w:p>
        </w:tc>
        <w:tc>
          <w:tcPr>
            <w:tcW w:w="1088" w:type="dxa"/>
            <w:tcBorders>
              <w:top w:val="nil"/>
              <w:left w:val="single" w:sz="2" w:space="0" w:color="181717"/>
              <w:bottom w:val="nil"/>
              <w:right w:val="nil"/>
            </w:tcBorders>
            <w:shd w:val="clear" w:color="auto" w:fill="auto"/>
            <w:tcMar>
              <w:top w:w="15" w:type="dxa"/>
              <w:left w:w="108" w:type="dxa"/>
              <w:bottom w:w="0" w:type="dxa"/>
              <w:right w:w="108" w:type="dxa"/>
            </w:tcMar>
            <w:vAlign w:val="center"/>
            <w:hideMark/>
          </w:tcPr>
          <w:p w14:paraId="0AB559EC"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-58.739</w:t>
            </w:r>
          </w:p>
        </w:tc>
      </w:tr>
      <w:tr w:rsidR="00340C7A" w:rsidRPr="00340C7A" w14:paraId="58C2928B" w14:textId="77777777" w:rsidTr="005C2F17">
        <w:trPr>
          <w:trHeight w:val="283"/>
        </w:trPr>
        <w:tc>
          <w:tcPr>
            <w:tcW w:w="154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EB907D8"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Κέρδη / Ζημιές (-)</w:t>
            </w:r>
          </w:p>
        </w:tc>
        <w:tc>
          <w:tcPr>
            <w:tcW w:w="1002"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2B6EB945"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103.561</w:t>
            </w:r>
          </w:p>
        </w:tc>
        <w:tc>
          <w:tcPr>
            <w:tcW w:w="90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51C650B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32.168</w:t>
            </w:r>
          </w:p>
        </w:tc>
        <w:tc>
          <w:tcPr>
            <w:tcW w:w="90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4012CB8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20.354</w:t>
            </w:r>
          </w:p>
        </w:tc>
        <w:tc>
          <w:tcPr>
            <w:tcW w:w="921" w:type="dxa"/>
            <w:tcBorders>
              <w:top w:val="nil"/>
              <w:left w:val="nil"/>
              <w:bottom w:val="single" w:sz="2" w:space="0" w:color="181717"/>
              <w:right w:val="nil"/>
            </w:tcBorders>
            <w:shd w:val="clear" w:color="auto" w:fill="DCE6F1"/>
            <w:tcMar>
              <w:top w:w="15" w:type="dxa"/>
              <w:left w:w="108" w:type="dxa"/>
              <w:bottom w:w="0" w:type="dxa"/>
              <w:right w:w="108" w:type="dxa"/>
            </w:tcMar>
            <w:vAlign w:val="center"/>
            <w:hideMark/>
          </w:tcPr>
          <w:p w14:paraId="2C17C8F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-958</w:t>
            </w:r>
          </w:p>
        </w:tc>
        <w:tc>
          <w:tcPr>
            <w:tcW w:w="972" w:type="dxa"/>
            <w:tcBorders>
              <w:top w:val="nil"/>
              <w:left w:val="nil"/>
              <w:bottom w:val="single" w:sz="2" w:space="0" w:color="181717"/>
              <w:right w:val="nil"/>
            </w:tcBorders>
            <w:shd w:val="clear" w:color="auto" w:fill="DCE6F1"/>
            <w:vAlign w:val="center"/>
          </w:tcPr>
          <w:p w14:paraId="2785CFC0" w14:textId="77777777" w:rsidR="00340C7A" w:rsidRPr="00340C7A" w:rsidRDefault="00340C7A" w:rsidP="005C2F17">
            <w:pPr>
              <w:widowControl/>
              <w:autoSpaceDE/>
              <w:autoSpaceDN/>
              <w:ind w:right="57"/>
              <w:jc w:val="right"/>
              <w:rPr>
                <w:rFonts w:eastAsia="Times New Roman"/>
                <w:b/>
                <w:bCs/>
                <w:sz w:val="16"/>
                <w:szCs w:val="16"/>
                <w:lang w:eastAsia="el-GR"/>
              </w:rPr>
            </w:pPr>
            <w:r w:rsidRPr="00340C7A">
              <w:rPr>
                <w:rFonts w:eastAsia="Times New Roman"/>
                <w:b/>
                <w:bCs/>
                <w:sz w:val="16"/>
                <w:szCs w:val="16"/>
                <w:lang w:eastAsia="el-GR"/>
              </w:rPr>
              <w:t>80.718</w:t>
            </w:r>
          </w:p>
        </w:tc>
        <w:tc>
          <w:tcPr>
            <w:tcW w:w="992" w:type="dxa"/>
            <w:tcBorders>
              <w:top w:val="nil"/>
              <w:left w:val="nil"/>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537FC3AD"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151</w:t>
            </w:r>
          </w:p>
        </w:tc>
        <w:tc>
          <w:tcPr>
            <w:tcW w:w="107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6782B643"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235.993</w:t>
            </w:r>
          </w:p>
        </w:tc>
        <w:tc>
          <w:tcPr>
            <w:tcW w:w="989" w:type="dxa"/>
            <w:tcBorders>
              <w:top w:val="nil"/>
              <w:left w:val="single" w:sz="2" w:space="0" w:color="181717"/>
              <w:bottom w:val="single" w:sz="2" w:space="0" w:color="181717"/>
              <w:right w:val="single" w:sz="2" w:space="0" w:color="181717"/>
            </w:tcBorders>
            <w:shd w:val="clear" w:color="auto" w:fill="DCE6F1"/>
            <w:tcMar>
              <w:top w:w="15" w:type="dxa"/>
              <w:left w:w="108" w:type="dxa"/>
              <w:bottom w:w="0" w:type="dxa"/>
              <w:right w:w="108" w:type="dxa"/>
            </w:tcMar>
            <w:vAlign w:val="center"/>
            <w:hideMark/>
          </w:tcPr>
          <w:p w14:paraId="1C97103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-2.038</w:t>
            </w:r>
          </w:p>
        </w:tc>
        <w:tc>
          <w:tcPr>
            <w:tcW w:w="1088" w:type="dxa"/>
            <w:tcBorders>
              <w:top w:val="nil"/>
              <w:left w:val="single" w:sz="2" w:space="0" w:color="181717"/>
              <w:bottom w:val="single" w:sz="2" w:space="0" w:color="181717"/>
              <w:right w:val="nil"/>
            </w:tcBorders>
            <w:shd w:val="clear" w:color="auto" w:fill="DCE6F1"/>
            <w:tcMar>
              <w:top w:w="15" w:type="dxa"/>
              <w:left w:w="108" w:type="dxa"/>
              <w:bottom w:w="0" w:type="dxa"/>
              <w:right w:w="108" w:type="dxa"/>
            </w:tcMar>
            <w:vAlign w:val="center"/>
            <w:hideMark/>
          </w:tcPr>
          <w:p w14:paraId="6A54F832" w14:textId="77777777" w:rsidR="00340C7A" w:rsidRPr="00340C7A" w:rsidRDefault="00340C7A" w:rsidP="00340C7A">
            <w:pPr>
              <w:widowControl/>
              <w:autoSpaceDE/>
              <w:autoSpaceDN/>
              <w:jc w:val="right"/>
              <w:rPr>
                <w:rFonts w:eastAsia="Times New Roman"/>
                <w:b/>
                <w:bCs/>
                <w:sz w:val="16"/>
                <w:szCs w:val="16"/>
                <w:lang w:eastAsia="el-GR"/>
              </w:rPr>
            </w:pPr>
            <w:r w:rsidRPr="00340C7A">
              <w:rPr>
                <w:rFonts w:eastAsia="Times New Roman"/>
                <w:b/>
                <w:bCs/>
                <w:color w:val="000000"/>
                <w:sz w:val="16"/>
                <w:szCs w:val="16"/>
                <w:lang w:eastAsia="el-GR"/>
              </w:rPr>
              <w:t>233.955</w:t>
            </w:r>
          </w:p>
        </w:tc>
      </w:tr>
    </w:tbl>
    <w:p w14:paraId="3B7CCC6B" w14:textId="77777777" w:rsidR="00340C7A" w:rsidRPr="00340C7A" w:rsidRDefault="00340C7A" w:rsidP="00340C7A">
      <w:pPr>
        <w:widowControl/>
        <w:autoSpaceDE/>
        <w:autoSpaceDN/>
        <w:rPr>
          <w:rFonts w:eastAsia="Times New Roman"/>
          <w:sz w:val="24"/>
          <w:szCs w:val="24"/>
          <w:lang w:eastAsia="el-GR"/>
        </w:rPr>
      </w:pPr>
    </w:p>
    <w:p w14:paraId="3DBAEA41" w14:textId="77777777" w:rsidR="00340C7A" w:rsidRPr="00340C7A" w:rsidRDefault="00340C7A" w:rsidP="00340C7A">
      <w:pPr>
        <w:widowControl/>
        <w:autoSpaceDE/>
        <w:autoSpaceDN/>
        <w:rPr>
          <w:rFonts w:eastAsia="Times New Roman"/>
          <w:sz w:val="24"/>
          <w:szCs w:val="24"/>
          <w:lang w:eastAsia="el-GR"/>
        </w:rPr>
      </w:pPr>
    </w:p>
    <w:p w14:paraId="46B9A118" w14:textId="77777777" w:rsidR="00340C7A" w:rsidRPr="00340C7A" w:rsidRDefault="00340C7A" w:rsidP="00340C7A">
      <w:pPr>
        <w:widowControl/>
        <w:autoSpaceDE/>
        <w:autoSpaceDN/>
        <w:rPr>
          <w:rFonts w:eastAsia="Times New Roman"/>
          <w:sz w:val="24"/>
          <w:szCs w:val="24"/>
          <w:lang w:eastAsia="el-GR"/>
        </w:rPr>
      </w:pPr>
    </w:p>
    <w:p w14:paraId="5A65FB9F" w14:textId="77777777" w:rsidR="00340C7A" w:rsidRPr="00340C7A" w:rsidRDefault="00340C7A" w:rsidP="00340C7A">
      <w:pPr>
        <w:widowControl/>
        <w:autoSpaceDE/>
        <w:autoSpaceDN/>
        <w:rPr>
          <w:rFonts w:eastAsia="Times New Roman"/>
          <w:sz w:val="24"/>
          <w:szCs w:val="24"/>
          <w:lang w:eastAsia="el-GR"/>
        </w:rPr>
      </w:pPr>
    </w:p>
    <w:p w14:paraId="1572DDCD" w14:textId="77777777" w:rsidR="00340C7A" w:rsidRPr="00340C7A" w:rsidRDefault="00340C7A" w:rsidP="00340C7A">
      <w:pPr>
        <w:widowControl/>
        <w:autoSpaceDE/>
        <w:autoSpaceDN/>
        <w:rPr>
          <w:rFonts w:eastAsia="Times New Roman"/>
          <w:sz w:val="24"/>
          <w:szCs w:val="24"/>
          <w:lang w:eastAsia="el-GR"/>
        </w:rPr>
      </w:pPr>
      <w:r w:rsidRPr="00340C7A">
        <w:rPr>
          <w:rFonts w:eastAsia="Times New Roman"/>
          <w:sz w:val="24"/>
          <w:szCs w:val="24"/>
          <w:lang w:eastAsia="el-GR"/>
        </w:rPr>
        <w:br w:type="page"/>
      </w:r>
    </w:p>
    <w:p w14:paraId="72B3CF8C" w14:textId="6CE680A2" w:rsidR="00340C7A" w:rsidRPr="00340C7A" w:rsidRDefault="00340C7A" w:rsidP="005C2F17">
      <w:pPr>
        <w:widowControl/>
        <w:autoSpaceDE/>
        <w:autoSpaceDN/>
        <w:spacing w:before="120" w:after="120"/>
        <w:ind w:left="-142"/>
        <w:jc w:val="both"/>
        <w:rPr>
          <w:rFonts w:eastAsia="Times New Roman"/>
          <w:b/>
          <w:bCs/>
          <w:color w:val="007CB7"/>
          <w:spacing w:val="-2"/>
          <w:sz w:val="24"/>
          <w:szCs w:val="24"/>
          <w:lang w:val="en-GB" w:eastAsia="el-GR"/>
        </w:rPr>
      </w:pPr>
      <w:r w:rsidRPr="00340C7A">
        <w:rPr>
          <w:rFonts w:eastAsia="Times New Roman"/>
          <w:b/>
          <w:bCs/>
          <w:color w:val="007CB7"/>
          <w:spacing w:val="-2"/>
          <w:sz w:val="24"/>
          <w:szCs w:val="24"/>
          <w:lang w:val="en-GB" w:eastAsia="el-GR"/>
        </w:rPr>
        <w:lastRenderedPageBreak/>
        <w:t>Καθα</w:t>
      </w:r>
      <w:proofErr w:type="spellStart"/>
      <w:r w:rsidRPr="00340C7A">
        <w:rPr>
          <w:rFonts w:eastAsia="Times New Roman"/>
          <w:b/>
          <w:bCs/>
          <w:color w:val="007CB7"/>
          <w:spacing w:val="-2"/>
          <w:sz w:val="24"/>
          <w:szCs w:val="24"/>
          <w:lang w:val="en-GB" w:eastAsia="el-GR"/>
        </w:rPr>
        <w:t>ρός</w:t>
      </w:r>
      <w:proofErr w:type="spellEnd"/>
      <w:r w:rsidRPr="00340C7A">
        <w:rPr>
          <w:rFonts w:eastAsia="Times New Roman"/>
          <w:b/>
          <w:bCs/>
          <w:color w:val="007CB7"/>
          <w:spacing w:val="-2"/>
          <w:sz w:val="24"/>
          <w:szCs w:val="24"/>
          <w:lang w:val="en-GB" w:eastAsia="el-GR"/>
        </w:rPr>
        <w:t xml:space="preserve"> δα</w:t>
      </w:r>
      <w:proofErr w:type="spellStart"/>
      <w:r w:rsidRPr="00340C7A">
        <w:rPr>
          <w:rFonts w:eastAsia="Times New Roman"/>
          <w:b/>
          <w:bCs/>
          <w:color w:val="007CB7"/>
          <w:spacing w:val="-2"/>
          <w:sz w:val="24"/>
          <w:szCs w:val="24"/>
          <w:lang w:val="en-GB" w:eastAsia="el-GR"/>
        </w:rPr>
        <w:t>νεισμός</w:t>
      </w:r>
      <w:proofErr w:type="spellEnd"/>
    </w:p>
    <w:tbl>
      <w:tblPr>
        <w:tblW w:w="9920" w:type="dxa"/>
        <w:tblInd w:w="-34" w:type="dxa"/>
        <w:tblLayout w:type="fixed"/>
        <w:tblCellMar>
          <w:left w:w="0" w:type="dxa"/>
          <w:right w:w="0" w:type="dxa"/>
        </w:tblCellMar>
        <w:tblLook w:val="04A0" w:firstRow="1" w:lastRow="0" w:firstColumn="1" w:lastColumn="0" w:noHBand="0" w:noVBand="1"/>
      </w:tblPr>
      <w:tblGrid>
        <w:gridCol w:w="5240"/>
        <w:gridCol w:w="2420"/>
        <w:gridCol w:w="2260"/>
      </w:tblGrid>
      <w:tr w:rsidR="00340C7A" w:rsidRPr="00340C7A" w14:paraId="0E286FDA" w14:textId="77777777" w:rsidTr="00344A74">
        <w:trPr>
          <w:trHeight w:val="397"/>
        </w:trPr>
        <w:tc>
          <w:tcPr>
            <w:tcW w:w="5240" w:type="dxa"/>
            <w:tcBorders>
              <w:top w:val="nil"/>
              <w:left w:val="nil"/>
              <w:bottom w:val="nil"/>
              <w:right w:val="nil"/>
            </w:tcBorders>
            <w:shd w:val="clear" w:color="auto" w:fill="007CB7"/>
            <w:tcMar>
              <w:top w:w="15" w:type="dxa"/>
              <w:left w:w="108" w:type="dxa"/>
              <w:bottom w:w="0" w:type="dxa"/>
              <w:right w:w="108" w:type="dxa"/>
            </w:tcMar>
            <w:vAlign w:val="center"/>
            <w:hideMark/>
          </w:tcPr>
          <w:p w14:paraId="3D76DDED"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FFFFFF"/>
                <w:kern w:val="24"/>
                <w:sz w:val="16"/>
                <w:szCs w:val="16"/>
                <w:lang w:eastAsia="el-GR"/>
              </w:rPr>
              <w:t>Ποσά σε χιλ. Ευρώ</w:t>
            </w:r>
          </w:p>
        </w:tc>
        <w:tc>
          <w:tcPr>
            <w:tcW w:w="2420" w:type="dxa"/>
            <w:tcBorders>
              <w:top w:val="nil"/>
              <w:left w:val="nil"/>
              <w:bottom w:val="nil"/>
              <w:right w:val="nil"/>
            </w:tcBorders>
            <w:shd w:val="clear" w:color="auto" w:fill="007CB7"/>
            <w:tcMar>
              <w:top w:w="15" w:type="dxa"/>
              <w:left w:w="108" w:type="dxa"/>
              <w:bottom w:w="0" w:type="dxa"/>
              <w:right w:w="108" w:type="dxa"/>
            </w:tcMar>
            <w:vAlign w:val="center"/>
            <w:hideMark/>
          </w:tcPr>
          <w:p w14:paraId="142CB44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kern w:val="24"/>
                <w:sz w:val="16"/>
                <w:szCs w:val="16"/>
                <w:lang w:eastAsia="el-GR"/>
              </w:rPr>
              <w:t>30.06.2023</w:t>
            </w:r>
          </w:p>
        </w:tc>
        <w:tc>
          <w:tcPr>
            <w:tcW w:w="2260" w:type="dxa"/>
            <w:tcBorders>
              <w:top w:val="nil"/>
              <w:left w:val="nil"/>
              <w:bottom w:val="nil"/>
              <w:right w:val="nil"/>
            </w:tcBorders>
            <w:shd w:val="clear" w:color="auto" w:fill="007CB7"/>
            <w:tcMar>
              <w:top w:w="15" w:type="dxa"/>
              <w:left w:w="108" w:type="dxa"/>
              <w:bottom w:w="0" w:type="dxa"/>
              <w:right w:w="108" w:type="dxa"/>
            </w:tcMar>
            <w:vAlign w:val="center"/>
            <w:hideMark/>
          </w:tcPr>
          <w:p w14:paraId="120CBFD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FFFFFF"/>
                <w:kern w:val="24"/>
                <w:sz w:val="16"/>
                <w:szCs w:val="16"/>
                <w:lang w:eastAsia="el-GR"/>
              </w:rPr>
              <w:t>31.12.2022</w:t>
            </w:r>
          </w:p>
        </w:tc>
      </w:tr>
      <w:tr w:rsidR="00340C7A" w:rsidRPr="00340C7A" w14:paraId="7AEFF12D" w14:textId="77777777" w:rsidTr="00344A74">
        <w:trPr>
          <w:trHeight w:val="283"/>
        </w:trPr>
        <w:tc>
          <w:tcPr>
            <w:tcW w:w="524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4057C261" w14:textId="77777777" w:rsidR="00340C7A" w:rsidRPr="00340C7A" w:rsidRDefault="00340C7A" w:rsidP="00340C7A">
            <w:pPr>
              <w:widowControl/>
              <w:autoSpaceDE/>
              <w:autoSpaceDN/>
              <w:rPr>
                <w:rFonts w:eastAsia="Times New Roman"/>
                <w:b/>
                <w:bCs/>
                <w:sz w:val="16"/>
                <w:szCs w:val="16"/>
                <w:lang w:eastAsia="el-GR"/>
              </w:rPr>
            </w:pPr>
            <w:r w:rsidRPr="00340C7A">
              <w:rPr>
                <w:rFonts w:eastAsia="Times New Roman"/>
                <w:b/>
                <w:bCs/>
                <w:color w:val="000000"/>
                <w:kern w:val="24"/>
                <w:sz w:val="16"/>
                <w:szCs w:val="16"/>
                <w:lang w:eastAsia="el-GR"/>
              </w:rPr>
              <w:t>Μακροπρόθεσμες</w:t>
            </w:r>
          </w:p>
        </w:tc>
        <w:tc>
          <w:tcPr>
            <w:tcW w:w="2420" w:type="dxa"/>
            <w:tcBorders>
              <w:top w:val="nil"/>
              <w:left w:val="nil"/>
              <w:bottom w:val="single" w:sz="2" w:space="0" w:color="AFABAB"/>
              <w:right w:val="nil"/>
            </w:tcBorders>
            <w:shd w:val="clear" w:color="auto" w:fill="DCE6F1"/>
            <w:tcMar>
              <w:top w:w="15" w:type="dxa"/>
              <w:left w:w="108" w:type="dxa"/>
              <w:bottom w:w="0" w:type="dxa"/>
              <w:right w:w="108" w:type="dxa"/>
            </w:tcMar>
            <w:vAlign w:val="center"/>
            <w:hideMark/>
          </w:tcPr>
          <w:p w14:paraId="01C8E85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1.554.545</w:t>
            </w:r>
          </w:p>
        </w:tc>
        <w:tc>
          <w:tcPr>
            <w:tcW w:w="226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1385468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1.500.748</w:t>
            </w:r>
          </w:p>
        </w:tc>
      </w:tr>
      <w:tr w:rsidR="00340C7A" w:rsidRPr="00340C7A" w14:paraId="58680E82" w14:textId="77777777" w:rsidTr="00344A74">
        <w:trPr>
          <w:trHeight w:val="283"/>
        </w:trPr>
        <w:tc>
          <w:tcPr>
            <w:tcW w:w="524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62044268"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Δανειακές υποχρεώσεις</w:t>
            </w:r>
          </w:p>
        </w:tc>
        <w:tc>
          <w:tcPr>
            <w:tcW w:w="242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hideMark/>
          </w:tcPr>
          <w:p w14:paraId="587481BF"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1.522.881</w:t>
            </w:r>
          </w:p>
        </w:tc>
        <w:tc>
          <w:tcPr>
            <w:tcW w:w="226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08A260CB"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1.471.299</w:t>
            </w:r>
          </w:p>
        </w:tc>
      </w:tr>
      <w:tr w:rsidR="00340C7A" w:rsidRPr="00340C7A" w14:paraId="48B73A82" w14:textId="77777777" w:rsidTr="00344A74">
        <w:trPr>
          <w:trHeight w:val="283"/>
        </w:trPr>
        <w:tc>
          <w:tcPr>
            <w:tcW w:w="524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2B0164FF"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Υποχρεώσεις από μισθώσεις</w:t>
            </w:r>
          </w:p>
        </w:tc>
        <w:tc>
          <w:tcPr>
            <w:tcW w:w="242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hideMark/>
          </w:tcPr>
          <w:p w14:paraId="6F8C675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31.664</w:t>
            </w:r>
          </w:p>
        </w:tc>
        <w:tc>
          <w:tcPr>
            <w:tcW w:w="226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7864A913"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29.449</w:t>
            </w:r>
          </w:p>
        </w:tc>
      </w:tr>
      <w:tr w:rsidR="00340C7A" w:rsidRPr="00340C7A" w14:paraId="55EECE3B" w14:textId="77777777" w:rsidTr="00344A74">
        <w:trPr>
          <w:trHeight w:val="283"/>
        </w:trPr>
        <w:tc>
          <w:tcPr>
            <w:tcW w:w="524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384C69C4"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Βραχυπρόθεσμες</w:t>
            </w:r>
          </w:p>
        </w:tc>
        <w:tc>
          <w:tcPr>
            <w:tcW w:w="242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hideMark/>
          </w:tcPr>
          <w:p w14:paraId="66824431"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931.903</w:t>
            </w:r>
          </w:p>
        </w:tc>
        <w:tc>
          <w:tcPr>
            <w:tcW w:w="226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2E7EEA49"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969.097</w:t>
            </w:r>
          </w:p>
        </w:tc>
      </w:tr>
      <w:tr w:rsidR="00340C7A" w:rsidRPr="00340C7A" w14:paraId="5BB73208" w14:textId="77777777" w:rsidTr="00344A74">
        <w:trPr>
          <w:trHeight w:val="283"/>
        </w:trPr>
        <w:tc>
          <w:tcPr>
            <w:tcW w:w="524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456A93DC"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Δανειακές υποχρεώσεις</w:t>
            </w:r>
          </w:p>
        </w:tc>
        <w:tc>
          <w:tcPr>
            <w:tcW w:w="2420" w:type="dxa"/>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hideMark/>
          </w:tcPr>
          <w:p w14:paraId="24B7446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921.904</w:t>
            </w:r>
          </w:p>
        </w:tc>
        <w:tc>
          <w:tcPr>
            <w:tcW w:w="226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25C6EE7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958.166</w:t>
            </w:r>
          </w:p>
        </w:tc>
      </w:tr>
      <w:tr w:rsidR="00340C7A" w:rsidRPr="00340C7A" w14:paraId="06B55B3C" w14:textId="77777777" w:rsidTr="00344A74">
        <w:trPr>
          <w:trHeight w:val="283"/>
        </w:trPr>
        <w:tc>
          <w:tcPr>
            <w:tcW w:w="5240"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1E073ED7"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Υποχρεώσεις από μισθώσεις</w:t>
            </w:r>
          </w:p>
        </w:tc>
        <w:tc>
          <w:tcPr>
            <w:tcW w:w="2420" w:type="dxa"/>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hideMark/>
          </w:tcPr>
          <w:p w14:paraId="17028118"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9.999</w:t>
            </w:r>
          </w:p>
        </w:tc>
        <w:tc>
          <w:tcPr>
            <w:tcW w:w="2260"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561F3807"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10.932</w:t>
            </w:r>
          </w:p>
        </w:tc>
      </w:tr>
      <w:tr w:rsidR="00340C7A" w:rsidRPr="00340C7A" w14:paraId="2B8F4F83" w14:textId="77777777" w:rsidTr="00344A74">
        <w:trPr>
          <w:trHeight w:val="283"/>
        </w:trPr>
        <w:tc>
          <w:tcPr>
            <w:tcW w:w="5240" w:type="dxa"/>
            <w:tcBorders>
              <w:top w:val="single" w:sz="2" w:space="0" w:color="181717"/>
              <w:left w:val="nil"/>
              <w:bottom w:val="single" w:sz="2" w:space="0" w:color="181717"/>
              <w:right w:val="nil"/>
            </w:tcBorders>
            <w:shd w:val="clear" w:color="auto" w:fill="auto"/>
            <w:tcMar>
              <w:top w:w="15" w:type="dxa"/>
              <w:left w:w="108" w:type="dxa"/>
              <w:bottom w:w="0" w:type="dxa"/>
              <w:right w:w="108" w:type="dxa"/>
            </w:tcMar>
            <w:vAlign w:val="center"/>
            <w:hideMark/>
          </w:tcPr>
          <w:p w14:paraId="7679B57B"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Σύνολο δανεισμού</w:t>
            </w:r>
          </w:p>
        </w:tc>
        <w:tc>
          <w:tcPr>
            <w:tcW w:w="2420" w:type="dxa"/>
            <w:tcBorders>
              <w:top w:val="single" w:sz="2" w:space="0" w:color="181717"/>
              <w:left w:val="nil"/>
              <w:bottom w:val="single" w:sz="2" w:space="0" w:color="181717"/>
              <w:right w:val="nil"/>
            </w:tcBorders>
            <w:shd w:val="clear" w:color="auto" w:fill="DCE6F1"/>
            <w:tcMar>
              <w:top w:w="15" w:type="dxa"/>
              <w:left w:w="108" w:type="dxa"/>
              <w:bottom w:w="0" w:type="dxa"/>
              <w:right w:w="108" w:type="dxa"/>
            </w:tcMar>
            <w:vAlign w:val="center"/>
            <w:hideMark/>
          </w:tcPr>
          <w:p w14:paraId="363421BA"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2.486.449</w:t>
            </w:r>
          </w:p>
        </w:tc>
        <w:tc>
          <w:tcPr>
            <w:tcW w:w="2260" w:type="dxa"/>
            <w:tcBorders>
              <w:top w:val="single" w:sz="2" w:space="0" w:color="181717"/>
              <w:left w:val="nil"/>
              <w:bottom w:val="single" w:sz="2" w:space="0" w:color="181717"/>
              <w:right w:val="nil"/>
            </w:tcBorders>
            <w:shd w:val="clear" w:color="auto" w:fill="auto"/>
            <w:tcMar>
              <w:top w:w="15" w:type="dxa"/>
              <w:left w:w="108" w:type="dxa"/>
              <w:bottom w:w="0" w:type="dxa"/>
              <w:right w:w="108" w:type="dxa"/>
            </w:tcMar>
            <w:vAlign w:val="center"/>
            <w:hideMark/>
          </w:tcPr>
          <w:p w14:paraId="08FEA1BC"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2.469.845</w:t>
            </w:r>
          </w:p>
        </w:tc>
      </w:tr>
      <w:tr w:rsidR="00340C7A" w:rsidRPr="00340C7A" w14:paraId="553DCE08" w14:textId="77777777" w:rsidTr="00344A74">
        <w:trPr>
          <w:trHeight w:val="283"/>
        </w:trPr>
        <w:tc>
          <w:tcPr>
            <w:tcW w:w="5240" w:type="dxa"/>
            <w:tcBorders>
              <w:top w:val="single" w:sz="2" w:space="0" w:color="181717"/>
              <w:left w:val="nil"/>
              <w:bottom w:val="nil"/>
              <w:right w:val="nil"/>
            </w:tcBorders>
            <w:shd w:val="clear" w:color="auto" w:fill="auto"/>
            <w:tcMar>
              <w:top w:w="15" w:type="dxa"/>
              <w:left w:w="108" w:type="dxa"/>
              <w:bottom w:w="0" w:type="dxa"/>
              <w:right w:w="108" w:type="dxa"/>
            </w:tcMar>
            <w:vAlign w:val="center"/>
            <w:hideMark/>
          </w:tcPr>
          <w:p w14:paraId="33EA207E"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i/>
                <w:iCs/>
                <w:color w:val="000000"/>
                <w:kern w:val="24"/>
                <w:sz w:val="16"/>
                <w:szCs w:val="16"/>
                <w:lang w:eastAsia="el-GR"/>
              </w:rPr>
              <w:t>Μείον:</w:t>
            </w:r>
          </w:p>
        </w:tc>
        <w:tc>
          <w:tcPr>
            <w:tcW w:w="2420" w:type="dxa"/>
            <w:tcBorders>
              <w:top w:val="single" w:sz="2" w:space="0" w:color="181717"/>
              <w:left w:val="nil"/>
              <w:bottom w:val="nil"/>
              <w:right w:val="nil"/>
            </w:tcBorders>
            <w:shd w:val="clear" w:color="auto" w:fill="DCE6F1"/>
            <w:tcMar>
              <w:top w:w="15" w:type="dxa"/>
              <w:left w:w="108" w:type="dxa"/>
              <w:bottom w:w="0" w:type="dxa"/>
              <w:right w:w="108" w:type="dxa"/>
            </w:tcMar>
            <w:vAlign w:val="center"/>
            <w:hideMark/>
          </w:tcPr>
          <w:p w14:paraId="37ED5BB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color w:val="000000"/>
                <w:sz w:val="16"/>
                <w:szCs w:val="16"/>
                <w:lang w:eastAsia="el-GR"/>
              </w:rPr>
              <w:t> </w:t>
            </w:r>
          </w:p>
        </w:tc>
        <w:tc>
          <w:tcPr>
            <w:tcW w:w="2260" w:type="dxa"/>
            <w:tcBorders>
              <w:top w:val="single" w:sz="2" w:space="0" w:color="181717"/>
              <w:left w:val="nil"/>
              <w:bottom w:val="nil"/>
              <w:right w:val="nil"/>
            </w:tcBorders>
            <w:shd w:val="clear" w:color="auto" w:fill="auto"/>
            <w:tcMar>
              <w:top w:w="15" w:type="dxa"/>
              <w:left w:w="108" w:type="dxa"/>
              <w:bottom w:w="0" w:type="dxa"/>
              <w:right w:w="108" w:type="dxa"/>
            </w:tcMar>
            <w:vAlign w:val="center"/>
            <w:hideMark/>
          </w:tcPr>
          <w:p w14:paraId="27E34794"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 </w:t>
            </w:r>
          </w:p>
        </w:tc>
      </w:tr>
      <w:tr w:rsidR="00340C7A" w:rsidRPr="00340C7A" w14:paraId="2C164ABC" w14:textId="77777777" w:rsidTr="00344A74">
        <w:trPr>
          <w:trHeight w:val="283"/>
        </w:trPr>
        <w:tc>
          <w:tcPr>
            <w:tcW w:w="524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3F15FDDF"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color w:val="000000"/>
                <w:kern w:val="24"/>
                <w:sz w:val="16"/>
                <w:szCs w:val="16"/>
                <w:lang w:eastAsia="el-GR"/>
              </w:rPr>
              <w:t>Ταμειακά διαθέσιμα και ισοδύναμα</w:t>
            </w:r>
          </w:p>
        </w:tc>
        <w:tc>
          <w:tcPr>
            <w:tcW w:w="2420" w:type="dxa"/>
            <w:tcBorders>
              <w:top w:val="nil"/>
              <w:left w:val="nil"/>
              <w:bottom w:val="single" w:sz="2" w:space="0" w:color="AFABAB"/>
              <w:right w:val="nil"/>
            </w:tcBorders>
            <w:shd w:val="clear" w:color="auto" w:fill="DCE6F1"/>
            <w:tcMar>
              <w:top w:w="15" w:type="dxa"/>
              <w:left w:w="108" w:type="dxa"/>
              <w:bottom w:w="0" w:type="dxa"/>
              <w:right w:w="108" w:type="dxa"/>
            </w:tcMar>
            <w:vAlign w:val="center"/>
            <w:hideMark/>
          </w:tcPr>
          <w:p w14:paraId="49B91C3E"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color w:val="000000"/>
                <w:sz w:val="16"/>
                <w:szCs w:val="16"/>
                <w:lang w:eastAsia="el-GR"/>
              </w:rPr>
              <w:t>-445.945</w:t>
            </w:r>
          </w:p>
        </w:tc>
        <w:tc>
          <w:tcPr>
            <w:tcW w:w="226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D7D5442"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sz w:val="16"/>
                <w:szCs w:val="16"/>
                <w:lang w:eastAsia="el-GR"/>
              </w:rPr>
              <w:t>-412.644</w:t>
            </w:r>
          </w:p>
        </w:tc>
      </w:tr>
      <w:tr w:rsidR="00340C7A" w:rsidRPr="00340C7A" w14:paraId="625F3E3C" w14:textId="77777777" w:rsidTr="00344A74">
        <w:trPr>
          <w:trHeight w:val="283"/>
        </w:trPr>
        <w:tc>
          <w:tcPr>
            <w:tcW w:w="5240"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6E3DD135" w14:textId="77777777" w:rsidR="00340C7A" w:rsidRPr="00340C7A" w:rsidRDefault="00340C7A" w:rsidP="00340C7A">
            <w:pPr>
              <w:widowControl/>
              <w:autoSpaceDE/>
              <w:autoSpaceDN/>
              <w:rPr>
                <w:rFonts w:eastAsia="Times New Roman"/>
                <w:sz w:val="16"/>
                <w:szCs w:val="16"/>
                <w:lang w:eastAsia="el-GR"/>
              </w:rPr>
            </w:pPr>
            <w:r w:rsidRPr="00340C7A">
              <w:rPr>
                <w:rFonts w:eastAsia="Times New Roman"/>
                <w:b/>
                <w:bCs/>
                <w:color w:val="000000"/>
                <w:kern w:val="24"/>
                <w:sz w:val="16"/>
                <w:szCs w:val="16"/>
                <w:lang w:eastAsia="el-GR"/>
              </w:rPr>
              <w:t>Καθαρός δανεισμός</w:t>
            </w:r>
          </w:p>
        </w:tc>
        <w:tc>
          <w:tcPr>
            <w:tcW w:w="2420" w:type="dxa"/>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hideMark/>
          </w:tcPr>
          <w:p w14:paraId="548FBFF6"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2.040.504</w:t>
            </w:r>
          </w:p>
        </w:tc>
        <w:tc>
          <w:tcPr>
            <w:tcW w:w="2260" w:type="dxa"/>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29C414D0" w14:textId="77777777" w:rsidR="00340C7A" w:rsidRPr="00340C7A" w:rsidRDefault="00340C7A" w:rsidP="00340C7A">
            <w:pPr>
              <w:widowControl/>
              <w:autoSpaceDE/>
              <w:autoSpaceDN/>
              <w:jc w:val="right"/>
              <w:rPr>
                <w:rFonts w:eastAsia="Times New Roman"/>
                <w:sz w:val="16"/>
                <w:szCs w:val="16"/>
                <w:lang w:eastAsia="el-GR"/>
              </w:rPr>
            </w:pPr>
            <w:r w:rsidRPr="00340C7A">
              <w:rPr>
                <w:rFonts w:eastAsia="Times New Roman"/>
                <w:b/>
                <w:bCs/>
                <w:sz w:val="16"/>
                <w:szCs w:val="16"/>
                <w:lang w:eastAsia="el-GR"/>
              </w:rPr>
              <w:t>2.057.201</w:t>
            </w:r>
          </w:p>
        </w:tc>
      </w:tr>
    </w:tbl>
    <w:p w14:paraId="7AE3795B" w14:textId="77777777" w:rsidR="00340C7A" w:rsidRPr="00340C7A" w:rsidRDefault="00340C7A" w:rsidP="00340C7A">
      <w:pPr>
        <w:widowControl/>
        <w:autoSpaceDE/>
        <w:autoSpaceDN/>
        <w:rPr>
          <w:rFonts w:eastAsia="Times New Roman"/>
          <w:sz w:val="24"/>
          <w:szCs w:val="24"/>
          <w:lang w:eastAsia="el-GR"/>
        </w:rPr>
      </w:pPr>
    </w:p>
    <w:p w14:paraId="5AFBD683" w14:textId="77777777" w:rsidR="00B97658" w:rsidRPr="00344A74" w:rsidRDefault="00B97658" w:rsidP="0059797B">
      <w:pPr>
        <w:rPr>
          <w:rFonts w:asciiTheme="minorHAnsi" w:hAnsiTheme="minorHAnsi" w:cstheme="minorHAnsi"/>
          <w:sz w:val="26"/>
          <w:szCs w:val="26"/>
          <w:lang w:val="en-US"/>
        </w:rPr>
      </w:pPr>
    </w:p>
    <w:p w14:paraId="52549B0F" w14:textId="77777777" w:rsidR="00B97658" w:rsidRPr="00344A74" w:rsidRDefault="00B97658" w:rsidP="00B97658">
      <w:pPr>
        <w:rPr>
          <w:rFonts w:asciiTheme="minorHAnsi" w:hAnsiTheme="minorHAnsi" w:cstheme="minorHAnsi"/>
          <w:b/>
          <w:sz w:val="26"/>
          <w:szCs w:val="26"/>
          <w:lang w:val="en-US"/>
        </w:rPr>
      </w:pPr>
    </w:p>
    <w:p w14:paraId="6DD328CB" w14:textId="15FD3959" w:rsidR="00B97658" w:rsidRPr="00344A74" w:rsidRDefault="00B97658" w:rsidP="0059797B">
      <w:pPr>
        <w:rPr>
          <w:rFonts w:asciiTheme="minorHAnsi" w:hAnsiTheme="minorHAnsi" w:cstheme="minorHAnsi"/>
          <w:sz w:val="26"/>
          <w:szCs w:val="26"/>
          <w:lang w:val="en-US"/>
        </w:rPr>
      </w:pPr>
    </w:p>
    <w:sectPr w:rsidR="00B97658" w:rsidRPr="00344A74" w:rsidSect="00517BCC">
      <w:type w:val="continuous"/>
      <w:pgSz w:w="12240" w:h="15840"/>
      <w:pgMar w:top="1170" w:right="758" w:bottom="280"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C5A55" w14:textId="77777777" w:rsidR="00D84775" w:rsidRDefault="00D84775" w:rsidP="00DF13CA">
      <w:r>
        <w:separator/>
      </w:r>
    </w:p>
  </w:endnote>
  <w:endnote w:type="continuationSeparator" w:id="0">
    <w:p w14:paraId="5DA820E0" w14:textId="77777777" w:rsidR="00D84775" w:rsidRDefault="00D84775" w:rsidP="00DF13CA">
      <w:r>
        <w:continuationSeparator/>
      </w:r>
    </w:p>
  </w:endnote>
  <w:endnote w:type="continuationNotice" w:id="1">
    <w:p w14:paraId="6C68B59E" w14:textId="77777777" w:rsidR="00D84775" w:rsidRDefault="00D84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notTrueType/>
    <w:pitch w:val="variable"/>
    <w:sig w:usb0="00000003" w:usb1="00000000" w:usb2="00000000" w:usb3="00000000" w:csb0="00000001" w:csb1="00000000"/>
  </w:font>
  <w:font w:name="HGｺﾞｼｯｸM">
    <w:panose1 w:val="00000000000000000000"/>
    <w:charset w:val="00"/>
    <w:family w:val="roman"/>
    <w:notTrueType/>
    <w:pitch w:val="default"/>
  </w:font>
  <w:font w:name="HGMinchoB">
    <w:panose1 w:val="00000000000000000000"/>
    <w:charset w:val="80"/>
    <w:family w:val="roman"/>
    <w:notTrueType/>
    <w:pitch w:val="default"/>
  </w:font>
  <w:font w:name="Univers LT Std 45 Light">
    <w:altName w:val="Arial"/>
    <w:panose1 w:val="00000000000000000000"/>
    <w:charset w:val="00"/>
    <w:family w:val="swiss"/>
    <w:notTrueType/>
    <w:pitch w:val="default"/>
    <w:sig w:usb0="00000003" w:usb1="00000000" w:usb2="00000000" w:usb3="00000000" w:csb0="00000001" w:csb1="00000000"/>
  </w:font>
  <w:font w:name="72 Black">
    <w:altName w:val="Calibri"/>
    <w:charset w:val="A1"/>
    <w:family w:val="swiss"/>
    <w:pitch w:val="variable"/>
    <w:sig w:usb0="A00002EF" w:usb1="5000205B" w:usb2="00000008" w:usb3="00000000" w:csb0="0000009F" w:csb1="00000000"/>
  </w:font>
  <w:font w:name="72">
    <w:altName w:val="Calibri"/>
    <w:charset w:val="A1"/>
    <w:family w:val="swiss"/>
    <w:pitch w:val="variable"/>
    <w:sig w:usb0="A00002EF" w:usb1="5000205B" w:usb2="00000008" w:usb3="00000000" w:csb0="0000009F" w:csb1="00000000"/>
  </w:font>
  <w:font w:name="Ubuntu">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529111"/>
      <w:docPartObj>
        <w:docPartGallery w:val="Page Numbers (Bottom of Page)"/>
        <w:docPartUnique/>
      </w:docPartObj>
    </w:sdtPr>
    <w:sdtEndPr>
      <w:rPr>
        <w:noProof/>
      </w:rPr>
    </w:sdtEndPr>
    <w:sdtContent>
      <w:p w14:paraId="5B4244E4" w14:textId="77777777" w:rsidR="004465E0" w:rsidRDefault="00AA78E8">
        <w:pPr>
          <w:pStyle w:val="Footer"/>
          <w:jc w:val="center"/>
        </w:pPr>
        <w:r>
          <w:fldChar w:fldCharType="begin"/>
        </w:r>
        <w:r w:rsidR="004465E0">
          <w:instrText xml:space="preserve"> PAGE   \* MERGEFORMAT </w:instrText>
        </w:r>
        <w:r>
          <w:fldChar w:fldCharType="separate"/>
        </w:r>
        <w:r w:rsidR="00CF25D0">
          <w:rPr>
            <w:noProof/>
          </w:rPr>
          <w:t>1</w:t>
        </w:r>
        <w:r w:rsidR="00CF25D0">
          <w:rPr>
            <w:noProof/>
          </w:rPr>
          <w:t>7</w:t>
        </w:r>
        <w:r>
          <w:fldChar w:fldCharType="end"/>
        </w:r>
      </w:p>
    </w:sdtContent>
  </w:sdt>
  <w:p w14:paraId="48F3C861" w14:textId="77777777" w:rsidR="00C64C7D" w:rsidRDefault="00C64C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F5CF2" w14:textId="77777777" w:rsidR="00D84775" w:rsidRDefault="00D84775" w:rsidP="00DF13CA">
      <w:r>
        <w:separator/>
      </w:r>
    </w:p>
  </w:footnote>
  <w:footnote w:type="continuationSeparator" w:id="0">
    <w:p w14:paraId="6DC9E10B" w14:textId="77777777" w:rsidR="00D84775" w:rsidRDefault="00D84775" w:rsidP="00DF13CA">
      <w:r>
        <w:continuationSeparator/>
      </w:r>
    </w:p>
  </w:footnote>
  <w:footnote w:type="continuationNotice" w:id="1">
    <w:p w14:paraId="3A6164FF" w14:textId="77777777" w:rsidR="00D84775" w:rsidRDefault="00D847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EC9A" w14:textId="5ADEA2E5" w:rsidR="001C25E9" w:rsidRDefault="004649BD" w:rsidP="00344A74">
    <w:pPr>
      <w:pStyle w:val="Header"/>
      <w:tabs>
        <w:tab w:val="clear" w:pos="4513"/>
        <w:tab w:val="clear" w:pos="9026"/>
        <w:tab w:val="left" w:pos="854"/>
      </w:tabs>
    </w:pPr>
    <w:r>
      <w:rPr>
        <w:noProof/>
        <w:lang w:eastAsia="el-GR"/>
      </w:rPr>
      <mc:AlternateContent>
        <mc:Choice Requires="wps">
          <w:drawing>
            <wp:anchor distT="0" distB="0" distL="114300" distR="114300" simplePos="0" relativeHeight="251666432" behindDoc="0" locked="0" layoutInCell="1" allowOverlap="1" wp14:anchorId="2A1C0110" wp14:editId="033AAC6E">
              <wp:simplePos x="0" y="0"/>
              <wp:positionH relativeFrom="column">
                <wp:posOffset>-320675</wp:posOffset>
              </wp:positionH>
              <wp:positionV relativeFrom="paragraph">
                <wp:posOffset>-190500</wp:posOffset>
              </wp:positionV>
              <wp:extent cx="2086610" cy="544830"/>
              <wp:effectExtent l="0" t="0" r="0" b="7620"/>
              <wp:wrapNone/>
              <wp:docPr id="840246794" name="Text Box 840246794"/>
              <wp:cNvGraphicFramePr/>
              <a:graphic xmlns:a="http://schemas.openxmlformats.org/drawingml/2006/main">
                <a:graphicData uri="http://schemas.microsoft.com/office/word/2010/wordprocessingShape">
                  <wps:wsp>
                    <wps:cNvSpPr txBox="1"/>
                    <wps:spPr>
                      <a:xfrm>
                        <a:off x="0" y="0"/>
                        <a:ext cx="2086610" cy="544830"/>
                      </a:xfrm>
                      <a:prstGeom prst="rect">
                        <a:avLst/>
                      </a:prstGeom>
                      <a:noFill/>
                      <a:ln w="6350">
                        <a:noFill/>
                      </a:ln>
                    </wps:spPr>
                    <wps:txbx>
                      <w:txbxContent>
                        <w:p w14:paraId="053D617A" w14:textId="6032094E" w:rsidR="004649BD" w:rsidRPr="00340640" w:rsidRDefault="004649BD" w:rsidP="004649BD">
                          <w:pPr>
                            <w:rPr>
                              <w:rFonts w:asciiTheme="minorHAnsi" w:eastAsiaTheme="minorHAnsi" w:hAnsiTheme="minorHAnsi" w:cstheme="minorBidi"/>
                              <w:b/>
                              <w:bCs/>
                              <w:color w:val="FFFFFF" w:themeColor="background1"/>
                              <w:sz w:val="28"/>
                              <w:szCs w:val="28"/>
                              <w:lang w:val="en-US"/>
                            </w:rPr>
                          </w:pPr>
                          <w:r>
                            <w:rPr>
                              <w:rFonts w:asciiTheme="minorHAnsi" w:eastAsiaTheme="minorHAnsi" w:hAnsiTheme="minorHAnsi" w:cstheme="minorBidi"/>
                              <w:color w:val="FFFFFF" w:themeColor="background1"/>
                              <w:sz w:val="28"/>
                              <w:szCs w:val="28"/>
                            </w:rPr>
                            <w:t>ΔΕΛΤΙΟ 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C0110" id="_x0000_t202" coordsize="21600,21600" o:spt="202" path="m,l,21600r21600,l21600,xe">
              <v:stroke joinstyle="miter"/>
              <v:path gradientshapeok="t" o:connecttype="rect"/>
            </v:shapetype>
            <v:shape id="Text Box 840246794" o:spid="_x0000_s1027" type="#_x0000_t202" style="position:absolute;margin-left:-25.25pt;margin-top:-15pt;width:164.3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f1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" filled="f" stroked="f" strokeweight=".5pt">
              <v:textbox>
                <w:txbxContent>
                  <w:p w14:paraId="053D617A" w14:textId="6032094E" w:rsidR="004649BD" w:rsidRPr="00340640" w:rsidRDefault="004649BD" w:rsidP="004649BD">
                    <w:pPr>
                      <w:rPr>
                        <w:rFonts w:asciiTheme="minorHAnsi" w:eastAsiaTheme="minorHAnsi" w:hAnsiTheme="minorHAnsi" w:cstheme="minorBidi"/>
                        <w:b/>
                        <w:bCs/>
                        <w:color w:val="FFFFFF" w:themeColor="background1"/>
                        <w:sz w:val="28"/>
                        <w:szCs w:val="28"/>
                        <w:lang w:val="en-US"/>
                      </w:rPr>
                    </w:pPr>
                    <w:r>
                      <w:rPr>
                        <w:rFonts w:asciiTheme="minorHAnsi" w:eastAsiaTheme="minorHAnsi" w:hAnsiTheme="minorHAnsi" w:cstheme="minorBidi"/>
                        <w:color w:val="FFFFFF" w:themeColor="background1"/>
                        <w:sz w:val="28"/>
                        <w:szCs w:val="28"/>
                      </w:rPr>
                      <w:t>ΔΕΛΤΙΟ ΤΥΠΟΥ</w:t>
                    </w:r>
                  </w:p>
                </w:txbxContent>
              </v:textbox>
            </v:shape>
          </w:pict>
        </mc:Fallback>
      </mc:AlternateContent>
    </w:r>
    <w:r w:rsidR="0023316C" w:rsidRPr="005C2F17">
      <w:rPr>
        <w:noProof/>
        <w:sz w:val="16"/>
        <w:szCs w:val="16"/>
        <w:lang w:eastAsia="el-GR"/>
      </w:rPr>
      <w:drawing>
        <wp:anchor distT="0" distB="0" distL="114300" distR="114300" simplePos="0" relativeHeight="251661312" behindDoc="0" locked="0" layoutInCell="1" allowOverlap="1" wp14:anchorId="54E1283D" wp14:editId="55868B25">
          <wp:simplePos x="0" y="0"/>
          <wp:positionH relativeFrom="column">
            <wp:posOffset>-635000</wp:posOffset>
          </wp:positionH>
          <wp:positionV relativeFrom="paragraph">
            <wp:posOffset>-508767</wp:posOffset>
          </wp:positionV>
          <wp:extent cx="8773064" cy="855980"/>
          <wp:effectExtent l="0" t="0" r="9525" b="1270"/>
          <wp:wrapSquare wrapText="bothSides"/>
          <wp:docPr id="270789333" name="Picture 27078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773064" cy="855980"/>
                  </a:xfrm>
                  <a:prstGeom prst="rect">
                    <a:avLst/>
                  </a:prstGeom>
                </pic:spPr>
              </pic:pic>
            </a:graphicData>
          </a:graphic>
          <wp14:sizeRelH relativeFrom="margin">
            <wp14:pctWidth>0</wp14:pctWidth>
          </wp14:sizeRelH>
          <wp14:sizeRelV relativeFrom="margin">
            <wp14:pctHeight>0</wp14:pctHeight>
          </wp14:sizeRelV>
        </wp:anchor>
      </w:drawing>
    </w:r>
    <w:r w:rsidR="00FB2722">
      <w:rPr>
        <w:noProof/>
      </w:rPr>
      <mc:AlternateContent>
        <mc:Choice Requires="wps">
          <w:drawing>
            <wp:anchor distT="0" distB="0" distL="114300" distR="114300" simplePos="0" relativeHeight="251659776" behindDoc="0" locked="0" layoutInCell="1" allowOverlap="1" wp14:anchorId="0480F159" wp14:editId="4C365050">
              <wp:simplePos x="0" y="0"/>
              <wp:positionH relativeFrom="column">
                <wp:posOffset>-168275</wp:posOffset>
              </wp:positionH>
              <wp:positionV relativeFrom="paragraph">
                <wp:posOffset>-314960</wp:posOffset>
              </wp:positionV>
              <wp:extent cx="2191385" cy="523875"/>
              <wp:effectExtent l="0" t="0" r="0" b="0"/>
              <wp:wrapNone/>
              <wp:docPr id="19630675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1385" cy="523875"/>
                      </a:xfrm>
                      <a:prstGeom prst="rect">
                        <a:avLst/>
                      </a:prstGeom>
                      <a:noFill/>
                      <a:ln w="6350">
                        <a:noFill/>
                      </a:ln>
                    </wps:spPr>
                    <wps:txbx>
                      <w:txbxContent>
                        <w:p w14:paraId="220A5C0F" w14:textId="29876055" w:rsidR="001C25E9" w:rsidRDefault="001C25E9" w:rsidP="001C25E9">
                          <w:pPr>
                            <w:rPr>
                              <w:rFonts w:asciiTheme="minorHAnsi" w:eastAsiaTheme="minorHAnsi" w:hAnsiTheme="minorHAnsi" w:cstheme="minorBidi"/>
                              <w:color w:val="FFFFFF" w:themeColor="background1"/>
                              <w:sz w:val="28"/>
                              <w:szCs w:val="28"/>
                            </w:rPr>
                          </w:pPr>
                          <w:r>
                            <w:rPr>
                              <w:rFonts w:asciiTheme="minorHAnsi" w:eastAsiaTheme="minorHAnsi" w:hAnsiTheme="minorHAnsi" w:cstheme="minorBidi"/>
                              <w:color w:val="FFFFFF" w:themeColor="background1"/>
                              <w:sz w:val="28"/>
                              <w:szCs w:val="28"/>
                            </w:rPr>
                            <w:t>ΔΕΛΤΙΟ</w:t>
                          </w:r>
                        </w:p>
                        <w:p w14:paraId="17746AC4" w14:textId="353F83D4" w:rsidR="001C25E9" w:rsidRPr="00340640" w:rsidRDefault="001C25E9" w:rsidP="001C25E9">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F159" id="Text Box 3" o:spid="_x0000_s1028" type="#_x0000_t202" style="position:absolute;margin-left:-13.25pt;margin-top:-24.8pt;width:172.55pt;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" filled="f" stroked="f" strokeweight=".5pt">
              <v:textbox>
                <w:txbxContent>
                  <w:p w14:paraId="220A5C0F" w14:textId="29876055" w:rsidR="001C25E9" w:rsidRDefault="001C25E9" w:rsidP="001C25E9">
                    <w:pPr>
                      <w:rPr>
                        <w:rFonts w:asciiTheme="minorHAnsi" w:eastAsiaTheme="minorHAnsi" w:hAnsiTheme="minorHAnsi" w:cstheme="minorBidi"/>
                        <w:color w:val="FFFFFF" w:themeColor="background1"/>
                        <w:sz w:val="28"/>
                        <w:szCs w:val="28"/>
                      </w:rPr>
                    </w:pPr>
                    <w:r>
                      <w:rPr>
                        <w:rFonts w:asciiTheme="minorHAnsi" w:eastAsiaTheme="minorHAnsi" w:hAnsiTheme="minorHAnsi" w:cstheme="minorBidi"/>
                        <w:color w:val="FFFFFF" w:themeColor="background1"/>
                        <w:sz w:val="28"/>
                        <w:szCs w:val="28"/>
                      </w:rPr>
                      <w:t>ΔΕΛΤΙΟ</w:t>
                    </w:r>
                  </w:p>
                  <w:p w14:paraId="17746AC4" w14:textId="353F83D4" w:rsidR="001C25E9" w:rsidRPr="00340640" w:rsidRDefault="001C25E9" w:rsidP="001C25E9">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ΤΥΠΟΥ</w:t>
                    </w:r>
                  </w:p>
                </w:txbxContent>
              </v:textbox>
            </v:shape>
          </w:pict>
        </mc:Fallback>
      </mc:AlternateContent>
    </w:r>
    <w:r w:rsidR="001C25E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0FBE" w14:textId="3A5DD7D7" w:rsidR="00C64C7D" w:rsidRDefault="004649BD" w:rsidP="005C2F17">
    <w:pPr>
      <w:pStyle w:val="Header"/>
    </w:pPr>
    <w:r>
      <w:rPr>
        <w:noProof/>
        <w:lang w:eastAsia="el-GR"/>
      </w:rPr>
      <mc:AlternateContent>
        <mc:Choice Requires="wps">
          <w:drawing>
            <wp:anchor distT="0" distB="0" distL="114300" distR="114300" simplePos="0" relativeHeight="251660800" behindDoc="0" locked="0" layoutInCell="1" allowOverlap="1" wp14:anchorId="0480F159" wp14:editId="7461D50C">
              <wp:simplePos x="0" y="0"/>
              <wp:positionH relativeFrom="column">
                <wp:posOffset>28575</wp:posOffset>
              </wp:positionH>
              <wp:positionV relativeFrom="paragraph">
                <wp:posOffset>250190</wp:posOffset>
              </wp:positionV>
              <wp:extent cx="2191385" cy="476250"/>
              <wp:effectExtent l="0" t="0" r="0" b="0"/>
              <wp:wrapNone/>
              <wp:docPr id="956490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1385" cy="476250"/>
                      </a:xfrm>
                      <a:prstGeom prst="rect">
                        <a:avLst/>
                      </a:prstGeom>
                      <a:noFill/>
                      <a:ln w="6350">
                        <a:noFill/>
                      </a:ln>
                    </wps:spPr>
                    <wps:txbx>
                      <w:txbxContent>
                        <w:p w14:paraId="2B3422E5" w14:textId="7A9BE25A" w:rsidR="0018003C" w:rsidRPr="00340640" w:rsidRDefault="0018003C" w:rsidP="0018003C">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ΔΕΛΤΙΟ</w:t>
                          </w:r>
                          <w:r w:rsidR="004649BD">
                            <w:rPr>
                              <w:rFonts w:asciiTheme="minorHAnsi" w:eastAsiaTheme="minorHAnsi" w:hAnsiTheme="minorHAnsi" w:cstheme="minorBidi"/>
                              <w:color w:val="FFFFFF" w:themeColor="background1"/>
                              <w:sz w:val="28"/>
                              <w:szCs w:val="28"/>
                            </w:rPr>
                            <w:t xml:space="preserve"> </w:t>
                          </w:r>
                          <w:r>
                            <w:rPr>
                              <w:rFonts w:asciiTheme="minorHAnsi" w:eastAsiaTheme="minorHAnsi" w:hAnsiTheme="minorHAnsi" w:cstheme="minorBidi"/>
                              <w:color w:val="FFFFFF" w:themeColor="background1"/>
                              <w:sz w:val="28"/>
                              <w:szCs w:val="28"/>
                            </w:rPr>
                            <w:t>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0F159" id="_x0000_t202" coordsize="21600,21600" o:spt="202" path="m,l,21600r21600,l21600,xe">
              <v:stroke joinstyle="miter"/>
              <v:path gradientshapeok="t" o:connecttype="rect"/>
            </v:shapetype>
            <v:shape id="Text Box 2" o:spid="_x0000_s1029" type="#_x0000_t202" style="position:absolute;margin-left:2.25pt;margin-top:19.7pt;width:172.55pt;height: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" filled="f" stroked="f" strokeweight=".5pt">
              <v:textbox>
                <w:txbxContent>
                  <w:p w14:paraId="2B3422E5" w14:textId="7A9BE25A" w:rsidR="0018003C" w:rsidRPr="00340640" w:rsidRDefault="0018003C" w:rsidP="0018003C">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ΔΕΛΤΙΟ</w:t>
                    </w:r>
                    <w:r w:rsidR="004649BD">
                      <w:rPr>
                        <w:rFonts w:asciiTheme="minorHAnsi" w:eastAsiaTheme="minorHAnsi" w:hAnsiTheme="minorHAnsi" w:cstheme="minorBidi"/>
                        <w:color w:val="FFFFFF" w:themeColor="background1"/>
                        <w:sz w:val="28"/>
                        <w:szCs w:val="28"/>
                      </w:rPr>
                      <w:t xml:space="preserve"> </w:t>
                    </w:r>
                    <w:r>
                      <w:rPr>
                        <w:rFonts w:asciiTheme="minorHAnsi" w:eastAsiaTheme="minorHAnsi" w:hAnsiTheme="minorHAnsi" w:cstheme="minorBidi"/>
                        <w:color w:val="FFFFFF" w:themeColor="background1"/>
                        <w:sz w:val="28"/>
                        <w:szCs w:val="28"/>
                      </w:rPr>
                      <w:t>ΤΥΠΟΥ</w:t>
                    </w:r>
                  </w:p>
                </w:txbxContent>
              </v:textbox>
            </v:shape>
          </w:pict>
        </mc:Fallback>
      </mc:AlternateContent>
    </w:r>
    <w:r w:rsidR="0023316C" w:rsidRPr="005C2F17">
      <w:rPr>
        <w:noProof/>
        <w:sz w:val="16"/>
        <w:szCs w:val="16"/>
        <w:lang w:eastAsia="el-GR"/>
      </w:rPr>
      <w:drawing>
        <wp:anchor distT="0" distB="0" distL="114300" distR="114300" simplePos="0" relativeHeight="251655168" behindDoc="0" locked="0" layoutInCell="1" allowOverlap="1" wp14:anchorId="3869466B" wp14:editId="74078DCD">
          <wp:simplePos x="0" y="0"/>
          <wp:positionH relativeFrom="column">
            <wp:posOffset>-342900</wp:posOffset>
          </wp:positionH>
          <wp:positionV relativeFrom="paragraph">
            <wp:posOffset>-25687</wp:posOffset>
          </wp:positionV>
          <wp:extent cx="8773064" cy="855980"/>
          <wp:effectExtent l="0" t="0" r="9525" b="1270"/>
          <wp:wrapSquare wrapText="bothSides"/>
          <wp:docPr id="417027911" name="Picture 41702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773064" cy="855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0A77" w14:textId="216BB929" w:rsidR="00006675" w:rsidRDefault="004649BD" w:rsidP="00873B18">
    <w:pPr>
      <w:pStyle w:val="Header"/>
    </w:pPr>
    <w:r w:rsidRPr="005C2F17">
      <w:rPr>
        <w:noProof/>
        <w:sz w:val="16"/>
        <w:szCs w:val="16"/>
        <w:lang w:eastAsia="el-GR"/>
      </w:rPr>
      <w:drawing>
        <wp:anchor distT="0" distB="0" distL="114300" distR="114300" simplePos="0" relativeHeight="251664384" behindDoc="0" locked="0" layoutInCell="1" allowOverlap="1" wp14:anchorId="3FA31F37" wp14:editId="519C20FA">
          <wp:simplePos x="0" y="0"/>
          <wp:positionH relativeFrom="column">
            <wp:posOffset>-850900</wp:posOffset>
          </wp:positionH>
          <wp:positionV relativeFrom="paragraph">
            <wp:posOffset>-449527</wp:posOffset>
          </wp:positionV>
          <wp:extent cx="8773064" cy="855980"/>
          <wp:effectExtent l="0" t="0" r="9525" b="1270"/>
          <wp:wrapSquare wrapText="bothSides"/>
          <wp:docPr id="971041346" name="Picture 97104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8773064" cy="855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s">
          <w:drawing>
            <wp:anchor distT="0" distB="0" distL="114300" distR="114300" simplePos="0" relativeHeight="251668480" behindDoc="0" locked="0" layoutInCell="1" allowOverlap="1" wp14:anchorId="5C09EEFC" wp14:editId="174AFEBB">
              <wp:simplePos x="0" y="0"/>
              <wp:positionH relativeFrom="column">
                <wp:posOffset>-142240</wp:posOffset>
              </wp:positionH>
              <wp:positionV relativeFrom="paragraph">
                <wp:posOffset>-228600</wp:posOffset>
              </wp:positionV>
              <wp:extent cx="2191385" cy="476250"/>
              <wp:effectExtent l="0" t="0" r="0" b="0"/>
              <wp:wrapNone/>
              <wp:docPr id="1350540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1385" cy="476250"/>
                      </a:xfrm>
                      <a:prstGeom prst="rect">
                        <a:avLst/>
                      </a:prstGeom>
                      <a:noFill/>
                      <a:ln w="6350">
                        <a:noFill/>
                      </a:ln>
                    </wps:spPr>
                    <wps:txbx>
                      <w:txbxContent>
                        <w:p w14:paraId="422D3B60" w14:textId="4947A1E9" w:rsidR="004649BD" w:rsidRPr="00340640" w:rsidRDefault="004649BD" w:rsidP="004649BD">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ΔΕΛΤΙΟ 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9EEFC" id="_x0000_t202" coordsize="21600,21600" o:spt="202" path="m,l,21600r21600,l21600,xe">
              <v:stroke joinstyle="miter"/>
              <v:path gradientshapeok="t" o:connecttype="rect"/>
            </v:shapetype>
            <v:shape id="_x0000_s1030" type="#_x0000_t202" style="position:absolute;margin-left:-11.2pt;margin-top:-18pt;width:172.5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" filled="f" stroked="f" strokeweight=".5pt">
              <v:textbox>
                <w:txbxContent>
                  <w:p w14:paraId="422D3B60" w14:textId="4947A1E9" w:rsidR="004649BD" w:rsidRPr="00340640" w:rsidRDefault="004649BD" w:rsidP="004649BD">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ΔΕΛΤΙΟ ΤΥΠΟΥ</w:t>
                    </w:r>
                  </w:p>
                </w:txbxContent>
              </v:textbox>
            </v:shape>
          </w:pict>
        </mc:Fallback>
      </mc:AlternateContent>
    </w:r>
    <w:r w:rsidR="00FB2722">
      <w:rPr>
        <w:noProof/>
        <w:lang w:eastAsia="el-GR"/>
      </w:rPr>
      <mc:AlternateContent>
        <mc:Choice Requires="wps">
          <w:drawing>
            <wp:anchor distT="0" distB="0" distL="114300" distR="114300" simplePos="0" relativeHeight="251661824" behindDoc="0" locked="0" layoutInCell="1" allowOverlap="1" wp14:anchorId="53A49D9E" wp14:editId="46B98D81">
              <wp:simplePos x="0" y="0"/>
              <wp:positionH relativeFrom="column">
                <wp:posOffset>111125</wp:posOffset>
              </wp:positionH>
              <wp:positionV relativeFrom="paragraph">
                <wp:posOffset>-334645</wp:posOffset>
              </wp:positionV>
              <wp:extent cx="2191385" cy="881380"/>
              <wp:effectExtent l="0" t="0" r="0" b="0"/>
              <wp:wrapNone/>
              <wp:docPr id="49225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1385" cy="881380"/>
                      </a:xfrm>
                      <a:prstGeom prst="rect">
                        <a:avLst/>
                      </a:prstGeom>
                      <a:noFill/>
                      <a:ln w="6350">
                        <a:noFill/>
                      </a:ln>
                    </wps:spPr>
                    <wps:txbx>
                      <w:txbxContent>
                        <w:p w14:paraId="3DB5017E" w14:textId="597CE19A" w:rsidR="00006675" w:rsidRDefault="00006675" w:rsidP="0018003C">
                          <w:pPr>
                            <w:rPr>
                              <w:rFonts w:asciiTheme="minorHAnsi" w:eastAsiaTheme="minorHAnsi" w:hAnsiTheme="minorHAnsi" w:cstheme="minorBidi"/>
                              <w:color w:val="FFFFFF" w:themeColor="background1"/>
                              <w:sz w:val="28"/>
                              <w:szCs w:val="28"/>
                            </w:rPr>
                          </w:pPr>
                          <w:r>
                            <w:rPr>
                              <w:rFonts w:asciiTheme="minorHAnsi" w:eastAsiaTheme="minorHAnsi" w:hAnsiTheme="minorHAnsi" w:cstheme="minorBidi"/>
                              <w:color w:val="FFFFFF" w:themeColor="background1"/>
                              <w:sz w:val="28"/>
                              <w:szCs w:val="28"/>
                            </w:rPr>
                            <w:t>ΔΕΛΤΙΟ</w:t>
                          </w:r>
                        </w:p>
                        <w:p w14:paraId="6407111E" w14:textId="77777777" w:rsidR="00006675" w:rsidRPr="00340640" w:rsidRDefault="00006675" w:rsidP="0018003C">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9D9E" id="Text Box 1" o:spid="_x0000_s1031" type="#_x0000_t202" style="position:absolute;margin-left:8.75pt;margin-top:-26.35pt;width:172.55pt;height:6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" filled="f" stroked="f" strokeweight=".5pt">
              <v:textbox>
                <w:txbxContent>
                  <w:p w14:paraId="3DB5017E" w14:textId="597CE19A" w:rsidR="00006675" w:rsidRDefault="00006675" w:rsidP="0018003C">
                    <w:pPr>
                      <w:rPr>
                        <w:rFonts w:asciiTheme="minorHAnsi" w:eastAsiaTheme="minorHAnsi" w:hAnsiTheme="minorHAnsi" w:cstheme="minorBidi"/>
                        <w:color w:val="FFFFFF" w:themeColor="background1"/>
                        <w:sz w:val="28"/>
                        <w:szCs w:val="28"/>
                      </w:rPr>
                    </w:pPr>
                    <w:r>
                      <w:rPr>
                        <w:rFonts w:asciiTheme="minorHAnsi" w:eastAsiaTheme="minorHAnsi" w:hAnsiTheme="minorHAnsi" w:cstheme="minorBidi"/>
                        <w:color w:val="FFFFFF" w:themeColor="background1"/>
                        <w:sz w:val="28"/>
                        <w:szCs w:val="28"/>
                      </w:rPr>
                      <w:t>ΔΕΛΤΙΟ</w:t>
                    </w:r>
                  </w:p>
                  <w:p w14:paraId="6407111E" w14:textId="77777777" w:rsidR="00006675" w:rsidRPr="00340640" w:rsidRDefault="00006675" w:rsidP="0018003C">
                    <w:pPr>
                      <w:rPr>
                        <w:rFonts w:asciiTheme="minorHAnsi" w:eastAsiaTheme="minorHAnsi" w:hAnsiTheme="minorHAnsi" w:cstheme="minorBidi"/>
                        <w:b/>
                        <w:bCs/>
                        <w:color w:val="FFFFFF" w:themeColor="background1"/>
                        <w:sz w:val="28"/>
                        <w:szCs w:val="28"/>
                      </w:rPr>
                    </w:pPr>
                    <w:r>
                      <w:rPr>
                        <w:rFonts w:asciiTheme="minorHAnsi" w:eastAsiaTheme="minorHAnsi" w:hAnsiTheme="minorHAnsi" w:cstheme="minorBidi"/>
                        <w:color w:val="FFFFFF" w:themeColor="background1"/>
                        <w:sz w:val="28"/>
                        <w:szCs w:val="28"/>
                      </w:rPr>
                      <w:t>ΤΥΠΟΥ</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Icon&#10;&#10;Description automatically generated" style="width:94.5pt;height:63pt;visibility:visible" o:bullet="t">
        <v:imagedata r:id="rId1" o:title="Icon&#10;&#10;Description automatically generated"/>
      </v:shape>
    </w:pict>
  </w:numPicBullet>
  <w:abstractNum w:abstractNumId="0" w15:restartNumberingAfterBreak="0">
    <w:nsid w:val="FFFFFF7F"/>
    <w:multiLevelType w:val="singleLevel"/>
    <w:tmpl w:val="85F234CC"/>
    <w:lvl w:ilvl="0">
      <w:start w:val="1"/>
      <w:numFmt w:val="decimal"/>
      <w:pStyle w:val="ListNumber"/>
      <w:lvlText w:val="%1."/>
      <w:lvlJc w:val="left"/>
      <w:pPr>
        <w:tabs>
          <w:tab w:val="num" w:pos="-1068"/>
        </w:tabs>
        <w:ind w:left="-1068" w:hanging="360"/>
      </w:pPr>
      <w:rPr>
        <w:rFonts w:cs="Times New Roman"/>
      </w:rPr>
    </w:lvl>
  </w:abstractNum>
  <w:abstractNum w:abstractNumId="1" w15:restartNumberingAfterBreak="0">
    <w:nsid w:val="00723998"/>
    <w:multiLevelType w:val="hybridMultilevel"/>
    <w:tmpl w:val="76BE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A6E59"/>
    <w:multiLevelType w:val="hybridMultilevel"/>
    <w:tmpl w:val="A816E6A0"/>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D2ED4"/>
    <w:multiLevelType w:val="hybridMultilevel"/>
    <w:tmpl w:val="3DD68A2E"/>
    <w:lvl w:ilvl="0" w:tplc="04090005">
      <w:start w:val="1"/>
      <w:numFmt w:val="bullet"/>
      <w:lvlText w:val=""/>
      <w:lvlJc w:val="left"/>
      <w:pPr>
        <w:ind w:left="1853" w:hanging="360"/>
      </w:pPr>
      <w:rPr>
        <w:rFonts w:ascii="Wingdings" w:hAnsi="Wingdings" w:hint="default"/>
      </w:rPr>
    </w:lvl>
    <w:lvl w:ilvl="1" w:tplc="04090003" w:tentative="1">
      <w:start w:val="1"/>
      <w:numFmt w:val="bullet"/>
      <w:lvlText w:val="o"/>
      <w:lvlJc w:val="left"/>
      <w:pPr>
        <w:ind w:left="2573" w:hanging="360"/>
      </w:pPr>
      <w:rPr>
        <w:rFonts w:ascii="Courier New" w:hAnsi="Courier New" w:cs="Courier New" w:hint="default"/>
      </w:rPr>
    </w:lvl>
    <w:lvl w:ilvl="2" w:tplc="04090005">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4" w15:restartNumberingAfterBreak="0">
    <w:nsid w:val="027A3538"/>
    <w:multiLevelType w:val="multilevel"/>
    <w:tmpl w:val="AACE544C"/>
    <w:name w:val="zzmpFWBu||FW Bullets 1|2|3|0|1|0|32||1|0|32||1|0|32||1|0|32||1|0|32||1|0|32||1|0|32||1|0|32||1|0|32||"/>
    <w:lvl w:ilvl="0">
      <w:start w:val="1"/>
      <w:numFmt w:val="bullet"/>
      <w:pStyle w:val="FWBuL1"/>
      <w:lvlText w:val="●"/>
      <w:lvlJc w:val="left"/>
      <w:pPr>
        <w:tabs>
          <w:tab w:val="num" w:pos="720"/>
        </w:tabs>
        <w:ind w:left="720" w:hanging="720"/>
      </w:pPr>
      <w:rPr>
        <w:rFonts w:ascii="Times New Roman" w:hAnsi="Times New Roman" w:cs="Times New Roman" w:hint="default"/>
        <w:b/>
        <w:i w:val="0"/>
        <w:caps w:val="0"/>
        <w:color w:val="auto"/>
        <w:u w:val="none"/>
      </w:rPr>
    </w:lvl>
    <w:lvl w:ilvl="1">
      <w:start w:val="1"/>
      <w:numFmt w:val="bullet"/>
      <w:lvlRestart w:val="0"/>
      <w:pStyle w:val="FWBuL2"/>
      <w:lvlText w:val=""/>
      <w:lvlJc w:val="left"/>
      <w:pPr>
        <w:tabs>
          <w:tab w:val="num" w:pos="1440"/>
        </w:tabs>
        <w:ind w:left="1440" w:hanging="720"/>
      </w:pPr>
      <w:rPr>
        <w:rFonts w:ascii="Symbol" w:hAnsi="Symbol" w:hint="default"/>
        <w:b/>
        <w:i w:val="0"/>
        <w:caps w:val="0"/>
        <w:color w:val="auto"/>
        <w:sz w:val="20"/>
        <w:u w:val="none"/>
      </w:rPr>
    </w:lvl>
    <w:lvl w:ilvl="2">
      <w:start w:val="1"/>
      <w:numFmt w:val="bullet"/>
      <w:lvlRestart w:val="0"/>
      <w:pStyle w:val="FWBuL3"/>
      <w:lvlText w:val="−"/>
      <w:lvlJc w:val="left"/>
      <w:pPr>
        <w:tabs>
          <w:tab w:val="num" w:pos="2160"/>
        </w:tabs>
        <w:ind w:left="2160" w:hanging="720"/>
      </w:pPr>
      <w:rPr>
        <w:rFonts w:ascii="Times New Roman" w:hAnsi="Times New Roman" w:cs="Times New Roman" w:hint="default"/>
        <w:b/>
        <w:i w:val="0"/>
        <w:caps w:val="0"/>
        <w:color w:val="auto"/>
        <w:sz w:val="20"/>
        <w:u w:val="none"/>
      </w:rPr>
    </w:lvl>
    <w:lvl w:ilvl="3">
      <w:start w:val="1"/>
      <w:numFmt w:val="bullet"/>
      <w:lvlRestart w:val="0"/>
      <w:pStyle w:val="FWBuL4"/>
      <w:lvlText w:val="●"/>
      <w:lvlJc w:val="left"/>
      <w:pPr>
        <w:tabs>
          <w:tab w:val="num" w:pos="2880"/>
        </w:tabs>
        <w:ind w:left="2880" w:hanging="720"/>
      </w:pPr>
      <w:rPr>
        <w:rFonts w:ascii="Times New Roman" w:hAnsi="Times New Roman" w:cs="Times New Roman" w:hint="default"/>
        <w:b/>
        <w:i w:val="0"/>
        <w:caps w:val="0"/>
        <w:color w:val="auto"/>
        <w:sz w:val="20"/>
        <w:u w:val="none"/>
      </w:rPr>
    </w:lvl>
    <w:lvl w:ilvl="4">
      <w:start w:val="1"/>
      <w:numFmt w:val="bullet"/>
      <w:lvlRestart w:val="0"/>
      <w:pStyle w:val="FWBuL5"/>
      <w:lvlText w:val="■"/>
      <w:lvlJc w:val="left"/>
      <w:pPr>
        <w:tabs>
          <w:tab w:val="num" w:pos="3600"/>
        </w:tabs>
        <w:ind w:left="3600" w:hanging="720"/>
      </w:pPr>
      <w:rPr>
        <w:rFonts w:ascii="Times New Roman" w:hAnsi="Times New Roman" w:cs="Times New Roman" w:hint="default"/>
        <w:b w:val="0"/>
        <w:i w:val="0"/>
        <w:caps w:val="0"/>
        <w:color w:val="auto"/>
        <w:sz w:val="20"/>
        <w:u w:val="none"/>
      </w:rPr>
    </w:lvl>
    <w:lvl w:ilvl="5">
      <w:start w:val="1"/>
      <w:numFmt w:val="bullet"/>
      <w:lvlRestart w:val="0"/>
      <w:pStyle w:val="FWBuL6"/>
      <w:lvlText w:val="−"/>
      <w:lvlJc w:val="left"/>
      <w:pPr>
        <w:tabs>
          <w:tab w:val="num" w:pos="4320"/>
        </w:tabs>
        <w:ind w:left="4320" w:hanging="720"/>
      </w:pPr>
      <w:rPr>
        <w:rFonts w:ascii="Times New Roman" w:hAnsi="Times New Roman" w:cs="Times New Roman" w:hint="default"/>
        <w:b/>
        <w:i w:val="0"/>
        <w:caps w:val="0"/>
        <w:color w:val="auto"/>
        <w:sz w:val="20"/>
        <w:u w:val="none"/>
      </w:rPr>
    </w:lvl>
    <w:lvl w:ilvl="6">
      <w:start w:val="1"/>
      <w:numFmt w:val="bullet"/>
      <w:lvlRestart w:val="0"/>
      <w:pStyle w:val="FWBuL7"/>
      <w:lvlText w:val="●"/>
      <w:lvlJc w:val="left"/>
      <w:pPr>
        <w:tabs>
          <w:tab w:val="num" w:pos="5040"/>
        </w:tabs>
        <w:ind w:left="5040" w:hanging="720"/>
      </w:pPr>
      <w:rPr>
        <w:rFonts w:ascii="Times New Roman" w:hAnsi="Times New Roman" w:cs="Times New Roman" w:hint="default"/>
        <w:b w:val="0"/>
        <w:i w:val="0"/>
        <w:caps w:val="0"/>
        <w:color w:val="auto"/>
        <w:sz w:val="20"/>
        <w:u w:val="none"/>
      </w:rPr>
    </w:lvl>
    <w:lvl w:ilvl="7">
      <w:start w:val="1"/>
      <w:numFmt w:val="bullet"/>
      <w:lvlRestart w:val="0"/>
      <w:pStyle w:val="FWBuL8"/>
      <w:lvlText w:val="■"/>
      <w:lvlJc w:val="left"/>
      <w:pPr>
        <w:tabs>
          <w:tab w:val="num" w:pos="5760"/>
        </w:tabs>
        <w:ind w:left="5760" w:hanging="720"/>
      </w:pPr>
      <w:rPr>
        <w:rFonts w:ascii="Times New Roman" w:hAnsi="Times New Roman" w:cs="Times New Roman" w:hint="default"/>
        <w:b w:val="0"/>
        <w:i w:val="0"/>
        <w:caps w:val="0"/>
        <w:color w:val="auto"/>
        <w:sz w:val="20"/>
        <w:u w:val="none"/>
      </w:rPr>
    </w:lvl>
    <w:lvl w:ilvl="8">
      <w:start w:val="1"/>
      <w:numFmt w:val="bullet"/>
      <w:lvlRestart w:val="0"/>
      <w:pStyle w:val="FWBuL9"/>
      <w:lvlText w:val="−"/>
      <w:lvlJc w:val="left"/>
      <w:pPr>
        <w:tabs>
          <w:tab w:val="num" w:pos="6480"/>
        </w:tabs>
        <w:ind w:left="6480" w:hanging="720"/>
      </w:pPr>
      <w:rPr>
        <w:rFonts w:ascii="Times New Roman" w:hAnsi="Times New Roman" w:cs="Times New Roman" w:hint="default"/>
        <w:b/>
        <w:i w:val="0"/>
        <w:caps w:val="0"/>
        <w:color w:val="auto"/>
        <w:sz w:val="20"/>
        <w:u w:val="none"/>
      </w:rPr>
    </w:lvl>
  </w:abstractNum>
  <w:abstractNum w:abstractNumId="5" w15:restartNumberingAfterBreak="0">
    <w:nsid w:val="07F157EC"/>
    <w:multiLevelType w:val="hybridMultilevel"/>
    <w:tmpl w:val="E5544B6A"/>
    <w:lvl w:ilvl="0" w:tplc="39189C34">
      <w:numFmt w:val="bullet"/>
      <w:lvlText w:val="-"/>
      <w:lvlJc w:val="left"/>
      <w:pPr>
        <w:ind w:left="720" w:hanging="360"/>
      </w:pPr>
      <w:rPr>
        <w:rFonts w:ascii="Calibri" w:eastAsia="SimSu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9D3045F"/>
    <w:multiLevelType w:val="hybridMultilevel"/>
    <w:tmpl w:val="9B8E0D6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 w15:restartNumberingAfterBreak="0">
    <w:nsid w:val="0F79478B"/>
    <w:multiLevelType w:val="hybridMultilevel"/>
    <w:tmpl w:val="6388B07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0070E73"/>
    <w:multiLevelType w:val="hybridMultilevel"/>
    <w:tmpl w:val="FD487A14"/>
    <w:lvl w:ilvl="0" w:tplc="FFFFFFFF">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6660E"/>
    <w:multiLevelType w:val="hybridMultilevel"/>
    <w:tmpl w:val="2BA0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3E61"/>
    <w:multiLevelType w:val="hybridMultilevel"/>
    <w:tmpl w:val="917C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F2723"/>
    <w:multiLevelType w:val="hybridMultilevel"/>
    <w:tmpl w:val="449A25D8"/>
    <w:lvl w:ilvl="0" w:tplc="54D026CA">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D2B17"/>
    <w:multiLevelType w:val="hybridMultilevel"/>
    <w:tmpl w:val="949E0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41648"/>
    <w:multiLevelType w:val="hybridMultilevel"/>
    <w:tmpl w:val="E9E2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4559C"/>
    <w:multiLevelType w:val="hybridMultilevel"/>
    <w:tmpl w:val="F0DA8164"/>
    <w:lvl w:ilvl="0" w:tplc="08090001">
      <w:start w:val="1"/>
      <w:numFmt w:val="bullet"/>
      <w:lvlText w:val=""/>
      <w:lvlJc w:val="left"/>
      <w:pPr>
        <w:ind w:left="2610" w:hanging="360"/>
      </w:pPr>
      <w:rPr>
        <w:rFonts w:ascii="Symbol" w:hAnsi="Symbol"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5" w15:restartNumberingAfterBreak="0">
    <w:nsid w:val="265F4EBE"/>
    <w:multiLevelType w:val="hybridMultilevel"/>
    <w:tmpl w:val="45DC812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 w15:restartNumberingAfterBreak="0">
    <w:nsid w:val="270E734F"/>
    <w:multiLevelType w:val="hybridMultilevel"/>
    <w:tmpl w:val="E2FA1EC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7" w15:restartNumberingAfterBreak="0">
    <w:nsid w:val="287F3CE0"/>
    <w:multiLevelType w:val="hybridMultilevel"/>
    <w:tmpl w:val="BCF46D88"/>
    <w:lvl w:ilvl="0" w:tplc="27AAECD8">
      <w:numFmt w:val="bullet"/>
      <w:lvlText w:val=""/>
      <w:lvlJc w:val="left"/>
      <w:pPr>
        <w:ind w:left="2648" w:hanging="360"/>
      </w:pPr>
      <w:rPr>
        <w:rFonts w:ascii="Symbol" w:eastAsia="Calibri" w:hAnsi="Symbol" w:cs="Calibri" w:hint="default"/>
      </w:rPr>
    </w:lvl>
    <w:lvl w:ilvl="1" w:tplc="04090003" w:tentative="1">
      <w:start w:val="1"/>
      <w:numFmt w:val="bullet"/>
      <w:lvlText w:val="o"/>
      <w:lvlJc w:val="left"/>
      <w:pPr>
        <w:ind w:left="3368" w:hanging="360"/>
      </w:pPr>
      <w:rPr>
        <w:rFonts w:ascii="Courier New" w:hAnsi="Courier New" w:cs="Courier New" w:hint="default"/>
      </w:rPr>
    </w:lvl>
    <w:lvl w:ilvl="2" w:tplc="04090005" w:tentative="1">
      <w:start w:val="1"/>
      <w:numFmt w:val="bullet"/>
      <w:lvlText w:val=""/>
      <w:lvlJc w:val="left"/>
      <w:pPr>
        <w:ind w:left="4088" w:hanging="360"/>
      </w:pPr>
      <w:rPr>
        <w:rFonts w:ascii="Wingdings" w:hAnsi="Wingdings" w:hint="default"/>
      </w:rPr>
    </w:lvl>
    <w:lvl w:ilvl="3" w:tplc="04090001" w:tentative="1">
      <w:start w:val="1"/>
      <w:numFmt w:val="bullet"/>
      <w:lvlText w:val=""/>
      <w:lvlJc w:val="left"/>
      <w:pPr>
        <w:ind w:left="4808" w:hanging="360"/>
      </w:pPr>
      <w:rPr>
        <w:rFonts w:ascii="Symbol" w:hAnsi="Symbol" w:hint="default"/>
      </w:rPr>
    </w:lvl>
    <w:lvl w:ilvl="4" w:tplc="04090003" w:tentative="1">
      <w:start w:val="1"/>
      <w:numFmt w:val="bullet"/>
      <w:lvlText w:val="o"/>
      <w:lvlJc w:val="left"/>
      <w:pPr>
        <w:ind w:left="5528" w:hanging="360"/>
      </w:pPr>
      <w:rPr>
        <w:rFonts w:ascii="Courier New" w:hAnsi="Courier New" w:cs="Courier New" w:hint="default"/>
      </w:rPr>
    </w:lvl>
    <w:lvl w:ilvl="5" w:tplc="04090005" w:tentative="1">
      <w:start w:val="1"/>
      <w:numFmt w:val="bullet"/>
      <w:lvlText w:val=""/>
      <w:lvlJc w:val="left"/>
      <w:pPr>
        <w:ind w:left="6248" w:hanging="360"/>
      </w:pPr>
      <w:rPr>
        <w:rFonts w:ascii="Wingdings" w:hAnsi="Wingdings" w:hint="default"/>
      </w:rPr>
    </w:lvl>
    <w:lvl w:ilvl="6" w:tplc="04090001" w:tentative="1">
      <w:start w:val="1"/>
      <w:numFmt w:val="bullet"/>
      <w:lvlText w:val=""/>
      <w:lvlJc w:val="left"/>
      <w:pPr>
        <w:ind w:left="6968" w:hanging="360"/>
      </w:pPr>
      <w:rPr>
        <w:rFonts w:ascii="Symbol" w:hAnsi="Symbol" w:hint="default"/>
      </w:rPr>
    </w:lvl>
    <w:lvl w:ilvl="7" w:tplc="04090003" w:tentative="1">
      <w:start w:val="1"/>
      <w:numFmt w:val="bullet"/>
      <w:lvlText w:val="o"/>
      <w:lvlJc w:val="left"/>
      <w:pPr>
        <w:ind w:left="7688" w:hanging="360"/>
      </w:pPr>
      <w:rPr>
        <w:rFonts w:ascii="Courier New" w:hAnsi="Courier New" w:cs="Courier New" w:hint="default"/>
      </w:rPr>
    </w:lvl>
    <w:lvl w:ilvl="8" w:tplc="04090005" w:tentative="1">
      <w:start w:val="1"/>
      <w:numFmt w:val="bullet"/>
      <w:lvlText w:val=""/>
      <w:lvlJc w:val="left"/>
      <w:pPr>
        <w:ind w:left="8408" w:hanging="360"/>
      </w:pPr>
      <w:rPr>
        <w:rFonts w:ascii="Wingdings" w:hAnsi="Wingdings" w:hint="default"/>
      </w:rPr>
    </w:lvl>
  </w:abstractNum>
  <w:abstractNum w:abstractNumId="18" w15:restartNumberingAfterBreak="0">
    <w:nsid w:val="2C35169A"/>
    <w:multiLevelType w:val="hybridMultilevel"/>
    <w:tmpl w:val="3828BA54"/>
    <w:lvl w:ilvl="0" w:tplc="BF4406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520C"/>
    <w:multiLevelType w:val="hybridMultilevel"/>
    <w:tmpl w:val="CC988E02"/>
    <w:lvl w:ilvl="0" w:tplc="FFFFFFFF">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75E59"/>
    <w:multiLevelType w:val="multilevel"/>
    <w:tmpl w:val="91364C4C"/>
    <w:lvl w:ilvl="0">
      <w:start w:val="1"/>
      <w:numFmt w:val="decimal"/>
      <w:pStyle w:val="REBL1"/>
      <w:lvlText w:val="%1."/>
      <w:lvlJc w:val="left"/>
      <w:pPr>
        <w:tabs>
          <w:tab w:val="num" w:pos="397"/>
        </w:tabs>
        <w:ind w:left="0" w:firstLine="0"/>
      </w:pPr>
      <w:rPr>
        <w:rFonts w:ascii="Times New Roman" w:hAnsi="Times New Roman" w:cs="Times New Roman"/>
        <w:b/>
        <w:i w:val="0"/>
        <w:caps w:val="0"/>
        <w:color w:val="auto"/>
        <w:u w:val="none"/>
      </w:rPr>
    </w:lvl>
    <w:lvl w:ilvl="1">
      <w:start w:val="1"/>
      <w:numFmt w:val="decimal"/>
      <w:pStyle w:val="REBL2"/>
      <w:lvlText w:val="%1.%2"/>
      <w:lvlJc w:val="left"/>
      <w:pPr>
        <w:tabs>
          <w:tab w:val="num" w:pos="397"/>
        </w:tabs>
        <w:ind w:left="0" w:firstLine="0"/>
      </w:pPr>
      <w:rPr>
        <w:rFonts w:ascii="Times New Roman" w:hAnsi="Times New Roman" w:cs="Times New Roman"/>
        <w:b/>
        <w:i w:val="0"/>
        <w:caps w:val="0"/>
        <w:color w:val="auto"/>
        <w:u w:val="none"/>
      </w:rPr>
    </w:lvl>
    <w:lvl w:ilvl="2">
      <w:start w:val="1"/>
      <w:numFmt w:val="decimal"/>
      <w:pStyle w:val="REBL3"/>
      <w:lvlText w:val="%1.%2.%3"/>
      <w:lvlJc w:val="left"/>
      <w:pPr>
        <w:tabs>
          <w:tab w:val="num" w:pos="577"/>
        </w:tabs>
        <w:ind w:left="180" w:firstLine="0"/>
      </w:pPr>
      <w:rPr>
        <w:rFonts w:ascii="Times New Roman" w:hAnsi="Times New Roman" w:cs="Times New Roman"/>
        <w:b/>
        <w:i w:val="0"/>
        <w:caps w:val="0"/>
        <w:color w:val="auto"/>
        <w:u w:val="none"/>
      </w:rPr>
    </w:lvl>
    <w:lvl w:ilvl="3">
      <w:start w:val="1"/>
      <w:numFmt w:val="decimal"/>
      <w:pStyle w:val="REBL4"/>
      <w:lvlText w:val="%1.%2.%3.%4"/>
      <w:lvlJc w:val="left"/>
      <w:pPr>
        <w:tabs>
          <w:tab w:val="num" w:pos="397"/>
        </w:tabs>
        <w:ind w:left="720" w:hanging="720"/>
      </w:pPr>
      <w:rPr>
        <w:rFonts w:ascii="Times New Roman" w:hAnsi="Times New Roman" w:cs="Times New Roman"/>
        <w:b/>
        <w:i w:val="0"/>
        <w:caps w:val="0"/>
        <w:color w:val="auto"/>
        <w:u w:val="none"/>
      </w:rPr>
    </w:lvl>
    <w:lvl w:ilvl="4">
      <w:start w:val="1"/>
      <w:numFmt w:val="lowerRoman"/>
      <w:pStyle w:val="REBL5"/>
      <w:lvlText w:val="(%5)"/>
      <w:lvlJc w:val="right"/>
      <w:pPr>
        <w:tabs>
          <w:tab w:val="num" w:pos="499"/>
        </w:tabs>
        <w:ind w:left="1440" w:hanging="1157"/>
      </w:pPr>
      <w:rPr>
        <w:rFonts w:ascii="Times New Roman" w:hAnsi="Times New Roman" w:cs="Times New Roman"/>
        <w:b w:val="0"/>
        <w:i w:val="0"/>
        <w:caps w:val="0"/>
        <w:color w:val="auto"/>
        <w:u w:val="none"/>
      </w:rPr>
    </w:lvl>
    <w:lvl w:ilvl="5">
      <w:start w:val="1"/>
      <w:numFmt w:val="upperLetter"/>
      <w:pStyle w:val="REBL6"/>
      <w:lvlText w:val="(%6)"/>
      <w:lvlJc w:val="left"/>
      <w:pPr>
        <w:tabs>
          <w:tab w:val="num" w:pos="720"/>
        </w:tabs>
        <w:ind w:left="2160" w:hanging="2160"/>
      </w:pPr>
      <w:rPr>
        <w:rFonts w:ascii="Times New Roman" w:hAnsi="Times New Roman" w:cs="Times New Roman"/>
        <w:b w:val="0"/>
        <w:i w:val="0"/>
        <w:caps w:val="0"/>
        <w:color w:val="auto"/>
        <w:u w:val="none"/>
      </w:rPr>
    </w:lvl>
    <w:lvl w:ilvl="6">
      <w:start w:val="1"/>
      <w:numFmt w:val="upperRoman"/>
      <w:pStyle w:val="REBL7"/>
      <w:lvlText w:val="(%7)"/>
      <w:lvlJc w:val="right"/>
      <w:pPr>
        <w:tabs>
          <w:tab w:val="num" w:pos="499"/>
        </w:tabs>
        <w:ind w:left="2880" w:hanging="2597"/>
      </w:pPr>
      <w:rPr>
        <w:rFonts w:ascii="Times New Roman" w:hAnsi="Times New Roman" w:cs="Times New Roman"/>
        <w:b w:val="0"/>
        <w:i w:val="0"/>
        <w:caps w:val="0"/>
        <w:color w:val="auto"/>
        <w:u w:val="none"/>
      </w:rPr>
    </w:lvl>
    <w:lvl w:ilvl="7">
      <w:start w:val="27"/>
      <w:numFmt w:val="lowerLetter"/>
      <w:pStyle w:val="REBL8"/>
      <w:lvlText w:val="(%8)"/>
      <w:lvlJc w:val="left"/>
      <w:pPr>
        <w:tabs>
          <w:tab w:val="num" w:pos="720"/>
        </w:tabs>
        <w:ind w:left="3600" w:hanging="3600"/>
      </w:pPr>
      <w:rPr>
        <w:rFonts w:ascii="Times New Roman" w:hAnsi="Times New Roman" w:cs="Times New Roman"/>
        <w:b w:val="0"/>
        <w:i w:val="0"/>
        <w:caps w:val="0"/>
        <w:color w:val="auto"/>
        <w:u w:val="none"/>
      </w:rPr>
    </w:lvl>
    <w:lvl w:ilvl="8">
      <w:start w:val="1"/>
      <w:numFmt w:val="decimal"/>
      <w:pStyle w:val="REBL9"/>
      <w:lvlText w:val="(%9)"/>
      <w:lvlJc w:val="left"/>
      <w:pPr>
        <w:tabs>
          <w:tab w:val="num" w:pos="4320"/>
        </w:tabs>
        <w:ind w:left="4320" w:hanging="720"/>
      </w:pPr>
      <w:rPr>
        <w:rFonts w:ascii="Times New Roman" w:hAnsi="Times New Roman" w:cs="Times New Roman"/>
        <w:b w:val="0"/>
        <w:i w:val="0"/>
        <w:caps w:val="0"/>
        <w:color w:val="auto"/>
        <w:u w:val="none"/>
      </w:rPr>
    </w:lvl>
  </w:abstractNum>
  <w:abstractNum w:abstractNumId="21" w15:restartNumberingAfterBreak="0">
    <w:nsid w:val="35540D54"/>
    <w:multiLevelType w:val="hybridMultilevel"/>
    <w:tmpl w:val="C7629330"/>
    <w:lvl w:ilvl="0" w:tplc="04080015">
      <w:start w:val="1"/>
      <w:numFmt w:val="upperLetter"/>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2" w15:restartNumberingAfterBreak="0">
    <w:nsid w:val="367C7E9D"/>
    <w:multiLevelType w:val="hybridMultilevel"/>
    <w:tmpl w:val="82509E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371E2C48"/>
    <w:multiLevelType w:val="hybridMultilevel"/>
    <w:tmpl w:val="0268CBEC"/>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AB48BF"/>
    <w:multiLevelType w:val="hybridMultilevel"/>
    <w:tmpl w:val="23D03AC4"/>
    <w:lvl w:ilvl="0" w:tplc="431012F8">
      <w:start w:val="1"/>
      <w:numFmt w:val="lowerLetter"/>
      <w:lvlText w:val="(%1)"/>
      <w:lvlJc w:val="left"/>
      <w:pPr>
        <w:ind w:left="360" w:hanging="360"/>
      </w:pPr>
      <w:rPr>
        <w:rFonts w:cs="Times New Roman" w:hint="default"/>
        <w:b/>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5" w15:restartNumberingAfterBreak="0">
    <w:nsid w:val="3A243E64"/>
    <w:multiLevelType w:val="hybridMultilevel"/>
    <w:tmpl w:val="7B68C9F0"/>
    <w:lvl w:ilvl="0" w:tplc="08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D4533CA"/>
    <w:multiLevelType w:val="hybridMultilevel"/>
    <w:tmpl w:val="39E43C4A"/>
    <w:lvl w:ilvl="0" w:tplc="6C9CF6CC">
      <w:numFmt w:val="bullet"/>
      <w:lvlText w:val="•"/>
      <w:lvlJc w:val="left"/>
      <w:pPr>
        <w:ind w:left="2103" w:hanging="240"/>
      </w:pPr>
      <w:rPr>
        <w:rFonts w:ascii="Calibri" w:eastAsia="Calibri" w:hAnsi="Calibri" w:cs="Calibri" w:hint="default"/>
        <w:b w:val="0"/>
        <w:bCs w:val="0"/>
        <w:i w:val="0"/>
        <w:iCs w:val="0"/>
        <w:color w:val="231F20"/>
        <w:w w:val="100"/>
        <w:sz w:val="22"/>
        <w:szCs w:val="22"/>
        <w:lang w:val="en-US" w:eastAsia="en-US" w:bidi="ar-SA"/>
      </w:rPr>
    </w:lvl>
    <w:lvl w:ilvl="1" w:tplc="85FEE586">
      <w:numFmt w:val="bullet"/>
      <w:lvlText w:val="•"/>
      <w:lvlJc w:val="left"/>
      <w:pPr>
        <w:ind w:left="2998" w:hanging="240"/>
      </w:pPr>
      <w:rPr>
        <w:rFonts w:hint="default"/>
        <w:lang w:val="en-US" w:eastAsia="en-US" w:bidi="ar-SA"/>
      </w:rPr>
    </w:lvl>
    <w:lvl w:ilvl="2" w:tplc="E75EC236">
      <w:numFmt w:val="bullet"/>
      <w:lvlText w:val="•"/>
      <w:lvlJc w:val="left"/>
      <w:pPr>
        <w:ind w:left="3896" w:hanging="240"/>
      </w:pPr>
      <w:rPr>
        <w:rFonts w:hint="default"/>
        <w:lang w:val="en-US" w:eastAsia="en-US" w:bidi="ar-SA"/>
      </w:rPr>
    </w:lvl>
    <w:lvl w:ilvl="3" w:tplc="2244FDFA">
      <w:numFmt w:val="bullet"/>
      <w:lvlText w:val="•"/>
      <w:lvlJc w:val="left"/>
      <w:pPr>
        <w:ind w:left="4794" w:hanging="240"/>
      </w:pPr>
      <w:rPr>
        <w:rFonts w:hint="default"/>
        <w:lang w:val="en-US" w:eastAsia="en-US" w:bidi="ar-SA"/>
      </w:rPr>
    </w:lvl>
    <w:lvl w:ilvl="4" w:tplc="2B98B572">
      <w:numFmt w:val="bullet"/>
      <w:lvlText w:val="•"/>
      <w:lvlJc w:val="left"/>
      <w:pPr>
        <w:ind w:left="5692" w:hanging="240"/>
      </w:pPr>
      <w:rPr>
        <w:rFonts w:hint="default"/>
        <w:lang w:val="en-US" w:eastAsia="en-US" w:bidi="ar-SA"/>
      </w:rPr>
    </w:lvl>
    <w:lvl w:ilvl="5" w:tplc="67023C8E">
      <w:numFmt w:val="bullet"/>
      <w:lvlText w:val="•"/>
      <w:lvlJc w:val="left"/>
      <w:pPr>
        <w:ind w:left="6590" w:hanging="240"/>
      </w:pPr>
      <w:rPr>
        <w:rFonts w:hint="default"/>
        <w:lang w:val="en-US" w:eastAsia="en-US" w:bidi="ar-SA"/>
      </w:rPr>
    </w:lvl>
    <w:lvl w:ilvl="6" w:tplc="710C5266">
      <w:numFmt w:val="bullet"/>
      <w:lvlText w:val="•"/>
      <w:lvlJc w:val="left"/>
      <w:pPr>
        <w:ind w:left="7488" w:hanging="240"/>
      </w:pPr>
      <w:rPr>
        <w:rFonts w:hint="default"/>
        <w:lang w:val="en-US" w:eastAsia="en-US" w:bidi="ar-SA"/>
      </w:rPr>
    </w:lvl>
    <w:lvl w:ilvl="7" w:tplc="A2BA3DEC">
      <w:numFmt w:val="bullet"/>
      <w:lvlText w:val="•"/>
      <w:lvlJc w:val="left"/>
      <w:pPr>
        <w:ind w:left="8386" w:hanging="240"/>
      </w:pPr>
      <w:rPr>
        <w:rFonts w:hint="default"/>
        <w:lang w:val="en-US" w:eastAsia="en-US" w:bidi="ar-SA"/>
      </w:rPr>
    </w:lvl>
    <w:lvl w:ilvl="8" w:tplc="F1DC22A8">
      <w:numFmt w:val="bullet"/>
      <w:lvlText w:val="•"/>
      <w:lvlJc w:val="left"/>
      <w:pPr>
        <w:ind w:left="9284" w:hanging="240"/>
      </w:pPr>
      <w:rPr>
        <w:rFonts w:hint="default"/>
        <w:lang w:val="en-US" w:eastAsia="en-US" w:bidi="ar-SA"/>
      </w:rPr>
    </w:lvl>
  </w:abstractNum>
  <w:abstractNum w:abstractNumId="27" w15:restartNumberingAfterBreak="0">
    <w:nsid w:val="3E1163CA"/>
    <w:multiLevelType w:val="hybridMultilevel"/>
    <w:tmpl w:val="0B74C38A"/>
    <w:lvl w:ilvl="0" w:tplc="04090001">
      <w:start w:val="1"/>
      <w:numFmt w:val="bullet"/>
      <w:lvlText w:val=""/>
      <w:lvlJc w:val="left"/>
      <w:pPr>
        <w:ind w:left="2655" w:hanging="360"/>
      </w:pPr>
      <w:rPr>
        <w:rFonts w:ascii="Symbol" w:hAnsi="Symbo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28" w15:restartNumberingAfterBreak="0">
    <w:nsid w:val="3F0156E3"/>
    <w:multiLevelType w:val="hybridMultilevel"/>
    <w:tmpl w:val="243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428F2"/>
    <w:multiLevelType w:val="hybridMultilevel"/>
    <w:tmpl w:val="021AF678"/>
    <w:lvl w:ilvl="0" w:tplc="06A42528">
      <w:start w:val="1"/>
      <w:numFmt w:val="bullet"/>
      <w:lvlText w:val="•"/>
      <w:lvlJc w:val="left"/>
      <w:pPr>
        <w:tabs>
          <w:tab w:val="num" w:pos="720"/>
        </w:tabs>
        <w:ind w:left="720" w:hanging="360"/>
      </w:pPr>
      <w:rPr>
        <w:rFonts w:ascii="Arial" w:hAnsi="Arial" w:hint="default"/>
      </w:rPr>
    </w:lvl>
    <w:lvl w:ilvl="1" w:tplc="F0E64920" w:tentative="1">
      <w:start w:val="1"/>
      <w:numFmt w:val="bullet"/>
      <w:lvlText w:val="•"/>
      <w:lvlJc w:val="left"/>
      <w:pPr>
        <w:tabs>
          <w:tab w:val="num" w:pos="1440"/>
        </w:tabs>
        <w:ind w:left="1440" w:hanging="360"/>
      </w:pPr>
      <w:rPr>
        <w:rFonts w:ascii="Arial" w:hAnsi="Arial" w:hint="default"/>
      </w:rPr>
    </w:lvl>
    <w:lvl w:ilvl="2" w:tplc="E092F7A4" w:tentative="1">
      <w:start w:val="1"/>
      <w:numFmt w:val="bullet"/>
      <w:lvlText w:val="•"/>
      <w:lvlJc w:val="left"/>
      <w:pPr>
        <w:tabs>
          <w:tab w:val="num" w:pos="2160"/>
        </w:tabs>
        <w:ind w:left="2160" w:hanging="360"/>
      </w:pPr>
      <w:rPr>
        <w:rFonts w:ascii="Arial" w:hAnsi="Arial" w:hint="default"/>
      </w:rPr>
    </w:lvl>
    <w:lvl w:ilvl="3" w:tplc="0CEC3CC0" w:tentative="1">
      <w:start w:val="1"/>
      <w:numFmt w:val="bullet"/>
      <w:lvlText w:val="•"/>
      <w:lvlJc w:val="left"/>
      <w:pPr>
        <w:tabs>
          <w:tab w:val="num" w:pos="2880"/>
        </w:tabs>
        <w:ind w:left="2880" w:hanging="360"/>
      </w:pPr>
      <w:rPr>
        <w:rFonts w:ascii="Arial" w:hAnsi="Arial" w:hint="default"/>
      </w:rPr>
    </w:lvl>
    <w:lvl w:ilvl="4" w:tplc="016E539E" w:tentative="1">
      <w:start w:val="1"/>
      <w:numFmt w:val="bullet"/>
      <w:lvlText w:val="•"/>
      <w:lvlJc w:val="left"/>
      <w:pPr>
        <w:tabs>
          <w:tab w:val="num" w:pos="3600"/>
        </w:tabs>
        <w:ind w:left="3600" w:hanging="360"/>
      </w:pPr>
      <w:rPr>
        <w:rFonts w:ascii="Arial" w:hAnsi="Arial" w:hint="default"/>
      </w:rPr>
    </w:lvl>
    <w:lvl w:ilvl="5" w:tplc="5FAA7328" w:tentative="1">
      <w:start w:val="1"/>
      <w:numFmt w:val="bullet"/>
      <w:lvlText w:val="•"/>
      <w:lvlJc w:val="left"/>
      <w:pPr>
        <w:tabs>
          <w:tab w:val="num" w:pos="4320"/>
        </w:tabs>
        <w:ind w:left="4320" w:hanging="360"/>
      </w:pPr>
      <w:rPr>
        <w:rFonts w:ascii="Arial" w:hAnsi="Arial" w:hint="default"/>
      </w:rPr>
    </w:lvl>
    <w:lvl w:ilvl="6" w:tplc="22DE02E0" w:tentative="1">
      <w:start w:val="1"/>
      <w:numFmt w:val="bullet"/>
      <w:lvlText w:val="•"/>
      <w:lvlJc w:val="left"/>
      <w:pPr>
        <w:tabs>
          <w:tab w:val="num" w:pos="5040"/>
        </w:tabs>
        <w:ind w:left="5040" w:hanging="360"/>
      </w:pPr>
      <w:rPr>
        <w:rFonts w:ascii="Arial" w:hAnsi="Arial" w:hint="default"/>
      </w:rPr>
    </w:lvl>
    <w:lvl w:ilvl="7" w:tplc="BFEC6E42" w:tentative="1">
      <w:start w:val="1"/>
      <w:numFmt w:val="bullet"/>
      <w:lvlText w:val="•"/>
      <w:lvlJc w:val="left"/>
      <w:pPr>
        <w:tabs>
          <w:tab w:val="num" w:pos="5760"/>
        </w:tabs>
        <w:ind w:left="5760" w:hanging="360"/>
      </w:pPr>
      <w:rPr>
        <w:rFonts w:ascii="Arial" w:hAnsi="Arial" w:hint="default"/>
      </w:rPr>
    </w:lvl>
    <w:lvl w:ilvl="8" w:tplc="4D204EB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2EA4FEC"/>
    <w:multiLevelType w:val="hybridMultilevel"/>
    <w:tmpl w:val="948681D6"/>
    <w:lvl w:ilvl="0" w:tplc="7FAED2D4">
      <w:start w:val="1"/>
      <w:numFmt w:val="bullet"/>
      <w:lvlText w:val="•"/>
      <w:lvlJc w:val="left"/>
      <w:pPr>
        <w:tabs>
          <w:tab w:val="num" w:pos="720"/>
        </w:tabs>
        <w:ind w:left="720" w:hanging="360"/>
      </w:pPr>
      <w:rPr>
        <w:rFonts w:ascii="Arial" w:hAnsi="Arial" w:hint="default"/>
      </w:rPr>
    </w:lvl>
    <w:lvl w:ilvl="1" w:tplc="A7A03266" w:tentative="1">
      <w:start w:val="1"/>
      <w:numFmt w:val="bullet"/>
      <w:lvlText w:val="•"/>
      <w:lvlJc w:val="left"/>
      <w:pPr>
        <w:tabs>
          <w:tab w:val="num" w:pos="1440"/>
        </w:tabs>
        <w:ind w:left="1440" w:hanging="360"/>
      </w:pPr>
      <w:rPr>
        <w:rFonts w:ascii="Arial" w:hAnsi="Arial" w:hint="default"/>
      </w:rPr>
    </w:lvl>
    <w:lvl w:ilvl="2" w:tplc="CBD2C7B4" w:tentative="1">
      <w:start w:val="1"/>
      <w:numFmt w:val="bullet"/>
      <w:lvlText w:val="•"/>
      <w:lvlJc w:val="left"/>
      <w:pPr>
        <w:tabs>
          <w:tab w:val="num" w:pos="2160"/>
        </w:tabs>
        <w:ind w:left="2160" w:hanging="360"/>
      </w:pPr>
      <w:rPr>
        <w:rFonts w:ascii="Arial" w:hAnsi="Arial" w:hint="default"/>
      </w:rPr>
    </w:lvl>
    <w:lvl w:ilvl="3" w:tplc="C4848D7A" w:tentative="1">
      <w:start w:val="1"/>
      <w:numFmt w:val="bullet"/>
      <w:lvlText w:val="•"/>
      <w:lvlJc w:val="left"/>
      <w:pPr>
        <w:tabs>
          <w:tab w:val="num" w:pos="2880"/>
        </w:tabs>
        <w:ind w:left="2880" w:hanging="360"/>
      </w:pPr>
      <w:rPr>
        <w:rFonts w:ascii="Arial" w:hAnsi="Arial" w:hint="default"/>
      </w:rPr>
    </w:lvl>
    <w:lvl w:ilvl="4" w:tplc="0DC6C6FE" w:tentative="1">
      <w:start w:val="1"/>
      <w:numFmt w:val="bullet"/>
      <w:lvlText w:val="•"/>
      <w:lvlJc w:val="left"/>
      <w:pPr>
        <w:tabs>
          <w:tab w:val="num" w:pos="3600"/>
        </w:tabs>
        <w:ind w:left="3600" w:hanging="360"/>
      </w:pPr>
      <w:rPr>
        <w:rFonts w:ascii="Arial" w:hAnsi="Arial" w:hint="default"/>
      </w:rPr>
    </w:lvl>
    <w:lvl w:ilvl="5" w:tplc="99D6489C" w:tentative="1">
      <w:start w:val="1"/>
      <w:numFmt w:val="bullet"/>
      <w:lvlText w:val="•"/>
      <w:lvlJc w:val="left"/>
      <w:pPr>
        <w:tabs>
          <w:tab w:val="num" w:pos="4320"/>
        </w:tabs>
        <w:ind w:left="4320" w:hanging="360"/>
      </w:pPr>
      <w:rPr>
        <w:rFonts w:ascii="Arial" w:hAnsi="Arial" w:hint="default"/>
      </w:rPr>
    </w:lvl>
    <w:lvl w:ilvl="6" w:tplc="E9EA4CFE" w:tentative="1">
      <w:start w:val="1"/>
      <w:numFmt w:val="bullet"/>
      <w:lvlText w:val="•"/>
      <w:lvlJc w:val="left"/>
      <w:pPr>
        <w:tabs>
          <w:tab w:val="num" w:pos="5040"/>
        </w:tabs>
        <w:ind w:left="5040" w:hanging="360"/>
      </w:pPr>
      <w:rPr>
        <w:rFonts w:ascii="Arial" w:hAnsi="Arial" w:hint="default"/>
      </w:rPr>
    </w:lvl>
    <w:lvl w:ilvl="7" w:tplc="37B44750" w:tentative="1">
      <w:start w:val="1"/>
      <w:numFmt w:val="bullet"/>
      <w:lvlText w:val="•"/>
      <w:lvlJc w:val="left"/>
      <w:pPr>
        <w:tabs>
          <w:tab w:val="num" w:pos="5760"/>
        </w:tabs>
        <w:ind w:left="5760" w:hanging="360"/>
      </w:pPr>
      <w:rPr>
        <w:rFonts w:ascii="Arial" w:hAnsi="Arial" w:hint="default"/>
      </w:rPr>
    </w:lvl>
    <w:lvl w:ilvl="8" w:tplc="42B8FC6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31F4E8E"/>
    <w:multiLevelType w:val="hybridMultilevel"/>
    <w:tmpl w:val="6896CE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2818EB"/>
    <w:multiLevelType w:val="hybridMultilevel"/>
    <w:tmpl w:val="27D43DC2"/>
    <w:lvl w:ilvl="0" w:tplc="9E4EB300">
      <w:numFmt w:val="bullet"/>
      <w:lvlText w:val="•"/>
      <w:lvlJc w:val="left"/>
      <w:pPr>
        <w:ind w:left="1080" w:hanging="360"/>
      </w:pPr>
      <w:rPr>
        <w:rFonts w:ascii="Calibri" w:eastAsia="SimSu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3" w15:restartNumberingAfterBreak="0">
    <w:nsid w:val="43A716D2"/>
    <w:multiLevelType w:val="hybridMultilevel"/>
    <w:tmpl w:val="56F697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45C3057F"/>
    <w:multiLevelType w:val="hybridMultilevel"/>
    <w:tmpl w:val="686462C8"/>
    <w:lvl w:ilvl="0" w:tplc="F550B4A0">
      <w:start w:val="1"/>
      <w:numFmt w:val="upperLetter"/>
      <w:lvlText w:val="%1."/>
      <w:lvlJc w:val="left"/>
      <w:pPr>
        <w:ind w:left="360" w:hanging="360"/>
      </w:pPr>
      <w:rPr>
        <w:rFonts w:ascii="Calibri" w:hAnsi="Calibri" w:cs="Calibri" w:hint="default"/>
        <w:b/>
        <w:color w:val="0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47AD6E8D"/>
    <w:multiLevelType w:val="hybridMultilevel"/>
    <w:tmpl w:val="917A7F86"/>
    <w:lvl w:ilvl="0" w:tplc="54D026CA">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67598B"/>
    <w:multiLevelType w:val="hybridMultilevel"/>
    <w:tmpl w:val="FD0AF4EA"/>
    <w:lvl w:ilvl="0" w:tplc="3BDE03FE">
      <w:numFmt w:val="bullet"/>
      <w:lvlText w:val="•"/>
      <w:lvlJc w:val="left"/>
      <w:pPr>
        <w:ind w:left="1215" w:hanging="284"/>
      </w:pPr>
      <w:rPr>
        <w:rFonts w:ascii="Calibri" w:eastAsia="Calibri" w:hAnsi="Calibri" w:cs="Calibri" w:hint="default"/>
        <w:b w:val="0"/>
        <w:bCs w:val="0"/>
        <w:i w:val="0"/>
        <w:iCs w:val="0"/>
        <w:color w:val="231F20"/>
        <w:w w:val="100"/>
        <w:sz w:val="18"/>
        <w:szCs w:val="18"/>
        <w:lang w:val="en-US" w:eastAsia="en-US" w:bidi="ar-SA"/>
      </w:rPr>
    </w:lvl>
    <w:lvl w:ilvl="1" w:tplc="A31E595E">
      <w:numFmt w:val="bullet"/>
      <w:lvlText w:val="•"/>
      <w:lvlJc w:val="left"/>
      <w:pPr>
        <w:ind w:left="1574" w:hanging="284"/>
      </w:pPr>
      <w:rPr>
        <w:rFonts w:hint="default"/>
        <w:lang w:val="en-US" w:eastAsia="en-US" w:bidi="ar-SA"/>
      </w:rPr>
    </w:lvl>
    <w:lvl w:ilvl="2" w:tplc="DFF209B4">
      <w:numFmt w:val="bullet"/>
      <w:lvlText w:val="•"/>
      <w:lvlJc w:val="left"/>
      <w:pPr>
        <w:ind w:left="1928" w:hanging="284"/>
      </w:pPr>
      <w:rPr>
        <w:rFonts w:hint="default"/>
        <w:lang w:val="en-US" w:eastAsia="en-US" w:bidi="ar-SA"/>
      </w:rPr>
    </w:lvl>
    <w:lvl w:ilvl="3" w:tplc="8E3C11AE">
      <w:numFmt w:val="bullet"/>
      <w:lvlText w:val="•"/>
      <w:lvlJc w:val="left"/>
      <w:pPr>
        <w:ind w:left="2283" w:hanging="284"/>
      </w:pPr>
      <w:rPr>
        <w:rFonts w:hint="default"/>
        <w:lang w:val="en-US" w:eastAsia="en-US" w:bidi="ar-SA"/>
      </w:rPr>
    </w:lvl>
    <w:lvl w:ilvl="4" w:tplc="90AA3590">
      <w:numFmt w:val="bullet"/>
      <w:lvlText w:val="•"/>
      <w:lvlJc w:val="left"/>
      <w:pPr>
        <w:ind w:left="2637" w:hanging="284"/>
      </w:pPr>
      <w:rPr>
        <w:rFonts w:hint="default"/>
        <w:lang w:val="en-US" w:eastAsia="en-US" w:bidi="ar-SA"/>
      </w:rPr>
    </w:lvl>
    <w:lvl w:ilvl="5" w:tplc="4E5A2E68">
      <w:numFmt w:val="bullet"/>
      <w:lvlText w:val="•"/>
      <w:lvlJc w:val="left"/>
      <w:pPr>
        <w:ind w:left="2991" w:hanging="284"/>
      </w:pPr>
      <w:rPr>
        <w:rFonts w:hint="default"/>
        <w:lang w:val="en-US" w:eastAsia="en-US" w:bidi="ar-SA"/>
      </w:rPr>
    </w:lvl>
    <w:lvl w:ilvl="6" w:tplc="A38CDE06">
      <w:numFmt w:val="bullet"/>
      <w:lvlText w:val="•"/>
      <w:lvlJc w:val="left"/>
      <w:pPr>
        <w:ind w:left="3346" w:hanging="284"/>
      </w:pPr>
      <w:rPr>
        <w:rFonts w:hint="default"/>
        <w:lang w:val="en-US" w:eastAsia="en-US" w:bidi="ar-SA"/>
      </w:rPr>
    </w:lvl>
    <w:lvl w:ilvl="7" w:tplc="2D28A7E6">
      <w:numFmt w:val="bullet"/>
      <w:lvlText w:val="•"/>
      <w:lvlJc w:val="left"/>
      <w:pPr>
        <w:ind w:left="3700" w:hanging="284"/>
      </w:pPr>
      <w:rPr>
        <w:rFonts w:hint="default"/>
        <w:lang w:val="en-US" w:eastAsia="en-US" w:bidi="ar-SA"/>
      </w:rPr>
    </w:lvl>
    <w:lvl w:ilvl="8" w:tplc="9E2EE0E6">
      <w:numFmt w:val="bullet"/>
      <w:lvlText w:val="•"/>
      <w:lvlJc w:val="left"/>
      <w:pPr>
        <w:ind w:left="4055" w:hanging="284"/>
      </w:pPr>
      <w:rPr>
        <w:rFonts w:hint="default"/>
        <w:lang w:val="en-US" w:eastAsia="en-US" w:bidi="ar-SA"/>
      </w:rPr>
    </w:lvl>
  </w:abstractNum>
  <w:abstractNum w:abstractNumId="37" w15:restartNumberingAfterBreak="0">
    <w:nsid w:val="4AFC6E19"/>
    <w:multiLevelType w:val="hybridMultilevel"/>
    <w:tmpl w:val="22A20456"/>
    <w:lvl w:ilvl="0" w:tplc="E698ED9C">
      <w:start w:val="1"/>
      <w:numFmt w:val="decimal"/>
      <w:lvlText w:val="%1."/>
      <w:lvlJc w:val="left"/>
      <w:pPr>
        <w:ind w:left="630" w:hanging="360"/>
      </w:pPr>
      <w:rPr>
        <w:b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4CB44C84"/>
    <w:multiLevelType w:val="hybridMultilevel"/>
    <w:tmpl w:val="5B1CA0B4"/>
    <w:lvl w:ilvl="0" w:tplc="FFFFFFFF">
      <w:start w:val="2"/>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DB904EF"/>
    <w:multiLevelType w:val="hybridMultilevel"/>
    <w:tmpl w:val="0882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91347B"/>
    <w:multiLevelType w:val="hybridMultilevel"/>
    <w:tmpl w:val="38600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FA54390"/>
    <w:multiLevelType w:val="hybridMultilevel"/>
    <w:tmpl w:val="98D46A3C"/>
    <w:lvl w:ilvl="0" w:tplc="B4FE0300">
      <w:start w:val="1"/>
      <w:numFmt w:val="lowerRoman"/>
      <w:lvlText w:val="(%1)"/>
      <w:lvlJc w:val="left"/>
      <w:pPr>
        <w:ind w:left="1080" w:hanging="7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50A03E16"/>
    <w:multiLevelType w:val="hybridMultilevel"/>
    <w:tmpl w:val="2C02BF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50A515E2"/>
    <w:multiLevelType w:val="hybridMultilevel"/>
    <w:tmpl w:val="41AE036E"/>
    <w:lvl w:ilvl="0" w:tplc="04090001">
      <w:start w:val="1"/>
      <w:numFmt w:val="bullet"/>
      <w:lvlText w:val=""/>
      <w:lvlJc w:val="left"/>
      <w:pPr>
        <w:ind w:left="2655" w:hanging="360"/>
      </w:pPr>
      <w:rPr>
        <w:rFonts w:ascii="Symbol" w:hAnsi="Symbo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44" w15:restartNumberingAfterBreak="0">
    <w:nsid w:val="547F5EC6"/>
    <w:multiLevelType w:val="hybridMultilevel"/>
    <w:tmpl w:val="41FE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2576A1"/>
    <w:multiLevelType w:val="hybridMultilevel"/>
    <w:tmpl w:val="967219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59000C6F"/>
    <w:multiLevelType w:val="hybridMultilevel"/>
    <w:tmpl w:val="EB4C59EA"/>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597812C9"/>
    <w:multiLevelType w:val="hybridMultilevel"/>
    <w:tmpl w:val="D102CFC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9887EF0"/>
    <w:multiLevelType w:val="hybridMultilevel"/>
    <w:tmpl w:val="1688E654"/>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59B00D9C"/>
    <w:multiLevelType w:val="multilevel"/>
    <w:tmpl w:val="6F685EA6"/>
    <w:lvl w:ilvl="0">
      <w:start w:val="1"/>
      <w:numFmt w:val="decimal"/>
      <w:pStyle w:val="Firm5L1"/>
      <w:lvlText w:val="%1."/>
      <w:lvlJc w:val="left"/>
      <w:pPr>
        <w:tabs>
          <w:tab w:val="num" w:pos="720"/>
        </w:tabs>
        <w:ind w:left="720" w:hanging="720"/>
      </w:pPr>
      <w:rPr>
        <w:b/>
        <w:i w:val="0"/>
        <w:caps w:val="0"/>
        <w:u w:val="none"/>
      </w:rPr>
    </w:lvl>
    <w:lvl w:ilvl="1">
      <w:start w:val="1"/>
      <w:numFmt w:val="decimal"/>
      <w:pStyle w:val="Firm5L2"/>
      <w:lvlText w:val="%1.%2"/>
      <w:lvlJc w:val="left"/>
      <w:pPr>
        <w:tabs>
          <w:tab w:val="num" w:pos="720"/>
        </w:tabs>
        <w:ind w:left="720" w:hanging="720"/>
      </w:pPr>
      <w:rPr>
        <w:b/>
        <w:i w:val="0"/>
        <w:caps w:val="0"/>
        <w:u w:val="none"/>
      </w:rPr>
    </w:lvl>
    <w:lvl w:ilvl="2">
      <w:start w:val="1"/>
      <w:numFmt w:val="decimal"/>
      <w:pStyle w:val="Firm5L3"/>
      <w:lvlText w:val="%1.%2.%3"/>
      <w:lvlJc w:val="left"/>
      <w:pPr>
        <w:tabs>
          <w:tab w:val="num" w:pos="720"/>
        </w:tabs>
        <w:ind w:left="720" w:hanging="720"/>
      </w:pPr>
      <w:rPr>
        <w:b/>
        <w:i w:val="0"/>
        <w:caps w:val="0"/>
        <w:u w:val="none"/>
      </w:rPr>
    </w:lvl>
    <w:lvl w:ilvl="3">
      <w:start w:val="1"/>
      <w:numFmt w:val="decimal"/>
      <w:pStyle w:val="Firm5L4"/>
      <w:lvlText w:val="%1.%2.%3.%4"/>
      <w:lvlJc w:val="left"/>
      <w:pPr>
        <w:tabs>
          <w:tab w:val="num" w:pos="720"/>
        </w:tabs>
        <w:ind w:left="720" w:hanging="720"/>
      </w:pPr>
      <w:rPr>
        <w:b/>
        <w:i w:val="0"/>
        <w:caps w:val="0"/>
        <w:u w:val="none"/>
      </w:rPr>
    </w:lvl>
    <w:lvl w:ilvl="4">
      <w:start w:val="1"/>
      <w:numFmt w:val="lowerRoman"/>
      <w:pStyle w:val="Firm5L5"/>
      <w:lvlText w:val="(%5)"/>
      <w:lvlJc w:val="left"/>
      <w:pPr>
        <w:tabs>
          <w:tab w:val="num" w:pos="720"/>
        </w:tabs>
        <w:ind w:left="720" w:hanging="720"/>
      </w:pPr>
      <w:rPr>
        <w:b/>
        <w:i w:val="0"/>
        <w:caps w:val="0"/>
        <w:u w:val="none"/>
      </w:rPr>
    </w:lvl>
    <w:lvl w:ilvl="5">
      <w:start w:val="1"/>
      <w:numFmt w:val="lowerLetter"/>
      <w:pStyle w:val="Firm5L6"/>
      <w:lvlText w:val="(%6)"/>
      <w:lvlJc w:val="left"/>
      <w:pPr>
        <w:tabs>
          <w:tab w:val="num" w:pos="720"/>
        </w:tabs>
        <w:ind w:left="720" w:hanging="720"/>
      </w:pPr>
      <w:rPr>
        <w:b/>
        <w:i w:val="0"/>
        <w:caps w:val="0"/>
        <w:sz w:val="18"/>
        <w:u w:val="none"/>
      </w:rPr>
    </w:lvl>
    <w:lvl w:ilvl="6">
      <w:start w:val="1"/>
      <w:numFmt w:val="upperRoman"/>
      <w:pStyle w:val="Firm5L7"/>
      <w:lvlText w:val="(%7)"/>
      <w:lvlJc w:val="left"/>
      <w:pPr>
        <w:tabs>
          <w:tab w:val="num" w:pos="3600"/>
        </w:tabs>
        <w:ind w:left="3600" w:hanging="720"/>
      </w:pPr>
      <w:rPr>
        <w:b w:val="0"/>
        <w:i w:val="0"/>
        <w:caps w:val="0"/>
        <w:u w:val="none"/>
      </w:rPr>
    </w:lvl>
    <w:lvl w:ilvl="7">
      <w:start w:val="27"/>
      <w:numFmt w:val="lowerLetter"/>
      <w:pStyle w:val="Firm5L8"/>
      <w:lvlText w:val="(%8)"/>
      <w:lvlJc w:val="left"/>
      <w:pPr>
        <w:tabs>
          <w:tab w:val="num" w:pos="4320"/>
        </w:tabs>
        <w:ind w:left="4320" w:hanging="720"/>
      </w:pPr>
      <w:rPr>
        <w:rFonts w:ascii="Times New Roman" w:hAnsi="Times New Roman" w:cs="Times New Roman"/>
        <w:b w:val="0"/>
        <w:i w:val="0"/>
        <w:caps w:val="0"/>
        <w:u w:val="none"/>
      </w:rPr>
    </w:lvl>
    <w:lvl w:ilvl="8">
      <w:start w:val="1"/>
      <w:numFmt w:val="decimal"/>
      <w:pStyle w:val="Firm5L9"/>
      <w:lvlText w:val="(%9)"/>
      <w:lvlJc w:val="left"/>
      <w:pPr>
        <w:tabs>
          <w:tab w:val="num" w:pos="5040"/>
        </w:tabs>
        <w:ind w:left="5040" w:hanging="720"/>
      </w:pPr>
      <w:rPr>
        <w:rFonts w:ascii="Times New Roman" w:hAnsi="Times New Roman" w:cs="Times New Roman"/>
        <w:b w:val="0"/>
        <w:i w:val="0"/>
        <w:caps w:val="0"/>
        <w:u w:val="none"/>
      </w:rPr>
    </w:lvl>
  </w:abstractNum>
  <w:abstractNum w:abstractNumId="50" w15:restartNumberingAfterBreak="0">
    <w:nsid w:val="5A832560"/>
    <w:multiLevelType w:val="hybridMultilevel"/>
    <w:tmpl w:val="B50C0F70"/>
    <w:lvl w:ilvl="0" w:tplc="04090005">
      <w:start w:val="1"/>
      <w:numFmt w:val="bullet"/>
      <w:lvlText w:val=""/>
      <w:lvlJc w:val="left"/>
      <w:pPr>
        <w:ind w:left="1048" w:hanging="360"/>
      </w:pPr>
      <w:rPr>
        <w:rFonts w:ascii="Wingdings" w:hAnsi="Wingdings" w:hint="default"/>
      </w:rPr>
    </w:lvl>
    <w:lvl w:ilvl="1" w:tplc="A3C09DC2">
      <w:numFmt w:val="bullet"/>
      <w:lvlText w:val="•"/>
      <w:lvlJc w:val="left"/>
      <w:pPr>
        <w:ind w:left="2128" w:hanging="720"/>
      </w:pPr>
      <w:rPr>
        <w:rFonts w:ascii="Calibri" w:eastAsia="SimSun" w:hAnsi="Calibri" w:cs="Calibri" w:hint="default"/>
      </w:rPr>
    </w:lvl>
    <w:lvl w:ilvl="2" w:tplc="04090005">
      <w:start w:val="1"/>
      <w:numFmt w:val="bullet"/>
      <w:lvlText w:val=""/>
      <w:lvlJc w:val="left"/>
      <w:pPr>
        <w:ind w:left="2488" w:hanging="360"/>
      </w:pPr>
      <w:rPr>
        <w:rFonts w:ascii="Wingdings" w:hAnsi="Wingdings" w:hint="default"/>
      </w:rPr>
    </w:lvl>
    <w:lvl w:ilvl="3" w:tplc="04090001">
      <w:start w:val="1"/>
      <w:numFmt w:val="bullet"/>
      <w:lvlText w:val=""/>
      <w:lvlJc w:val="left"/>
      <w:pPr>
        <w:ind w:left="3208" w:hanging="360"/>
      </w:pPr>
      <w:rPr>
        <w:rFonts w:ascii="Symbol" w:hAnsi="Symbol" w:hint="default"/>
      </w:rPr>
    </w:lvl>
    <w:lvl w:ilvl="4" w:tplc="04090003">
      <w:start w:val="1"/>
      <w:numFmt w:val="bullet"/>
      <w:lvlText w:val="o"/>
      <w:lvlJc w:val="left"/>
      <w:pPr>
        <w:ind w:left="3928" w:hanging="360"/>
      </w:pPr>
      <w:rPr>
        <w:rFonts w:ascii="Courier New" w:hAnsi="Courier New" w:cs="Courier New" w:hint="default"/>
      </w:rPr>
    </w:lvl>
    <w:lvl w:ilvl="5" w:tplc="04090005">
      <w:start w:val="1"/>
      <w:numFmt w:val="bullet"/>
      <w:lvlText w:val=""/>
      <w:lvlJc w:val="left"/>
      <w:pPr>
        <w:ind w:left="4648" w:hanging="360"/>
      </w:pPr>
      <w:rPr>
        <w:rFonts w:ascii="Wingdings" w:hAnsi="Wingdings" w:hint="default"/>
      </w:rPr>
    </w:lvl>
    <w:lvl w:ilvl="6" w:tplc="04090001">
      <w:start w:val="1"/>
      <w:numFmt w:val="bullet"/>
      <w:lvlText w:val=""/>
      <w:lvlJc w:val="left"/>
      <w:pPr>
        <w:ind w:left="5368" w:hanging="360"/>
      </w:pPr>
      <w:rPr>
        <w:rFonts w:ascii="Symbol" w:hAnsi="Symbol" w:hint="default"/>
      </w:rPr>
    </w:lvl>
    <w:lvl w:ilvl="7" w:tplc="04090003">
      <w:start w:val="1"/>
      <w:numFmt w:val="bullet"/>
      <w:lvlText w:val="o"/>
      <w:lvlJc w:val="left"/>
      <w:pPr>
        <w:ind w:left="6088" w:hanging="360"/>
      </w:pPr>
      <w:rPr>
        <w:rFonts w:ascii="Courier New" w:hAnsi="Courier New" w:cs="Courier New" w:hint="default"/>
      </w:rPr>
    </w:lvl>
    <w:lvl w:ilvl="8" w:tplc="04090005">
      <w:start w:val="1"/>
      <w:numFmt w:val="bullet"/>
      <w:lvlText w:val=""/>
      <w:lvlJc w:val="left"/>
      <w:pPr>
        <w:ind w:left="6808" w:hanging="360"/>
      </w:pPr>
      <w:rPr>
        <w:rFonts w:ascii="Wingdings" w:hAnsi="Wingdings" w:hint="default"/>
      </w:rPr>
    </w:lvl>
  </w:abstractNum>
  <w:abstractNum w:abstractNumId="51" w15:restartNumberingAfterBreak="0">
    <w:nsid w:val="5AFF3D94"/>
    <w:multiLevelType w:val="hybridMultilevel"/>
    <w:tmpl w:val="4354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C81C2A"/>
    <w:multiLevelType w:val="hybridMultilevel"/>
    <w:tmpl w:val="456CC2F8"/>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5E8B3D7A"/>
    <w:multiLevelType w:val="hybridMultilevel"/>
    <w:tmpl w:val="76C862E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5F5B7284"/>
    <w:multiLevelType w:val="hybridMultilevel"/>
    <w:tmpl w:val="149CEB58"/>
    <w:lvl w:ilvl="0" w:tplc="04090005">
      <w:start w:val="1"/>
      <w:numFmt w:val="bullet"/>
      <w:lvlText w:val=""/>
      <w:lvlJc w:val="left"/>
      <w:pPr>
        <w:ind w:left="1853"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603E0814"/>
    <w:multiLevelType w:val="hybridMultilevel"/>
    <w:tmpl w:val="485A0CB8"/>
    <w:lvl w:ilvl="0" w:tplc="04080001">
      <w:start w:val="1"/>
      <w:numFmt w:val="bullet"/>
      <w:pStyle w:val="List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B3100B"/>
    <w:multiLevelType w:val="hybridMultilevel"/>
    <w:tmpl w:val="64C0AE3E"/>
    <w:lvl w:ilvl="0" w:tplc="350A230A">
      <w:start w:val="1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46178F"/>
    <w:multiLevelType w:val="hybridMultilevel"/>
    <w:tmpl w:val="11A2D4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8" w15:restartNumberingAfterBreak="0">
    <w:nsid w:val="64D46BF1"/>
    <w:multiLevelType w:val="hybridMultilevel"/>
    <w:tmpl w:val="88CED7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655654FB"/>
    <w:multiLevelType w:val="hybridMultilevel"/>
    <w:tmpl w:val="77B859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80B3A97"/>
    <w:multiLevelType w:val="hybridMultilevel"/>
    <w:tmpl w:val="DFCE76F4"/>
    <w:lvl w:ilvl="0" w:tplc="09BCBD5A">
      <w:start w:val="1"/>
      <w:numFmt w:val="lowerLetter"/>
      <w:lvlText w:val="(%1)"/>
      <w:lvlJc w:val="left"/>
      <w:pPr>
        <w:ind w:left="360" w:hanging="360"/>
      </w:pPr>
      <w:rPr>
        <w:rFonts w:hint="default"/>
        <w:b/>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80C50E8"/>
    <w:multiLevelType w:val="hybridMultilevel"/>
    <w:tmpl w:val="49EE8EFC"/>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62" w15:restartNumberingAfterBreak="0">
    <w:nsid w:val="6F7645DB"/>
    <w:multiLevelType w:val="hybridMultilevel"/>
    <w:tmpl w:val="B6BE0A36"/>
    <w:lvl w:ilvl="0" w:tplc="FBFC77A0">
      <w:start w:val="1"/>
      <w:numFmt w:val="decimal"/>
      <w:lvlText w:val="(%1)"/>
      <w:lvlJc w:val="left"/>
      <w:pPr>
        <w:ind w:left="360" w:hanging="360"/>
      </w:pPr>
      <w:rPr>
        <w:rFonts w:hint="default"/>
        <w:b w:val="0"/>
        <w:bCs w:val="0"/>
        <w:i/>
        <w:iCs w:val="0"/>
        <w:sz w:val="16"/>
        <w:szCs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15:restartNumberingAfterBreak="0">
    <w:nsid w:val="748E32F6"/>
    <w:multiLevelType w:val="hybridMultilevel"/>
    <w:tmpl w:val="64023A0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4" w15:restartNumberingAfterBreak="0">
    <w:nsid w:val="750D5214"/>
    <w:multiLevelType w:val="multilevel"/>
    <w:tmpl w:val="AB7A1AF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EastAsia" w:hAnsi="Calibri" w:cs="Times New Roman" w:hint="default"/>
      </w:rPr>
    </w:lvl>
    <w:lvl w:ilvl="2">
      <w:start w:val="1"/>
      <w:numFmt w:val="decimal"/>
      <w:lvlText w:val="%3."/>
      <w:lvlJc w:val="left"/>
      <w:pPr>
        <w:ind w:left="2160" w:hanging="360"/>
      </w:pPr>
      <w:rPr>
        <w:rFonts w:hint="default"/>
      </w:rPr>
    </w:lvl>
    <w:lvl w:ilvl="3">
      <w:start w:val="2"/>
      <w:numFmt w:val="upperLetter"/>
      <w:lvlText w:val="%4."/>
      <w:lvlJc w:val="left"/>
      <w:pPr>
        <w:ind w:left="2880" w:hanging="360"/>
      </w:pPr>
      <w:rPr>
        <w:rFonts w:hint="default"/>
      </w:rPr>
    </w:lvl>
    <w:lvl w:ilvl="4">
      <w:numFmt w:val="bullet"/>
      <w:lvlText w:val="−"/>
      <w:lvlJc w:val="left"/>
      <w:pPr>
        <w:ind w:left="3600" w:hanging="360"/>
      </w:pPr>
      <w:rPr>
        <w:rFonts w:ascii="Calibri" w:eastAsia="Times New Roman" w:hAnsi="Calibri" w:cs="Calibr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546EC3"/>
    <w:multiLevelType w:val="hybridMultilevel"/>
    <w:tmpl w:val="2040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584FC5"/>
    <w:multiLevelType w:val="hybridMultilevel"/>
    <w:tmpl w:val="CEDEC054"/>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67" w15:restartNumberingAfterBreak="0">
    <w:nsid w:val="7AD62C23"/>
    <w:multiLevelType w:val="hybridMultilevel"/>
    <w:tmpl w:val="FFEE08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7E6C3A9E"/>
    <w:multiLevelType w:val="hybridMultilevel"/>
    <w:tmpl w:val="22A20456"/>
    <w:lvl w:ilvl="0" w:tplc="E698ED9C">
      <w:start w:val="1"/>
      <w:numFmt w:val="decimal"/>
      <w:lvlText w:val="%1."/>
      <w:lvlJc w:val="left"/>
      <w:pPr>
        <w:ind w:left="1440" w:hanging="360"/>
      </w:pPr>
      <w:rPr>
        <w:b w:val="0"/>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36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148285120">
    <w:abstractNumId w:val="26"/>
  </w:num>
  <w:num w:numId="2" w16cid:durableId="772172551">
    <w:abstractNumId w:val="50"/>
  </w:num>
  <w:num w:numId="3" w16cid:durableId="1136489812">
    <w:abstractNumId w:val="51"/>
  </w:num>
  <w:num w:numId="4" w16cid:durableId="626281502">
    <w:abstractNumId w:val="35"/>
  </w:num>
  <w:num w:numId="5" w16cid:durableId="1623464463">
    <w:abstractNumId w:val="11"/>
  </w:num>
  <w:num w:numId="6" w16cid:durableId="60904735">
    <w:abstractNumId w:val="30"/>
  </w:num>
  <w:num w:numId="7" w16cid:durableId="664548805">
    <w:abstractNumId w:val="49"/>
  </w:num>
  <w:num w:numId="8" w16cid:durableId="1170145736">
    <w:abstractNumId w:val="7"/>
  </w:num>
  <w:num w:numId="9" w16cid:durableId="2041055189">
    <w:abstractNumId w:val="26"/>
  </w:num>
  <w:num w:numId="10" w16cid:durableId="260649765">
    <w:abstractNumId w:val="62"/>
  </w:num>
  <w:num w:numId="11" w16cid:durableId="1442871013">
    <w:abstractNumId w:val="17"/>
  </w:num>
  <w:num w:numId="12" w16cid:durableId="72360213">
    <w:abstractNumId w:val="22"/>
  </w:num>
  <w:num w:numId="13" w16cid:durableId="1855919269">
    <w:abstractNumId w:val="33"/>
  </w:num>
  <w:num w:numId="14" w16cid:durableId="482505217">
    <w:abstractNumId w:val="28"/>
  </w:num>
  <w:num w:numId="15" w16cid:durableId="1373262115">
    <w:abstractNumId w:val="13"/>
  </w:num>
  <w:num w:numId="16" w16cid:durableId="1818381578">
    <w:abstractNumId w:val="15"/>
  </w:num>
  <w:num w:numId="17" w16cid:durableId="1142189823">
    <w:abstractNumId w:val="36"/>
  </w:num>
  <w:num w:numId="18" w16cid:durableId="57292455">
    <w:abstractNumId w:val="10"/>
  </w:num>
  <w:num w:numId="19" w16cid:durableId="1419987725">
    <w:abstractNumId w:val="16"/>
  </w:num>
  <w:num w:numId="20" w16cid:durableId="741412945">
    <w:abstractNumId w:val="63"/>
  </w:num>
  <w:num w:numId="21" w16cid:durableId="371925930">
    <w:abstractNumId w:val="43"/>
  </w:num>
  <w:num w:numId="22" w16cid:durableId="1836453616">
    <w:abstractNumId w:val="27"/>
  </w:num>
  <w:num w:numId="23" w16cid:durableId="430052915">
    <w:abstractNumId w:val="6"/>
  </w:num>
  <w:num w:numId="24" w16cid:durableId="1193611424">
    <w:abstractNumId w:val="14"/>
  </w:num>
  <w:num w:numId="25" w16cid:durableId="2021811233">
    <w:abstractNumId w:val="31"/>
  </w:num>
  <w:num w:numId="26" w16cid:durableId="849954826">
    <w:abstractNumId w:val="4"/>
  </w:num>
  <w:num w:numId="27" w16cid:durableId="1522669253">
    <w:abstractNumId w:val="20"/>
  </w:num>
  <w:num w:numId="28" w16cid:durableId="1241478106">
    <w:abstractNumId w:val="0"/>
  </w:num>
  <w:num w:numId="29" w16cid:durableId="1105612734">
    <w:abstractNumId w:val="55"/>
  </w:num>
  <w:num w:numId="30" w16cid:durableId="2142459439">
    <w:abstractNumId w:val="68"/>
  </w:num>
  <w:num w:numId="31" w16cid:durableId="562371130">
    <w:abstractNumId w:val="24"/>
  </w:num>
  <w:num w:numId="32" w16cid:durableId="1686323845">
    <w:abstractNumId w:val="60"/>
  </w:num>
  <w:num w:numId="33" w16cid:durableId="562763905">
    <w:abstractNumId w:val="46"/>
  </w:num>
  <w:num w:numId="34" w16cid:durableId="1037314736">
    <w:abstractNumId w:val="8"/>
  </w:num>
  <w:num w:numId="35" w16cid:durableId="1838186105">
    <w:abstractNumId w:val="19"/>
  </w:num>
  <w:num w:numId="36" w16cid:durableId="807666218">
    <w:abstractNumId w:val="29"/>
  </w:num>
  <w:num w:numId="37" w16cid:durableId="639767017">
    <w:abstractNumId w:val="41"/>
  </w:num>
  <w:num w:numId="38" w16cid:durableId="1517235475">
    <w:abstractNumId w:val="34"/>
  </w:num>
  <w:num w:numId="39" w16cid:durableId="2118913632">
    <w:abstractNumId w:val="64"/>
  </w:num>
  <w:num w:numId="40" w16cid:durableId="510333907">
    <w:abstractNumId w:val="18"/>
  </w:num>
  <w:num w:numId="41" w16cid:durableId="963004475">
    <w:abstractNumId w:val="47"/>
  </w:num>
  <w:num w:numId="42" w16cid:durableId="1087968213">
    <w:abstractNumId w:val="52"/>
  </w:num>
  <w:num w:numId="43" w16cid:durableId="2013220822">
    <w:abstractNumId w:val="21"/>
  </w:num>
  <w:num w:numId="44" w16cid:durableId="440684759">
    <w:abstractNumId w:val="38"/>
  </w:num>
  <w:num w:numId="45" w16cid:durableId="50420719">
    <w:abstractNumId w:val="5"/>
  </w:num>
  <w:num w:numId="46" w16cid:durableId="985276299">
    <w:abstractNumId w:val="1"/>
  </w:num>
  <w:num w:numId="47" w16cid:durableId="1319069313">
    <w:abstractNumId w:val="39"/>
  </w:num>
  <w:num w:numId="48" w16cid:durableId="765345404">
    <w:abstractNumId w:val="65"/>
  </w:num>
  <w:num w:numId="49" w16cid:durableId="1600482832">
    <w:abstractNumId w:val="56"/>
  </w:num>
  <w:num w:numId="50" w16cid:durableId="957643492">
    <w:abstractNumId w:val="37"/>
  </w:num>
  <w:num w:numId="51" w16cid:durableId="1321730871">
    <w:abstractNumId w:val="25"/>
  </w:num>
  <w:num w:numId="52" w16cid:durableId="2025394574">
    <w:abstractNumId w:val="44"/>
  </w:num>
  <w:num w:numId="53" w16cid:durableId="725837609">
    <w:abstractNumId w:val="45"/>
  </w:num>
  <w:num w:numId="54" w16cid:durableId="1563252698">
    <w:abstractNumId w:val="58"/>
  </w:num>
  <w:num w:numId="55" w16cid:durableId="53045222">
    <w:abstractNumId w:val="32"/>
  </w:num>
  <w:num w:numId="56" w16cid:durableId="1091588843">
    <w:abstractNumId w:val="42"/>
  </w:num>
  <w:num w:numId="57" w16cid:durableId="1025517950">
    <w:abstractNumId w:val="53"/>
  </w:num>
  <w:num w:numId="58" w16cid:durableId="165289177">
    <w:abstractNumId w:val="57"/>
  </w:num>
  <w:num w:numId="59" w16cid:durableId="1866360347">
    <w:abstractNumId w:val="61"/>
  </w:num>
  <w:num w:numId="60" w16cid:durableId="1517304572">
    <w:abstractNumId w:val="66"/>
  </w:num>
  <w:num w:numId="61" w16cid:durableId="135534599">
    <w:abstractNumId w:val="12"/>
  </w:num>
  <w:num w:numId="62" w16cid:durableId="214511092">
    <w:abstractNumId w:val="2"/>
  </w:num>
  <w:num w:numId="63" w16cid:durableId="560404772">
    <w:abstractNumId w:val="23"/>
  </w:num>
  <w:num w:numId="64" w16cid:durableId="838539733">
    <w:abstractNumId w:val="3"/>
  </w:num>
  <w:num w:numId="65" w16cid:durableId="611279124">
    <w:abstractNumId w:val="40"/>
  </w:num>
  <w:num w:numId="66" w16cid:durableId="2100133173">
    <w:abstractNumId w:val="9"/>
  </w:num>
  <w:num w:numId="67" w16cid:durableId="1024139207">
    <w:abstractNumId w:val="59"/>
  </w:num>
  <w:num w:numId="68" w16cid:durableId="998844077">
    <w:abstractNumId w:val="48"/>
  </w:num>
  <w:num w:numId="69" w16cid:durableId="1970699992">
    <w:abstractNumId w:val="67"/>
  </w:num>
  <w:num w:numId="70" w16cid:durableId="1779637748">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MDU2NbM0MTQwNjVR0lEKTi0uzszPAykwqgUAm6oS2ywAAAA="/>
  </w:docVars>
  <w:rsids>
    <w:rsidRoot w:val="00A95AF4"/>
    <w:rsid w:val="00000ACD"/>
    <w:rsid w:val="000011AD"/>
    <w:rsid w:val="00002102"/>
    <w:rsid w:val="00002F4C"/>
    <w:rsid w:val="000038F2"/>
    <w:rsid w:val="00003B39"/>
    <w:rsid w:val="00003BDB"/>
    <w:rsid w:val="00004AEF"/>
    <w:rsid w:val="00004BEE"/>
    <w:rsid w:val="00004C35"/>
    <w:rsid w:val="00005142"/>
    <w:rsid w:val="0000577E"/>
    <w:rsid w:val="000057D9"/>
    <w:rsid w:val="00005E75"/>
    <w:rsid w:val="00005FA3"/>
    <w:rsid w:val="000063B8"/>
    <w:rsid w:val="00006675"/>
    <w:rsid w:val="00007219"/>
    <w:rsid w:val="0000756D"/>
    <w:rsid w:val="00007839"/>
    <w:rsid w:val="0001016E"/>
    <w:rsid w:val="00010BD4"/>
    <w:rsid w:val="000111EA"/>
    <w:rsid w:val="00011C28"/>
    <w:rsid w:val="00011D6B"/>
    <w:rsid w:val="00012573"/>
    <w:rsid w:val="000126E6"/>
    <w:rsid w:val="00012B1D"/>
    <w:rsid w:val="00012D64"/>
    <w:rsid w:val="00012D7E"/>
    <w:rsid w:val="000130C1"/>
    <w:rsid w:val="0001396C"/>
    <w:rsid w:val="00014501"/>
    <w:rsid w:val="00015DA7"/>
    <w:rsid w:val="000163B5"/>
    <w:rsid w:val="0001697A"/>
    <w:rsid w:val="00016EF6"/>
    <w:rsid w:val="00017352"/>
    <w:rsid w:val="000178D4"/>
    <w:rsid w:val="000179B2"/>
    <w:rsid w:val="00017EB5"/>
    <w:rsid w:val="00020951"/>
    <w:rsid w:val="000210A0"/>
    <w:rsid w:val="00021296"/>
    <w:rsid w:val="0002248E"/>
    <w:rsid w:val="00024B5F"/>
    <w:rsid w:val="00024DA2"/>
    <w:rsid w:val="00024E5D"/>
    <w:rsid w:val="00025059"/>
    <w:rsid w:val="000257D1"/>
    <w:rsid w:val="00025A8C"/>
    <w:rsid w:val="00025CCC"/>
    <w:rsid w:val="00025EB6"/>
    <w:rsid w:val="00026194"/>
    <w:rsid w:val="000261BD"/>
    <w:rsid w:val="00026AFA"/>
    <w:rsid w:val="00027664"/>
    <w:rsid w:val="00031251"/>
    <w:rsid w:val="00031971"/>
    <w:rsid w:val="00031A90"/>
    <w:rsid w:val="00031B25"/>
    <w:rsid w:val="00031C90"/>
    <w:rsid w:val="00031FFB"/>
    <w:rsid w:val="00032260"/>
    <w:rsid w:val="000323D3"/>
    <w:rsid w:val="00032BD3"/>
    <w:rsid w:val="00033248"/>
    <w:rsid w:val="000337B5"/>
    <w:rsid w:val="000337DF"/>
    <w:rsid w:val="0003450A"/>
    <w:rsid w:val="000346AC"/>
    <w:rsid w:val="00034A4F"/>
    <w:rsid w:val="00035E8A"/>
    <w:rsid w:val="0003750B"/>
    <w:rsid w:val="00037D28"/>
    <w:rsid w:val="0004012F"/>
    <w:rsid w:val="000402E2"/>
    <w:rsid w:val="00040D05"/>
    <w:rsid w:val="0004149D"/>
    <w:rsid w:val="00042891"/>
    <w:rsid w:val="00042C5C"/>
    <w:rsid w:val="00042E12"/>
    <w:rsid w:val="0004371C"/>
    <w:rsid w:val="00044066"/>
    <w:rsid w:val="000440AB"/>
    <w:rsid w:val="0004454F"/>
    <w:rsid w:val="00045DD0"/>
    <w:rsid w:val="00046422"/>
    <w:rsid w:val="00046B93"/>
    <w:rsid w:val="00047481"/>
    <w:rsid w:val="0004774B"/>
    <w:rsid w:val="0004782C"/>
    <w:rsid w:val="00047C1D"/>
    <w:rsid w:val="00050911"/>
    <w:rsid w:val="00050B89"/>
    <w:rsid w:val="0005178C"/>
    <w:rsid w:val="000526B7"/>
    <w:rsid w:val="00052855"/>
    <w:rsid w:val="00052A26"/>
    <w:rsid w:val="00052F87"/>
    <w:rsid w:val="00052FF9"/>
    <w:rsid w:val="0005312F"/>
    <w:rsid w:val="00053646"/>
    <w:rsid w:val="00053A4A"/>
    <w:rsid w:val="00053D23"/>
    <w:rsid w:val="00053E92"/>
    <w:rsid w:val="0005518F"/>
    <w:rsid w:val="000553E3"/>
    <w:rsid w:val="00055CE6"/>
    <w:rsid w:val="00056812"/>
    <w:rsid w:val="00056A1F"/>
    <w:rsid w:val="000574E3"/>
    <w:rsid w:val="00057D90"/>
    <w:rsid w:val="00060038"/>
    <w:rsid w:val="000601EC"/>
    <w:rsid w:val="00060600"/>
    <w:rsid w:val="000614E6"/>
    <w:rsid w:val="000619F5"/>
    <w:rsid w:val="00061B1B"/>
    <w:rsid w:val="00061FBC"/>
    <w:rsid w:val="0006216D"/>
    <w:rsid w:val="0006294C"/>
    <w:rsid w:val="000632E8"/>
    <w:rsid w:val="00063AC1"/>
    <w:rsid w:val="00063C31"/>
    <w:rsid w:val="00063CFE"/>
    <w:rsid w:val="00063E17"/>
    <w:rsid w:val="00064909"/>
    <w:rsid w:val="0006490E"/>
    <w:rsid w:val="00064FEF"/>
    <w:rsid w:val="00065095"/>
    <w:rsid w:val="00065E27"/>
    <w:rsid w:val="0006616E"/>
    <w:rsid w:val="000667CF"/>
    <w:rsid w:val="00066845"/>
    <w:rsid w:val="00066FA6"/>
    <w:rsid w:val="00067024"/>
    <w:rsid w:val="000671DF"/>
    <w:rsid w:val="00067F5B"/>
    <w:rsid w:val="000701A3"/>
    <w:rsid w:val="0007040A"/>
    <w:rsid w:val="00070E4B"/>
    <w:rsid w:val="00071473"/>
    <w:rsid w:val="00071ED7"/>
    <w:rsid w:val="000720BC"/>
    <w:rsid w:val="00072362"/>
    <w:rsid w:val="000725D9"/>
    <w:rsid w:val="0007264A"/>
    <w:rsid w:val="0007325A"/>
    <w:rsid w:val="000738EA"/>
    <w:rsid w:val="00073ADB"/>
    <w:rsid w:val="0007452E"/>
    <w:rsid w:val="00075378"/>
    <w:rsid w:val="00075875"/>
    <w:rsid w:val="00075890"/>
    <w:rsid w:val="000763EF"/>
    <w:rsid w:val="00076558"/>
    <w:rsid w:val="000767DD"/>
    <w:rsid w:val="00076D7B"/>
    <w:rsid w:val="00077600"/>
    <w:rsid w:val="00077730"/>
    <w:rsid w:val="0007797A"/>
    <w:rsid w:val="00077980"/>
    <w:rsid w:val="00080442"/>
    <w:rsid w:val="000809D9"/>
    <w:rsid w:val="00080B52"/>
    <w:rsid w:val="000811C8"/>
    <w:rsid w:val="000811EA"/>
    <w:rsid w:val="00081384"/>
    <w:rsid w:val="00081C47"/>
    <w:rsid w:val="00081D65"/>
    <w:rsid w:val="00082625"/>
    <w:rsid w:val="000828FD"/>
    <w:rsid w:val="000831B9"/>
    <w:rsid w:val="00083E87"/>
    <w:rsid w:val="000840EA"/>
    <w:rsid w:val="000844AD"/>
    <w:rsid w:val="000849C6"/>
    <w:rsid w:val="00085024"/>
    <w:rsid w:val="00085A6C"/>
    <w:rsid w:val="00085BF7"/>
    <w:rsid w:val="00087302"/>
    <w:rsid w:val="0009022E"/>
    <w:rsid w:val="00090A6F"/>
    <w:rsid w:val="000920EA"/>
    <w:rsid w:val="00092422"/>
    <w:rsid w:val="0009285F"/>
    <w:rsid w:val="00092C83"/>
    <w:rsid w:val="00093CE5"/>
    <w:rsid w:val="00093F83"/>
    <w:rsid w:val="00094279"/>
    <w:rsid w:val="0009494D"/>
    <w:rsid w:val="00095763"/>
    <w:rsid w:val="00095EEF"/>
    <w:rsid w:val="00096669"/>
    <w:rsid w:val="0009790B"/>
    <w:rsid w:val="000A1521"/>
    <w:rsid w:val="000A19F2"/>
    <w:rsid w:val="000A2046"/>
    <w:rsid w:val="000A2209"/>
    <w:rsid w:val="000A2938"/>
    <w:rsid w:val="000A2AF2"/>
    <w:rsid w:val="000A2F16"/>
    <w:rsid w:val="000A4387"/>
    <w:rsid w:val="000A59BF"/>
    <w:rsid w:val="000A644A"/>
    <w:rsid w:val="000A728A"/>
    <w:rsid w:val="000A7F07"/>
    <w:rsid w:val="000A7F97"/>
    <w:rsid w:val="000B0064"/>
    <w:rsid w:val="000B0133"/>
    <w:rsid w:val="000B0836"/>
    <w:rsid w:val="000B0DAE"/>
    <w:rsid w:val="000B15EA"/>
    <w:rsid w:val="000B23A9"/>
    <w:rsid w:val="000B254B"/>
    <w:rsid w:val="000B2FAB"/>
    <w:rsid w:val="000B34A3"/>
    <w:rsid w:val="000B363C"/>
    <w:rsid w:val="000B3D76"/>
    <w:rsid w:val="000B3FDC"/>
    <w:rsid w:val="000B4B71"/>
    <w:rsid w:val="000B519D"/>
    <w:rsid w:val="000B54E1"/>
    <w:rsid w:val="000B60FC"/>
    <w:rsid w:val="000B67DB"/>
    <w:rsid w:val="000B7D84"/>
    <w:rsid w:val="000B7FE5"/>
    <w:rsid w:val="000C02F7"/>
    <w:rsid w:val="000C0CD0"/>
    <w:rsid w:val="000C0E22"/>
    <w:rsid w:val="000C1640"/>
    <w:rsid w:val="000C1EE6"/>
    <w:rsid w:val="000C29EC"/>
    <w:rsid w:val="000C2C4F"/>
    <w:rsid w:val="000C3095"/>
    <w:rsid w:val="000C3724"/>
    <w:rsid w:val="000C4D42"/>
    <w:rsid w:val="000C50CC"/>
    <w:rsid w:val="000C5493"/>
    <w:rsid w:val="000C5633"/>
    <w:rsid w:val="000C573E"/>
    <w:rsid w:val="000C6710"/>
    <w:rsid w:val="000C6E37"/>
    <w:rsid w:val="000C774D"/>
    <w:rsid w:val="000C7976"/>
    <w:rsid w:val="000C7FDC"/>
    <w:rsid w:val="000D0052"/>
    <w:rsid w:val="000D01C4"/>
    <w:rsid w:val="000D04DD"/>
    <w:rsid w:val="000D06B9"/>
    <w:rsid w:val="000D12F7"/>
    <w:rsid w:val="000D144F"/>
    <w:rsid w:val="000D3FA1"/>
    <w:rsid w:val="000D457F"/>
    <w:rsid w:val="000D5533"/>
    <w:rsid w:val="000D59CD"/>
    <w:rsid w:val="000D66C3"/>
    <w:rsid w:val="000D670F"/>
    <w:rsid w:val="000D78F4"/>
    <w:rsid w:val="000D7CA0"/>
    <w:rsid w:val="000D7D3B"/>
    <w:rsid w:val="000E17C8"/>
    <w:rsid w:val="000E3181"/>
    <w:rsid w:val="000E33D8"/>
    <w:rsid w:val="000E3448"/>
    <w:rsid w:val="000E38E3"/>
    <w:rsid w:val="000E38FA"/>
    <w:rsid w:val="000E3AA5"/>
    <w:rsid w:val="000E3FB9"/>
    <w:rsid w:val="000E46EA"/>
    <w:rsid w:val="000E5129"/>
    <w:rsid w:val="000E5493"/>
    <w:rsid w:val="000E5B75"/>
    <w:rsid w:val="000E5D0C"/>
    <w:rsid w:val="000E6B6E"/>
    <w:rsid w:val="000E78F9"/>
    <w:rsid w:val="000E7BC5"/>
    <w:rsid w:val="000F0351"/>
    <w:rsid w:val="000F05A8"/>
    <w:rsid w:val="000F0E8C"/>
    <w:rsid w:val="000F272E"/>
    <w:rsid w:val="000F2948"/>
    <w:rsid w:val="000F294F"/>
    <w:rsid w:val="000F2B7C"/>
    <w:rsid w:val="000F2D78"/>
    <w:rsid w:val="000F3255"/>
    <w:rsid w:val="000F3B0D"/>
    <w:rsid w:val="000F3B3C"/>
    <w:rsid w:val="000F5299"/>
    <w:rsid w:val="000F60A1"/>
    <w:rsid w:val="000F6237"/>
    <w:rsid w:val="000F6390"/>
    <w:rsid w:val="000F6688"/>
    <w:rsid w:val="000F72B1"/>
    <w:rsid w:val="000F7877"/>
    <w:rsid w:val="000F7FA5"/>
    <w:rsid w:val="001002D6"/>
    <w:rsid w:val="00100423"/>
    <w:rsid w:val="00100F6C"/>
    <w:rsid w:val="00101006"/>
    <w:rsid w:val="0010111A"/>
    <w:rsid w:val="00101220"/>
    <w:rsid w:val="001029C4"/>
    <w:rsid w:val="00103F92"/>
    <w:rsid w:val="0010411C"/>
    <w:rsid w:val="00104331"/>
    <w:rsid w:val="0010474B"/>
    <w:rsid w:val="001049A5"/>
    <w:rsid w:val="00104BB8"/>
    <w:rsid w:val="00105463"/>
    <w:rsid w:val="001068F6"/>
    <w:rsid w:val="00106C50"/>
    <w:rsid w:val="00107563"/>
    <w:rsid w:val="00110FFF"/>
    <w:rsid w:val="001113A7"/>
    <w:rsid w:val="00111749"/>
    <w:rsid w:val="00111777"/>
    <w:rsid w:val="00111D1A"/>
    <w:rsid w:val="00111E20"/>
    <w:rsid w:val="00112FB3"/>
    <w:rsid w:val="001139E0"/>
    <w:rsid w:val="00113A0E"/>
    <w:rsid w:val="001158C4"/>
    <w:rsid w:val="00115B29"/>
    <w:rsid w:val="001163C1"/>
    <w:rsid w:val="001169FC"/>
    <w:rsid w:val="00116ADD"/>
    <w:rsid w:val="00117BB8"/>
    <w:rsid w:val="00117CE1"/>
    <w:rsid w:val="00120B8D"/>
    <w:rsid w:val="001215DD"/>
    <w:rsid w:val="00122285"/>
    <w:rsid w:val="00122F79"/>
    <w:rsid w:val="00123EA5"/>
    <w:rsid w:val="00123EF2"/>
    <w:rsid w:val="001243C7"/>
    <w:rsid w:val="00125706"/>
    <w:rsid w:val="00126029"/>
    <w:rsid w:val="00126376"/>
    <w:rsid w:val="001269AA"/>
    <w:rsid w:val="00126B19"/>
    <w:rsid w:val="00127758"/>
    <w:rsid w:val="00127845"/>
    <w:rsid w:val="00127BE2"/>
    <w:rsid w:val="0013065A"/>
    <w:rsid w:val="001308DC"/>
    <w:rsid w:val="00130AFF"/>
    <w:rsid w:val="00131B9B"/>
    <w:rsid w:val="00132560"/>
    <w:rsid w:val="00132E36"/>
    <w:rsid w:val="00134219"/>
    <w:rsid w:val="00134224"/>
    <w:rsid w:val="00134888"/>
    <w:rsid w:val="001348FD"/>
    <w:rsid w:val="0013496A"/>
    <w:rsid w:val="00135796"/>
    <w:rsid w:val="00135DA4"/>
    <w:rsid w:val="00136A65"/>
    <w:rsid w:val="00136DBE"/>
    <w:rsid w:val="00136F37"/>
    <w:rsid w:val="001372C0"/>
    <w:rsid w:val="00137670"/>
    <w:rsid w:val="00137DD6"/>
    <w:rsid w:val="00137F00"/>
    <w:rsid w:val="00140724"/>
    <w:rsid w:val="001411F1"/>
    <w:rsid w:val="001415B5"/>
    <w:rsid w:val="00141B0D"/>
    <w:rsid w:val="00141C18"/>
    <w:rsid w:val="00142DA2"/>
    <w:rsid w:val="001436C0"/>
    <w:rsid w:val="00143D7C"/>
    <w:rsid w:val="00144131"/>
    <w:rsid w:val="00144181"/>
    <w:rsid w:val="00144285"/>
    <w:rsid w:val="0014477A"/>
    <w:rsid w:val="00144FF2"/>
    <w:rsid w:val="00145333"/>
    <w:rsid w:val="0014552D"/>
    <w:rsid w:val="001459D8"/>
    <w:rsid w:val="00145C84"/>
    <w:rsid w:val="00145CE6"/>
    <w:rsid w:val="00145F50"/>
    <w:rsid w:val="00146953"/>
    <w:rsid w:val="001469B1"/>
    <w:rsid w:val="001500AA"/>
    <w:rsid w:val="001505D9"/>
    <w:rsid w:val="00150D2C"/>
    <w:rsid w:val="00151A06"/>
    <w:rsid w:val="00151AE1"/>
    <w:rsid w:val="00151B6F"/>
    <w:rsid w:val="00151F66"/>
    <w:rsid w:val="001528AF"/>
    <w:rsid w:val="00152AC2"/>
    <w:rsid w:val="00152C0C"/>
    <w:rsid w:val="001543AB"/>
    <w:rsid w:val="00155A9C"/>
    <w:rsid w:val="00155DB7"/>
    <w:rsid w:val="00155F55"/>
    <w:rsid w:val="00156217"/>
    <w:rsid w:val="001568D8"/>
    <w:rsid w:val="00156E55"/>
    <w:rsid w:val="001573EA"/>
    <w:rsid w:val="00157EE9"/>
    <w:rsid w:val="00160370"/>
    <w:rsid w:val="001603D6"/>
    <w:rsid w:val="00161813"/>
    <w:rsid w:val="00162003"/>
    <w:rsid w:val="001620A0"/>
    <w:rsid w:val="00162616"/>
    <w:rsid w:val="00163402"/>
    <w:rsid w:val="00163865"/>
    <w:rsid w:val="00163B7A"/>
    <w:rsid w:val="00163D85"/>
    <w:rsid w:val="0016411C"/>
    <w:rsid w:val="0016495B"/>
    <w:rsid w:val="00164ACC"/>
    <w:rsid w:val="001652EF"/>
    <w:rsid w:val="0016532E"/>
    <w:rsid w:val="00166276"/>
    <w:rsid w:val="00166E18"/>
    <w:rsid w:val="001701AD"/>
    <w:rsid w:val="0017079D"/>
    <w:rsid w:val="00170C6F"/>
    <w:rsid w:val="00170DAC"/>
    <w:rsid w:val="0017247E"/>
    <w:rsid w:val="00172882"/>
    <w:rsid w:val="0017324D"/>
    <w:rsid w:val="001733FC"/>
    <w:rsid w:val="001744B7"/>
    <w:rsid w:val="001753C6"/>
    <w:rsid w:val="00175826"/>
    <w:rsid w:val="00176905"/>
    <w:rsid w:val="00176C4A"/>
    <w:rsid w:val="0017778B"/>
    <w:rsid w:val="00177E63"/>
    <w:rsid w:val="0018003C"/>
    <w:rsid w:val="00180235"/>
    <w:rsid w:val="0018047C"/>
    <w:rsid w:val="00180C9B"/>
    <w:rsid w:val="00180F4B"/>
    <w:rsid w:val="0018155C"/>
    <w:rsid w:val="0018203D"/>
    <w:rsid w:val="0018236C"/>
    <w:rsid w:val="00182D16"/>
    <w:rsid w:val="00182DDA"/>
    <w:rsid w:val="00183489"/>
    <w:rsid w:val="00183DC8"/>
    <w:rsid w:val="00183E08"/>
    <w:rsid w:val="001840BA"/>
    <w:rsid w:val="0018617A"/>
    <w:rsid w:val="001907D1"/>
    <w:rsid w:val="00190CAC"/>
    <w:rsid w:val="00190D0E"/>
    <w:rsid w:val="00190E34"/>
    <w:rsid w:val="00191125"/>
    <w:rsid w:val="00191222"/>
    <w:rsid w:val="001916D9"/>
    <w:rsid w:val="001928C5"/>
    <w:rsid w:val="001930D2"/>
    <w:rsid w:val="0019488E"/>
    <w:rsid w:val="00194C6F"/>
    <w:rsid w:val="00194D6F"/>
    <w:rsid w:val="00194F07"/>
    <w:rsid w:val="001950D0"/>
    <w:rsid w:val="00195B2F"/>
    <w:rsid w:val="00195FB1"/>
    <w:rsid w:val="0019633F"/>
    <w:rsid w:val="001969D0"/>
    <w:rsid w:val="001970CE"/>
    <w:rsid w:val="00197344"/>
    <w:rsid w:val="00197661"/>
    <w:rsid w:val="00197ACE"/>
    <w:rsid w:val="001A02F9"/>
    <w:rsid w:val="001A0C83"/>
    <w:rsid w:val="001A129A"/>
    <w:rsid w:val="001A12AD"/>
    <w:rsid w:val="001A1429"/>
    <w:rsid w:val="001A1BBA"/>
    <w:rsid w:val="001A2345"/>
    <w:rsid w:val="001A35FD"/>
    <w:rsid w:val="001A3759"/>
    <w:rsid w:val="001A3C6B"/>
    <w:rsid w:val="001A45C1"/>
    <w:rsid w:val="001A4FEB"/>
    <w:rsid w:val="001A6359"/>
    <w:rsid w:val="001A6565"/>
    <w:rsid w:val="001A6F1D"/>
    <w:rsid w:val="001A7ACE"/>
    <w:rsid w:val="001A7F23"/>
    <w:rsid w:val="001B005E"/>
    <w:rsid w:val="001B0241"/>
    <w:rsid w:val="001B0803"/>
    <w:rsid w:val="001B1769"/>
    <w:rsid w:val="001B22CB"/>
    <w:rsid w:val="001B3279"/>
    <w:rsid w:val="001B3469"/>
    <w:rsid w:val="001B3FE2"/>
    <w:rsid w:val="001B3FF7"/>
    <w:rsid w:val="001B40E5"/>
    <w:rsid w:val="001B5D74"/>
    <w:rsid w:val="001B5F9D"/>
    <w:rsid w:val="001B6219"/>
    <w:rsid w:val="001B684F"/>
    <w:rsid w:val="001B75C5"/>
    <w:rsid w:val="001B77F8"/>
    <w:rsid w:val="001B7DA4"/>
    <w:rsid w:val="001C0106"/>
    <w:rsid w:val="001C0DD3"/>
    <w:rsid w:val="001C1340"/>
    <w:rsid w:val="001C1DB7"/>
    <w:rsid w:val="001C25E9"/>
    <w:rsid w:val="001C41F0"/>
    <w:rsid w:val="001C46AA"/>
    <w:rsid w:val="001C4876"/>
    <w:rsid w:val="001C48E2"/>
    <w:rsid w:val="001C546C"/>
    <w:rsid w:val="001C5A04"/>
    <w:rsid w:val="001C5A97"/>
    <w:rsid w:val="001C5CAC"/>
    <w:rsid w:val="001C5F24"/>
    <w:rsid w:val="001C74B2"/>
    <w:rsid w:val="001C7CF4"/>
    <w:rsid w:val="001C7FB8"/>
    <w:rsid w:val="001D0047"/>
    <w:rsid w:val="001D011B"/>
    <w:rsid w:val="001D08D1"/>
    <w:rsid w:val="001D0DF7"/>
    <w:rsid w:val="001D10FC"/>
    <w:rsid w:val="001D1B50"/>
    <w:rsid w:val="001D2D8D"/>
    <w:rsid w:val="001D3A50"/>
    <w:rsid w:val="001D3C5C"/>
    <w:rsid w:val="001D3EAC"/>
    <w:rsid w:val="001D4CD5"/>
    <w:rsid w:val="001D505D"/>
    <w:rsid w:val="001D5251"/>
    <w:rsid w:val="001D52EF"/>
    <w:rsid w:val="001D5346"/>
    <w:rsid w:val="001D5C32"/>
    <w:rsid w:val="001D66B6"/>
    <w:rsid w:val="001D6C35"/>
    <w:rsid w:val="001D775D"/>
    <w:rsid w:val="001D7BBB"/>
    <w:rsid w:val="001E000D"/>
    <w:rsid w:val="001E0C0F"/>
    <w:rsid w:val="001E0EC1"/>
    <w:rsid w:val="001E102E"/>
    <w:rsid w:val="001E160C"/>
    <w:rsid w:val="001E2023"/>
    <w:rsid w:val="001E2283"/>
    <w:rsid w:val="001E2DEB"/>
    <w:rsid w:val="001E3722"/>
    <w:rsid w:val="001E4327"/>
    <w:rsid w:val="001E43FD"/>
    <w:rsid w:val="001E4EC4"/>
    <w:rsid w:val="001E55E4"/>
    <w:rsid w:val="001E55F5"/>
    <w:rsid w:val="001E57C6"/>
    <w:rsid w:val="001E5D1D"/>
    <w:rsid w:val="001E615A"/>
    <w:rsid w:val="001E6D44"/>
    <w:rsid w:val="001E6D55"/>
    <w:rsid w:val="001E7EA1"/>
    <w:rsid w:val="001F07E2"/>
    <w:rsid w:val="001F19C6"/>
    <w:rsid w:val="001F1A6C"/>
    <w:rsid w:val="001F22B8"/>
    <w:rsid w:val="001F260E"/>
    <w:rsid w:val="001F3BCC"/>
    <w:rsid w:val="001F4610"/>
    <w:rsid w:val="001F5194"/>
    <w:rsid w:val="001F54E7"/>
    <w:rsid w:val="001F55EB"/>
    <w:rsid w:val="001F57FC"/>
    <w:rsid w:val="001F759A"/>
    <w:rsid w:val="001F75F5"/>
    <w:rsid w:val="00200D87"/>
    <w:rsid w:val="00201EAB"/>
    <w:rsid w:val="0020381F"/>
    <w:rsid w:val="0020485B"/>
    <w:rsid w:val="00204BFB"/>
    <w:rsid w:val="00204D20"/>
    <w:rsid w:val="002050A8"/>
    <w:rsid w:val="00205211"/>
    <w:rsid w:val="0020535E"/>
    <w:rsid w:val="002077EC"/>
    <w:rsid w:val="00207E27"/>
    <w:rsid w:val="00207FF3"/>
    <w:rsid w:val="002108C2"/>
    <w:rsid w:val="00211388"/>
    <w:rsid w:val="00211DCC"/>
    <w:rsid w:val="0021379C"/>
    <w:rsid w:val="00213D42"/>
    <w:rsid w:val="00213D47"/>
    <w:rsid w:val="00214E6B"/>
    <w:rsid w:val="00215009"/>
    <w:rsid w:val="0021567F"/>
    <w:rsid w:val="0021609F"/>
    <w:rsid w:val="00216E12"/>
    <w:rsid w:val="00217CE6"/>
    <w:rsid w:val="002203A3"/>
    <w:rsid w:val="00220A19"/>
    <w:rsid w:val="00220C7F"/>
    <w:rsid w:val="00222766"/>
    <w:rsid w:val="002228DD"/>
    <w:rsid w:val="00223420"/>
    <w:rsid w:val="00224564"/>
    <w:rsid w:val="00224A07"/>
    <w:rsid w:val="00224A51"/>
    <w:rsid w:val="00224AEB"/>
    <w:rsid w:val="00224C7C"/>
    <w:rsid w:val="002263E6"/>
    <w:rsid w:val="00226974"/>
    <w:rsid w:val="00226978"/>
    <w:rsid w:val="00226B13"/>
    <w:rsid w:val="00226DF2"/>
    <w:rsid w:val="0022715C"/>
    <w:rsid w:val="00227549"/>
    <w:rsid w:val="00230258"/>
    <w:rsid w:val="0023065E"/>
    <w:rsid w:val="00230929"/>
    <w:rsid w:val="00230CF6"/>
    <w:rsid w:val="00231F6C"/>
    <w:rsid w:val="002329A7"/>
    <w:rsid w:val="0023316C"/>
    <w:rsid w:val="002332D2"/>
    <w:rsid w:val="0023337B"/>
    <w:rsid w:val="0023341A"/>
    <w:rsid w:val="002342E4"/>
    <w:rsid w:val="002343B2"/>
    <w:rsid w:val="00234601"/>
    <w:rsid w:val="00234935"/>
    <w:rsid w:val="002352B9"/>
    <w:rsid w:val="002353B1"/>
    <w:rsid w:val="002358D5"/>
    <w:rsid w:val="00235B42"/>
    <w:rsid w:val="00235E91"/>
    <w:rsid w:val="0023669B"/>
    <w:rsid w:val="0023685F"/>
    <w:rsid w:val="00236AF8"/>
    <w:rsid w:val="00236B49"/>
    <w:rsid w:val="00236F36"/>
    <w:rsid w:val="00237586"/>
    <w:rsid w:val="002379EA"/>
    <w:rsid w:val="002403DB"/>
    <w:rsid w:val="00240C9A"/>
    <w:rsid w:val="00241103"/>
    <w:rsid w:val="00241235"/>
    <w:rsid w:val="00242D18"/>
    <w:rsid w:val="002430CC"/>
    <w:rsid w:val="002433BB"/>
    <w:rsid w:val="002437AE"/>
    <w:rsid w:val="00244145"/>
    <w:rsid w:val="002447BE"/>
    <w:rsid w:val="002450CA"/>
    <w:rsid w:val="002452F8"/>
    <w:rsid w:val="0024555E"/>
    <w:rsid w:val="00245E52"/>
    <w:rsid w:val="00246297"/>
    <w:rsid w:val="00246C4D"/>
    <w:rsid w:val="002477E8"/>
    <w:rsid w:val="00247A6C"/>
    <w:rsid w:val="00247CF6"/>
    <w:rsid w:val="00247DB6"/>
    <w:rsid w:val="00250926"/>
    <w:rsid w:val="00250C01"/>
    <w:rsid w:val="002517B8"/>
    <w:rsid w:val="0025181E"/>
    <w:rsid w:val="00252701"/>
    <w:rsid w:val="00252918"/>
    <w:rsid w:val="0025342F"/>
    <w:rsid w:val="00253976"/>
    <w:rsid w:val="00253C44"/>
    <w:rsid w:val="0025444B"/>
    <w:rsid w:val="00254650"/>
    <w:rsid w:val="002552CE"/>
    <w:rsid w:val="0025555E"/>
    <w:rsid w:val="002558EB"/>
    <w:rsid w:val="0025659A"/>
    <w:rsid w:val="00256BE9"/>
    <w:rsid w:val="002571FB"/>
    <w:rsid w:val="00257228"/>
    <w:rsid w:val="00257D3A"/>
    <w:rsid w:val="00260696"/>
    <w:rsid w:val="002607D8"/>
    <w:rsid w:val="00260DF1"/>
    <w:rsid w:val="00261968"/>
    <w:rsid w:val="00261C78"/>
    <w:rsid w:val="00261E37"/>
    <w:rsid w:val="00262E33"/>
    <w:rsid w:val="00263050"/>
    <w:rsid w:val="0026334E"/>
    <w:rsid w:val="0026346E"/>
    <w:rsid w:val="002634F0"/>
    <w:rsid w:val="00263A35"/>
    <w:rsid w:val="00263FB1"/>
    <w:rsid w:val="002642AC"/>
    <w:rsid w:val="00264328"/>
    <w:rsid w:val="00264758"/>
    <w:rsid w:val="0026482C"/>
    <w:rsid w:val="00264E06"/>
    <w:rsid w:val="00265F3F"/>
    <w:rsid w:val="00266980"/>
    <w:rsid w:val="00267FD5"/>
    <w:rsid w:val="002700A9"/>
    <w:rsid w:val="00270568"/>
    <w:rsid w:val="00271211"/>
    <w:rsid w:val="00272481"/>
    <w:rsid w:val="00272F64"/>
    <w:rsid w:val="00273207"/>
    <w:rsid w:val="00273316"/>
    <w:rsid w:val="00274732"/>
    <w:rsid w:val="00274CEC"/>
    <w:rsid w:val="00275294"/>
    <w:rsid w:val="002753B5"/>
    <w:rsid w:val="00275BBE"/>
    <w:rsid w:val="002761B4"/>
    <w:rsid w:val="002761B5"/>
    <w:rsid w:val="00277D7D"/>
    <w:rsid w:val="00281C49"/>
    <w:rsid w:val="002824CA"/>
    <w:rsid w:val="0028258E"/>
    <w:rsid w:val="00283AD8"/>
    <w:rsid w:val="00283FEA"/>
    <w:rsid w:val="002842FE"/>
    <w:rsid w:val="00284566"/>
    <w:rsid w:val="00284569"/>
    <w:rsid w:val="002850D2"/>
    <w:rsid w:val="00285628"/>
    <w:rsid w:val="00285B13"/>
    <w:rsid w:val="00285D16"/>
    <w:rsid w:val="002863A8"/>
    <w:rsid w:val="00286B02"/>
    <w:rsid w:val="00286B37"/>
    <w:rsid w:val="002870DD"/>
    <w:rsid w:val="00287194"/>
    <w:rsid w:val="00290159"/>
    <w:rsid w:val="002901B3"/>
    <w:rsid w:val="002906B4"/>
    <w:rsid w:val="0029142E"/>
    <w:rsid w:val="00291434"/>
    <w:rsid w:val="00292236"/>
    <w:rsid w:val="00292843"/>
    <w:rsid w:val="00292D14"/>
    <w:rsid w:val="00292E34"/>
    <w:rsid w:val="0029321C"/>
    <w:rsid w:val="002934A3"/>
    <w:rsid w:val="00293A36"/>
    <w:rsid w:val="00293D5C"/>
    <w:rsid w:val="00293E39"/>
    <w:rsid w:val="00293E3C"/>
    <w:rsid w:val="00293F37"/>
    <w:rsid w:val="002944CB"/>
    <w:rsid w:val="0029460F"/>
    <w:rsid w:val="00294BC2"/>
    <w:rsid w:val="00296742"/>
    <w:rsid w:val="00296D53"/>
    <w:rsid w:val="002A0A0A"/>
    <w:rsid w:val="002A0DA3"/>
    <w:rsid w:val="002A17D7"/>
    <w:rsid w:val="002A19C9"/>
    <w:rsid w:val="002A202C"/>
    <w:rsid w:val="002A29D1"/>
    <w:rsid w:val="002A37BB"/>
    <w:rsid w:val="002A4E95"/>
    <w:rsid w:val="002A5C87"/>
    <w:rsid w:val="002A5F32"/>
    <w:rsid w:val="002A6604"/>
    <w:rsid w:val="002A6D67"/>
    <w:rsid w:val="002A78B6"/>
    <w:rsid w:val="002A790B"/>
    <w:rsid w:val="002A7D66"/>
    <w:rsid w:val="002B07B8"/>
    <w:rsid w:val="002B1245"/>
    <w:rsid w:val="002B1DF2"/>
    <w:rsid w:val="002B3525"/>
    <w:rsid w:val="002B3DDE"/>
    <w:rsid w:val="002B412F"/>
    <w:rsid w:val="002B4285"/>
    <w:rsid w:val="002B4889"/>
    <w:rsid w:val="002B4AA1"/>
    <w:rsid w:val="002B4D0E"/>
    <w:rsid w:val="002B4F98"/>
    <w:rsid w:val="002B52D8"/>
    <w:rsid w:val="002B6134"/>
    <w:rsid w:val="002B66E2"/>
    <w:rsid w:val="002B67F0"/>
    <w:rsid w:val="002B68CD"/>
    <w:rsid w:val="002B7A72"/>
    <w:rsid w:val="002B7DB2"/>
    <w:rsid w:val="002C06CF"/>
    <w:rsid w:val="002C0B06"/>
    <w:rsid w:val="002C125E"/>
    <w:rsid w:val="002C135A"/>
    <w:rsid w:val="002C19F1"/>
    <w:rsid w:val="002C1B7A"/>
    <w:rsid w:val="002C1E85"/>
    <w:rsid w:val="002C1EA2"/>
    <w:rsid w:val="002C2347"/>
    <w:rsid w:val="002C25B7"/>
    <w:rsid w:val="002C28A5"/>
    <w:rsid w:val="002C3C76"/>
    <w:rsid w:val="002C3E4F"/>
    <w:rsid w:val="002C4151"/>
    <w:rsid w:val="002C51E8"/>
    <w:rsid w:val="002C5C1E"/>
    <w:rsid w:val="002C6552"/>
    <w:rsid w:val="002C70D8"/>
    <w:rsid w:val="002C76D6"/>
    <w:rsid w:val="002C7BAF"/>
    <w:rsid w:val="002C7DE3"/>
    <w:rsid w:val="002D09EF"/>
    <w:rsid w:val="002D0B6E"/>
    <w:rsid w:val="002D1F25"/>
    <w:rsid w:val="002D1F2B"/>
    <w:rsid w:val="002D23EB"/>
    <w:rsid w:val="002D2F02"/>
    <w:rsid w:val="002D3A57"/>
    <w:rsid w:val="002D3E7C"/>
    <w:rsid w:val="002D4730"/>
    <w:rsid w:val="002D480D"/>
    <w:rsid w:val="002D51D0"/>
    <w:rsid w:val="002D6840"/>
    <w:rsid w:val="002D6B25"/>
    <w:rsid w:val="002E0714"/>
    <w:rsid w:val="002E0E5F"/>
    <w:rsid w:val="002E14DD"/>
    <w:rsid w:val="002E1A7E"/>
    <w:rsid w:val="002E1C13"/>
    <w:rsid w:val="002E2547"/>
    <w:rsid w:val="002E2904"/>
    <w:rsid w:val="002E38AC"/>
    <w:rsid w:val="002E4DC5"/>
    <w:rsid w:val="002E5CE9"/>
    <w:rsid w:val="002E6091"/>
    <w:rsid w:val="002E6778"/>
    <w:rsid w:val="002E6850"/>
    <w:rsid w:val="002E72CC"/>
    <w:rsid w:val="002E74E4"/>
    <w:rsid w:val="002F0690"/>
    <w:rsid w:val="002F09AF"/>
    <w:rsid w:val="002F0C9F"/>
    <w:rsid w:val="002F0EEA"/>
    <w:rsid w:val="002F1555"/>
    <w:rsid w:val="002F1987"/>
    <w:rsid w:val="002F19FE"/>
    <w:rsid w:val="002F2C3E"/>
    <w:rsid w:val="002F2D6D"/>
    <w:rsid w:val="002F32A7"/>
    <w:rsid w:val="002F37EB"/>
    <w:rsid w:val="002F3940"/>
    <w:rsid w:val="002F4687"/>
    <w:rsid w:val="002F5114"/>
    <w:rsid w:val="002F5BD1"/>
    <w:rsid w:val="002F5EA5"/>
    <w:rsid w:val="002F6067"/>
    <w:rsid w:val="002F69A4"/>
    <w:rsid w:val="002F6A6B"/>
    <w:rsid w:val="002F7F5A"/>
    <w:rsid w:val="0030019C"/>
    <w:rsid w:val="00300378"/>
    <w:rsid w:val="00300C90"/>
    <w:rsid w:val="0030109D"/>
    <w:rsid w:val="00301D18"/>
    <w:rsid w:val="00302099"/>
    <w:rsid w:val="003033AF"/>
    <w:rsid w:val="00303D1C"/>
    <w:rsid w:val="00303E42"/>
    <w:rsid w:val="00305451"/>
    <w:rsid w:val="00305618"/>
    <w:rsid w:val="0030616A"/>
    <w:rsid w:val="003061E1"/>
    <w:rsid w:val="00306339"/>
    <w:rsid w:val="00310E41"/>
    <w:rsid w:val="00310E53"/>
    <w:rsid w:val="003112F9"/>
    <w:rsid w:val="003115CC"/>
    <w:rsid w:val="0031226B"/>
    <w:rsid w:val="003123B1"/>
    <w:rsid w:val="003131B0"/>
    <w:rsid w:val="00313D3A"/>
    <w:rsid w:val="00313E13"/>
    <w:rsid w:val="00313EAC"/>
    <w:rsid w:val="003144F3"/>
    <w:rsid w:val="00315129"/>
    <w:rsid w:val="0031550D"/>
    <w:rsid w:val="003160F3"/>
    <w:rsid w:val="003163B4"/>
    <w:rsid w:val="00316BDE"/>
    <w:rsid w:val="003176B9"/>
    <w:rsid w:val="00317DB7"/>
    <w:rsid w:val="003204FF"/>
    <w:rsid w:val="0032140B"/>
    <w:rsid w:val="00321889"/>
    <w:rsid w:val="00321CED"/>
    <w:rsid w:val="003224C5"/>
    <w:rsid w:val="00322BC3"/>
    <w:rsid w:val="00322E8F"/>
    <w:rsid w:val="003238B3"/>
    <w:rsid w:val="003239BF"/>
    <w:rsid w:val="00323B08"/>
    <w:rsid w:val="003247CD"/>
    <w:rsid w:val="00324B14"/>
    <w:rsid w:val="003250F6"/>
    <w:rsid w:val="0032515B"/>
    <w:rsid w:val="003254DF"/>
    <w:rsid w:val="00325600"/>
    <w:rsid w:val="00326291"/>
    <w:rsid w:val="00327C32"/>
    <w:rsid w:val="00330531"/>
    <w:rsid w:val="00330ABA"/>
    <w:rsid w:val="00331130"/>
    <w:rsid w:val="00331CC0"/>
    <w:rsid w:val="00331F3E"/>
    <w:rsid w:val="003329FD"/>
    <w:rsid w:val="00332F92"/>
    <w:rsid w:val="00334363"/>
    <w:rsid w:val="003349E7"/>
    <w:rsid w:val="0033515E"/>
    <w:rsid w:val="003355DA"/>
    <w:rsid w:val="00336374"/>
    <w:rsid w:val="0033670D"/>
    <w:rsid w:val="003400B9"/>
    <w:rsid w:val="0034031D"/>
    <w:rsid w:val="0034081B"/>
    <w:rsid w:val="00340C7A"/>
    <w:rsid w:val="00341039"/>
    <w:rsid w:val="00341BC5"/>
    <w:rsid w:val="00342A56"/>
    <w:rsid w:val="00342B25"/>
    <w:rsid w:val="00342E2C"/>
    <w:rsid w:val="00343927"/>
    <w:rsid w:val="0034440D"/>
    <w:rsid w:val="00344A74"/>
    <w:rsid w:val="00344C81"/>
    <w:rsid w:val="0034514D"/>
    <w:rsid w:val="003468B6"/>
    <w:rsid w:val="00347794"/>
    <w:rsid w:val="003502D8"/>
    <w:rsid w:val="003508D0"/>
    <w:rsid w:val="00350A91"/>
    <w:rsid w:val="003512D8"/>
    <w:rsid w:val="00351A28"/>
    <w:rsid w:val="003524D1"/>
    <w:rsid w:val="0035255A"/>
    <w:rsid w:val="0035282B"/>
    <w:rsid w:val="0035295C"/>
    <w:rsid w:val="00352C67"/>
    <w:rsid w:val="00353190"/>
    <w:rsid w:val="003535A8"/>
    <w:rsid w:val="003537B6"/>
    <w:rsid w:val="00353BD8"/>
    <w:rsid w:val="003544AC"/>
    <w:rsid w:val="00354708"/>
    <w:rsid w:val="003549C2"/>
    <w:rsid w:val="00354C6D"/>
    <w:rsid w:val="00355125"/>
    <w:rsid w:val="00355239"/>
    <w:rsid w:val="00356BF7"/>
    <w:rsid w:val="00356FFA"/>
    <w:rsid w:val="003575F8"/>
    <w:rsid w:val="00357695"/>
    <w:rsid w:val="00357733"/>
    <w:rsid w:val="003601D8"/>
    <w:rsid w:val="00360829"/>
    <w:rsid w:val="00360D33"/>
    <w:rsid w:val="00361967"/>
    <w:rsid w:val="00361A0E"/>
    <w:rsid w:val="00361C39"/>
    <w:rsid w:val="0036407C"/>
    <w:rsid w:val="0036434B"/>
    <w:rsid w:val="0036617D"/>
    <w:rsid w:val="00366787"/>
    <w:rsid w:val="00366A4C"/>
    <w:rsid w:val="003676D5"/>
    <w:rsid w:val="00367AB7"/>
    <w:rsid w:val="00371400"/>
    <w:rsid w:val="00371507"/>
    <w:rsid w:val="003717C9"/>
    <w:rsid w:val="00372C48"/>
    <w:rsid w:val="003743C6"/>
    <w:rsid w:val="00374942"/>
    <w:rsid w:val="00374BA3"/>
    <w:rsid w:val="00374E4C"/>
    <w:rsid w:val="003751B4"/>
    <w:rsid w:val="00375306"/>
    <w:rsid w:val="00375D53"/>
    <w:rsid w:val="003767E7"/>
    <w:rsid w:val="00376CCD"/>
    <w:rsid w:val="00376F51"/>
    <w:rsid w:val="003777D4"/>
    <w:rsid w:val="00377D90"/>
    <w:rsid w:val="00380499"/>
    <w:rsid w:val="003808B2"/>
    <w:rsid w:val="00380B7F"/>
    <w:rsid w:val="00380DEC"/>
    <w:rsid w:val="00381107"/>
    <w:rsid w:val="0038141D"/>
    <w:rsid w:val="0038155B"/>
    <w:rsid w:val="00381940"/>
    <w:rsid w:val="0038382B"/>
    <w:rsid w:val="00383C11"/>
    <w:rsid w:val="00384A38"/>
    <w:rsid w:val="00384B67"/>
    <w:rsid w:val="00384D55"/>
    <w:rsid w:val="00386103"/>
    <w:rsid w:val="0038646B"/>
    <w:rsid w:val="003868BE"/>
    <w:rsid w:val="00386CF6"/>
    <w:rsid w:val="00387479"/>
    <w:rsid w:val="0038751B"/>
    <w:rsid w:val="00387E4C"/>
    <w:rsid w:val="00390B18"/>
    <w:rsid w:val="00390B4C"/>
    <w:rsid w:val="003920B1"/>
    <w:rsid w:val="00392330"/>
    <w:rsid w:val="00392E4A"/>
    <w:rsid w:val="00392F6B"/>
    <w:rsid w:val="00393101"/>
    <w:rsid w:val="00393133"/>
    <w:rsid w:val="003935F1"/>
    <w:rsid w:val="00393C8A"/>
    <w:rsid w:val="00393D4E"/>
    <w:rsid w:val="00393F0A"/>
    <w:rsid w:val="003941CA"/>
    <w:rsid w:val="003946DD"/>
    <w:rsid w:val="0039496E"/>
    <w:rsid w:val="003955D0"/>
    <w:rsid w:val="003958B9"/>
    <w:rsid w:val="00396193"/>
    <w:rsid w:val="00396564"/>
    <w:rsid w:val="00396A4A"/>
    <w:rsid w:val="00396AA7"/>
    <w:rsid w:val="00396C54"/>
    <w:rsid w:val="00397029"/>
    <w:rsid w:val="00397450"/>
    <w:rsid w:val="003978B1"/>
    <w:rsid w:val="003A0460"/>
    <w:rsid w:val="003A05A8"/>
    <w:rsid w:val="003A0DD2"/>
    <w:rsid w:val="003A11AB"/>
    <w:rsid w:val="003A1470"/>
    <w:rsid w:val="003A154E"/>
    <w:rsid w:val="003A210E"/>
    <w:rsid w:val="003A23A7"/>
    <w:rsid w:val="003A2960"/>
    <w:rsid w:val="003A436B"/>
    <w:rsid w:val="003A48B2"/>
    <w:rsid w:val="003A594A"/>
    <w:rsid w:val="003A67FC"/>
    <w:rsid w:val="003A6EEB"/>
    <w:rsid w:val="003A7A18"/>
    <w:rsid w:val="003A7B58"/>
    <w:rsid w:val="003B0150"/>
    <w:rsid w:val="003B06FF"/>
    <w:rsid w:val="003B0A29"/>
    <w:rsid w:val="003B0D57"/>
    <w:rsid w:val="003B115A"/>
    <w:rsid w:val="003B121F"/>
    <w:rsid w:val="003B17FB"/>
    <w:rsid w:val="003B1D0D"/>
    <w:rsid w:val="003B1D70"/>
    <w:rsid w:val="003B1E2B"/>
    <w:rsid w:val="003B249B"/>
    <w:rsid w:val="003B2684"/>
    <w:rsid w:val="003B2D67"/>
    <w:rsid w:val="003B4643"/>
    <w:rsid w:val="003B4906"/>
    <w:rsid w:val="003B4A42"/>
    <w:rsid w:val="003B55EB"/>
    <w:rsid w:val="003B595F"/>
    <w:rsid w:val="003B5FF6"/>
    <w:rsid w:val="003B6F32"/>
    <w:rsid w:val="003B6F7A"/>
    <w:rsid w:val="003B710E"/>
    <w:rsid w:val="003B7C04"/>
    <w:rsid w:val="003B7EA4"/>
    <w:rsid w:val="003C0D37"/>
    <w:rsid w:val="003C1F29"/>
    <w:rsid w:val="003C2631"/>
    <w:rsid w:val="003C3680"/>
    <w:rsid w:val="003C39B1"/>
    <w:rsid w:val="003C3AD0"/>
    <w:rsid w:val="003C5111"/>
    <w:rsid w:val="003C5D04"/>
    <w:rsid w:val="003C5DF3"/>
    <w:rsid w:val="003C64CB"/>
    <w:rsid w:val="003C64D7"/>
    <w:rsid w:val="003C67C4"/>
    <w:rsid w:val="003C786A"/>
    <w:rsid w:val="003C7E51"/>
    <w:rsid w:val="003C7EB6"/>
    <w:rsid w:val="003D0418"/>
    <w:rsid w:val="003D172E"/>
    <w:rsid w:val="003D1822"/>
    <w:rsid w:val="003D218E"/>
    <w:rsid w:val="003D2761"/>
    <w:rsid w:val="003D3777"/>
    <w:rsid w:val="003D500A"/>
    <w:rsid w:val="003D554D"/>
    <w:rsid w:val="003D5BDE"/>
    <w:rsid w:val="003D609F"/>
    <w:rsid w:val="003D6392"/>
    <w:rsid w:val="003D6F61"/>
    <w:rsid w:val="003D730F"/>
    <w:rsid w:val="003D745A"/>
    <w:rsid w:val="003D7759"/>
    <w:rsid w:val="003D796C"/>
    <w:rsid w:val="003D7E03"/>
    <w:rsid w:val="003E0429"/>
    <w:rsid w:val="003E09CC"/>
    <w:rsid w:val="003E108A"/>
    <w:rsid w:val="003E20D0"/>
    <w:rsid w:val="003E237B"/>
    <w:rsid w:val="003E358F"/>
    <w:rsid w:val="003E3DB1"/>
    <w:rsid w:val="003E448A"/>
    <w:rsid w:val="003E4511"/>
    <w:rsid w:val="003E49AB"/>
    <w:rsid w:val="003E6758"/>
    <w:rsid w:val="003E6B13"/>
    <w:rsid w:val="003E6CEC"/>
    <w:rsid w:val="003E7527"/>
    <w:rsid w:val="003E7641"/>
    <w:rsid w:val="003E7812"/>
    <w:rsid w:val="003E7B4F"/>
    <w:rsid w:val="003F0867"/>
    <w:rsid w:val="003F0BFF"/>
    <w:rsid w:val="003F0E15"/>
    <w:rsid w:val="003F122D"/>
    <w:rsid w:val="003F1921"/>
    <w:rsid w:val="003F1D4B"/>
    <w:rsid w:val="003F25AB"/>
    <w:rsid w:val="003F2F99"/>
    <w:rsid w:val="003F2FAC"/>
    <w:rsid w:val="003F324C"/>
    <w:rsid w:val="003F4864"/>
    <w:rsid w:val="003F49B6"/>
    <w:rsid w:val="003F5205"/>
    <w:rsid w:val="003F55F1"/>
    <w:rsid w:val="003F6405"/>
    <w:rsid w:val="003F6D18"/>
    <w:rsid w:val="003F708C"/>
    <w:rsid w:val="004001D9"/>
    <w:rsid w:val="004007CE"/>
    <w:rsid w:val="00400F56"/>
    <w:rsid w:val="0040119F"/>
    <w:rsid w:val="00401A64"/>
    <w:rsid w:val="004020B3"/>
    <w:rsid w:val="004021B7"/>
    <w:rsid w:val="004026C4"/>
    <w:rsid w:val="00402CEF"/>
    <w:rsid w:val="00403258"/>
    <w:rsid w:val="004034C3"/>
    <w:rsid w:val="00404227"/>
    <w:rsid w:val="00405A46"/>
    <w:rsid w:val="00406822"/>
    <w:rsid w:val="00406DBC"/>
    <w:rsid w:val="0040703B"/>
    <w:rsid w:val="0040770C"/>
    <w:rsid w:val="004077B4"/>
    <w:rsid w:val="00407C37"/>
    <w:rsid w:val="004104EA"/>
    <w:rsid w:val="004106FF"/>
    <w:rsid w:val="00410B63"/>
    <w:rsid w:val="00410CC4"/>
    <w:rsid w:val="00410F95"/>
    <w:rsid w:val="00411686"/>
    <w:rsid w:val="004123E9"/>
    <w:rsid w:val="00412815"/>
    <w:rsid w:val="00412F8C"/>
    <w:rsid w:val="004139DB"/>
    <w:rsid w:val="00413FAA"/>
    <w:rsid w:val="0041487D"/>
    <w:rsid w:val="00415A65"/>
    <w:rsid w:val="00415EF2"/>
    <w:rsid w:val="00416584"/>
    <w:rsid w:val="00416713"/>
    <w:rsid w:val="00416C7F"/>
    <w:rsid w:val="004177F1"/>
    <w:rsid w:val="004201B3"/>
    <w:rsid w:val="00420710"/>
    <w:rsid w:val="00420864"/>
    <w:rsid w:val="00421FD4"/>
    <w:rsid w:val="004229BB"/>
    <w:rsid w:val="00423148"/>
    <w:rsid w:val="00423395"/>
    <w:rsid w:val="004239A4"/>
    <w:rsid w:val="00423B3D"/>
    <w:rsid w:val="00423F99"/>
    <w:rsid w:val="00424353"/>
    <w:rsid w:val="00425397"/>
    <w:rsid w:val="00425ECF"/>
    <w:rsid w:val="00426712"/>
    <w:rsid w:val="00431477"/>
    <w:rsid w:val="0043159B"/>
    <w:rsid w:val="004319DF"/>
    <w:rsid w:val="00432D57"/>
    <w:rsid w:val="00432F75"/>
    <w:rsid w:val="00433313"/>
    <w:rsid w:val="00433E71"/>
    <w:rsid w:val="00435AFC"/>
    <w:rsid w:val="0043649C"/>
    <w:rsid w:val="00437444"/>
    <w:rsid w:val="004410BD"/>
    <w:rsid w:val="00441420"/>
    <w:rsid w:val="0044220B"/>
    <w:rsid w:val="00442EBB"/>
    <w:rsid w:val="0044302E"/>
    <w:rsid w:val="00443373"/>
    <w:rsid w:val="004433D1"/>
    <w:rsid w:val="00443CCB"/>
    <w:rsid w:val="00444068"/>
    <w:rsid w:val="00444D53"/>
    <w:rsid w:val="004451D0"/>
    <w:rsid w:val="00445A5C"/>
    <w:rsid w:val="00445E8A"/>
    <w:rsid w:val="004464DD"/>
    <w:rsid w:val="004465E0"/>
    <w:rsid w:val="00446961"/>
    <w:rsid w:val="00446AA7"/>
    <w:rsid w:val="00446F17"/>
    <w:rsid w:val="004505D9"/>
    <w:rsid w:val="0045098A"/>
    <w:rsid w:val="00450DB1"/>
    <w:rsid w:val="0045182B"/>
    <w:rsid w:val="00451E9A"/>
    <w:rsid w:val="00452697"/>
    <w:rsid w:val="00452718"/>
    <w:rsid w:val="0045289B"/>
    <w:rsid w:val="0045315F"/>
    <w:rsid w:val="004541F4"/>
    <w:rsid w:val="00454BCC"/>
    <w:rsid w:val="00455290"/>
    <w:rsid w:val="00456858"/>
    <w:rsid w:val="00456B90"/>
    <w:rsid w:val="00456CFE"/>
    <w:rsid w:val="004572A7"/>
    <w:rsid w:val="00457408"/>
    <w:rsid w:val="00457E5D"/>
    <w:rsid w:val="00460354"/>
    <w:rsid w:val="00460C38"/>
    <w:rsid w:val="004615B7"/>
    <w:rsid w:val="00461635"/>
    <w:rsid w:val="004616E7"/>
    <w:rsid w:val="004617A8"/>
    <w:rsid w:val="00461846"/>
    <w:rsid w:val="00461CF5"/>
    <w:rsid w:val="00462560"/>
    <w:rsid w:val="004627D9"/>
    <w:rsid w:val="00462C7E"/>
    <w:rsid w:val="00463542"/>
    <w:rsid w:val="00463708"/>
    <w:rsid w:val="004640D7"/>
    <w:rsid w:val="004649BD"/>
    <w:rsid w:val="00464DAD"/>
    <w:rsid w:val="00465612"/>
    <w:rsid w:val="004656B0"/>
    <w:rsid w:val="00465F82"/>
    <w:rsid w:val="004663FC"/>
    <w:rsid w:val="00466A57"/>
    <w:rsid w:val="004702C4"/>
    <w:rsid w:val="004703D9"/>
    <w:rsid w:val="00471D40"/>
    <w:rsid w:val="004726C2"/>
    <w:rsid w:val="00472886"/>
    <w:rsid w:val="00472A3A"/>
    <w:rsid w:val="00472CE7"/>
    <w:rsid w:val="0047438A"/>
    <w:rsid w:val="00474A50"/>
    <w:rsid w:val="0047546F"/>
    <w:rsid w:val="00476021"/>
    <w:rsid w:val="0047625B"/>
    <w:rsid w:val="0047699F"/>
    <w:rsid w:val="00476A33"/>
    <w:rsid w:val="00476EFD"/>
    <w:rsid w:val="00477F64"/>
    <w:rsid w:val="00480319"/>
    <w:rsid w:val="0048089F"/>
    <w:rsid w:val="00480D69"/>
    <w:rsid w:val="00481506"/>
    <w:rsid w:val="00482452"/>
    <w:rsid w:val="004827F2"/>
    <w:rsid w:val="00482C83"/>
    <w:rsid w:val="00482CBF"/>
    <w:rsid w:val="00483753"/>
    <w:rsid w:val="00483AAD"/>
    <w:rsid w:val="004851C9"/>
    <w:rsid w:val="00485C7C"/>
    <w:rsid w:val="0048745F"/>
    <w:rsid w:val="00487600"/>
    <w:rsid w:val="00490890"/>
    <w:rsid w:val="00490D75"/>
    <w:rsid w:val="00491168"/>
    <w:rsid w:val="004917A7"/>
    <w:rsid w:val="004918CF"/>
    <w:rsid w:val="00491AC9"/>
    <w:rsid w:val="0049242D"/>
    <w:rsid w:val="0049249A"/>
    <w:rsid w:val="004928C7"/>
    <w:rsid w:val="00493D03"/>
    <w:rsid w:val="0049427B"/>
    <w:rsid w:val="00494328"/>
    <w:rsid w:val="00495ACF"/>
    <w:rsid w:val="00495BAA"/>
    <w:rsid w:val="00496674"/>
    <w:rsid w:val="00496EC4"/>
    <w:rsid w:val="00497116"/>
    <w:rsid w:val="00497256"/>
    <w:rsid w:val="004A0A00"/>
    <w:rsid w:val="004A182A"/>
    <w:rsid w:val="004A1E2C"/>
    <w:rsid w:val="004A2004"/>
    <w:rsid w:val="004A29C3"/>
    <w:rsid w:val="004A2ACE"/>
    <w:rsid w:val="004A348C"/>
    <w:rsid w:val="004A352B"/>
    <w:rsid w:val="004A4CE6"/>
    <w:rsid w:val="004A663F"/>
    <w:rsid w:val="004A6BE5"/>
    <w:rsid w:val="004A6CDB"/>
    <w:rsid w:val="004A7839"/>
    <w:rsid w:val="004B00E7"/>
    <w:rsid w:val="004B1233"/>
    <w:rsid w:val="004B1445"/>
    <w:rsid w:val="004B14AE"/>
    <w:rsid w:val="004B164B"/>
    <w:rsid w:val="004B1FFE"/>
    <w:rsid w:val="004B216C"/>
    <w:rsid w:val="004B23FE"/>
    <w:rsid w:val="004B2B57"/>
    <w:rsid w:val="004B3890"/>
    <w:rsid w:val="004B3AE8"/>
    <w:rsid w:val="004B471B"/>
    <w:rsid w:val="004B48F3"/>
    <w:rsid w:val="004B529F"/>
    <w:rsid w:val="004B543F"/>
    <w:rsid w:val="004B5AEF"/>
    <w:rsid w:val="004B5E6A"/>
    <w:rsid w:val="004B6539"/>
    <w:rsid w:val="004B6E8B"/>
    <w:rsid w:val="004B7640"/>
    <w:rsid w:val="004B78FE"/>
    <w:rsid w:val="004C0DDB"/>
    <w:rsid w:val="004C1881"/>
    <w:rsid w:val="004C18E5"/>
    <w:rsid w:val="004C1FFA"/>
    <w:rsid w:val="004C2062"/>
    <w:rsid w:val="004C22E2"/>
    <w:rsid w:val="004C2826"/>
    <w:rsid w:val="004C2BC4"/>
    <w:rsid w:val="004C2E15"/>
    <w:rsid w:val="004C2EDE"/>
    <w:rsid w:val="004C3100"/>
    <w:rsid w:val="004C3AA0"/>
    <w:rsid w:val="004C4316"/>
    <w:rsid w:val="004C45F0"/>
    <w:rsid w:val="004C503F"/>
    <w:rsid w:val="004C55C1"/>
    <w:rsid w:val="004C58DB"/>
    <w:rsid w:val="004C7849"/>
    <w:rsid w:val="004C7FC9"/>
    <w:rsid w:val="004D012B"/>
    <w:rsid w:val="004D1837"/>
    <w:rsid w:val="004D19E0"/>
    <w:rsid w:val="004D1FE7"/>
    <w:rsid w:val="004D2029"/>
    <w:rsid w:val="004D252E"/>
    <w:rsid w:val="004D2688"/>
    <w:rsid w:val="004D2DA2"/>
    <w:rsid w:val="004D366A"/>
    <w:rsid w:val="004D42CB"/>
    <w:rsid w:val="004D43A1"/>
    <w:rsid w:val="004D43E3"/>
    <w:rsid w:val="004D4EB1"/>
    <w:rsid w:val="004D4FAC"/>
    <w:rsid w:val="004D5477"/>
    <w:rsid w:val="004D5C05"/>
    <w:rsid w:val="004D7C92"/>
    <w:rsid w:val="004E0278"/>
    <w:rsid w:val="004E040E"/>
    <w:rsid w:val="004E1469"/>
    <w:rsid w:val="004E1F95"/>
    <w:rsid w:val="004E2CDB"/>
    <w:rsid w:val="004E3530"/>
    <w:rsid w:val="004E38DB"/>
    <w:rsid w:val="004E3D9C"/>
    <w:rsid w:val="004E4832"/>
    <w:rsid w:val="004E4CCC"/>
    <w:rsid w:val="004E4EFA"/>
    <w:rsid w:val="004E511E"/>
    <w:rsid w:val="004E528D"/>
    <w:rsid w:val="004E5C90"/>
    <w:rsid w:val="004E6013"/>
    <w:rsid w:val="004E726A"/>
    <w:rsid w:val="004E7F97"/>
    <w:rsid w:val="004F0233"/>
    <w:rsid w:val="004F05E5"/>
    <w:rsid w:val="004F0F0D"/>
    <w:rsid w:val="004F1A70"/>
    <w:rsid w:val="004F1F86"/>
    <w:rsid w:val="004F20EB"/>
    <w:rsid w:val="004F2B7E"/>
    <w:rsid w:val="004F2DAD"/>
    <w:rsid w:val="004F367C"/>
    <w:rsid w:val="004F38A7"/>
    <w:rsid w:val="004F48C3"/>
    <w:rsid w:val="004F56B1"/>
    <w:rsid w:val="004F6214"/>
    <w:rsid w:val="004F6476"/>
    <w:rsid w:val="004F663B"/>
    <w:rsid w:val="004F6D21"/>
    <w:rsid w:val="004F71A4"/>
    <w:rsid w:val="004F7807"/>
    <w:rsid w:val="004F7A93"/>
    <w:rsid w:val="00500475"/>
    <w:rsid w:val="00500EF9"/>
    <w:rsid w:val="0050126A"/>
    <w:rsid w:val="0050130F"/>
    <w:rsid w:val="0050149F"/>
    <w:rsid w:val="005017C2"/>
    <w:rsid w:val="00501C5E"/>
    <w:rsid w:val="005020B9"/>
    <w:rsid w:val="005038FA"/>
    <w:rsid w:val="005040DD"/>
    <w:rsid w:val="005041EE"/>
    <w:rsid w:val="00504872"/>
    <w:rsid w:val="005048D6"/>
    <w:rsid w:val="0050498E"/>
    <w:rsid w:val="00505B0A"/>
    <w:rsid w:val="005067FE"/>
    <w:rsid w:val="005068CA"/>
    <w:rsid w:val="005071BF"/>
    <w:rsid w:val="0050753D"/>
    <w:rsid w:val="0050780F"/>
    <w:rsid w:val="00510207"/>
    <w:rsid w:val="00510C27"/>
    <w:rsid w:val="00510EC2"/>
    <w:rsid w:val="00511763"/>
    <w:rsid w:val="00511C93"/>
    <w:rsid w:val="00512E08"/>
    <w:rsid w:val="00513BFB"/>
    <w:rsid w:val="00513D18"/>
    <w:rsid w:val="005153B0"/>
    <w:rsid w:val="00517BCC"/>
    <w:rsid w:val="005204BF"/>
    <w:rsid w:val="00520C66"/>
    <w:rsid w:val="00521579"/>
    <w:rsid w:val="00521B93"/>
    <w:rsid w:val="005221C4"/>
    <w:rsid w:val="00522C54"/>
    <w:rsid w:val="00522E8D"/>
    <w:rsid w:val="00522FCE"/>
    <w:rsid w:val="005232CC"/>
    <w:rsid w:val="00523545"/>
    <w:rsid w:val="00523B83"/>
    <w:rsid w:val="00524526"/>
    <w:rsid w:val="00524C8A"/>
    <w:rsid w:val="00525345"/>
    <w:rsid w:val="005268D3"/>
    <w:rsid w:val="00527805"/>
    <w:rsid w:val="005305CD"/>
    <w:rsid w:val="0053066C"/>
    <w:rsid w:val="00531421"/>
    <w:rsid w:val="00531661"/>
    <w:rsid w:val="00531B15"/>
    <w:rsid w:val="005324E1"/>
    <w:rsid w:val="005329A0"/>
    <w:rsid w:val="00532C7B"/>
    <w:rsid w:val="00532EC6"/>
    <w:rsid w:val="00533904"/>
    <w:rsid w:val="00534422"/>
    <w:rsid w:val="005349C2"/>
    <w:rsid w:val="00534E87"/>
    <w:rsid w:val="00534EF8"/>
    <w:rsid w:val="00535B45"/>
    <w:rsid w:val="0053684D"/>
    <w:rsid w:val="005377B4"/>
    <w:rsid w:val="00537979"/>
    <w:rsid w:val="00537F1C"/>
    <w:rsid w:val="00537F40"/>
    <w:rsid w:val="0054050D"/>
    <w:rsid w:val="005409AA"/>
    <w:rsid w:val="00540A9E"/>
    <w:rsid w:val="00540B45"/>
    <w:rsid w:val="00540BDD"/>
    <w:rsid w:val="00541AC0"/>
    <w:rsid w:val="00541C36"/>
    <w:rsid w:val="00542CF3"/>
    <w:rsid w:val="00542E87"/>
    <w:rsid w:val="005431C4"/>
    <w:rsid w:val="0054366C"/>
    <w:rsid w:val="00543C8F"/>
    <w:rsid w:val="00544130"/>
    <w:rsid w:val="005449B4"/>
    <w:rsid w:val="00545D73"/>
    <w:rsid w:val="005460BC"/>
    <w:rsid w:val="00546131"/>
    <w:rsid w:val="00546555"/>
    <w:rsid w:val="005467C2"/>
    <w:rsid w:val="00546AD5"/>
    <w:rsid w:val="00550026"/>
    <w:rsid w:val="005505CD"/>
    <w:rsid w:val="00551E20"/>
    <w:rsid w:val="0055237C"/>
    <w:rsid w:val="005523E6"/>
    <w:rsid w:val="00552665"/>
    <w:rsid w:val="00552CBC"/>
    <w:rsid w:val="00554750"/>
    <w:rsid w:val="005552A0"/>
    <w:rsid w:val="00555424"/>
    <w:rsid w:val="00555E9D"/>
    <w:rsid w:val="00556237"/>
    <w:rsid w:val="00556421"/>
    <w:rsid w:val="005564B6"/>
    <w:rsid w:val="005565A3"/>
    <w:rsid w:val="00556DB9"/>
    <w:rsid w:val="00557DD5"/>
    <w:rsid w:val="00560D8A"/>
    <w:rsid w:val="0056120C"/>
    <w:rsid w:val="00561DF7"/>
    <w:rsid w:val="0056330D"/>
    <w:rsid w:val="00563424"/>
    <w:rsid w:val="005636FD"/>
    <w:rsid w:val="00563711"/>
    <w:rsid w:val="0056414A"/>
    <w:rsid w:val="005643A4"/>
    <w:rsid w:val="00565888"/>
    <w:rsid w:val="00565DEE"/>
    <w:rsid w:val="005664F4"/>
    <w:rsid w:val="005665E3"/>
    <w:rsid w:val="005666F4"/>
    <w:rsid w:val="00566A97"/>
    <w:rsid w:val="005676D9"/>
    <w:rsid w:val="005678E3"/>
    <w:rsid w:val="00567DDE"/>
    <w:rsid w:val="005705CE"/>
    <w:rsid w:val="00570CD2"/>
    <w:rsid w:val="00572097"/>
    <w:rsid w:val="005721CA"/>
    <w:rsid w:val="00572AD2"/>
    <w:rsid w:val="005732A2"/>
    <w:rsid w:val="00573BB2"/>
    <w:rsid w:val="00574073"/>
    <w:rsid w:val="00574C08"/>
    <w:rsid w:val="00574C36"/>
    <w:rsid w:val="0057516F"/>
    <w:rsid w:val="00575F27"/>
    <w:rsid w:val="0057617E"/>
    <w:rsid w:val="00576407"/>
    <w:rsid w:val="00576E23"/>
    <w:rsid w:val="00577019"/>
    <w:rsid w:val="00577574"/>
    <w:rsid w:val="00580240"/>
    <w:rsid w:val="00580657"/>
    <w:rsid w:val="00580A8E"/>
    <w:rsid w:val="005820AB"/>
    <w:rsid w:val="005822B5"/>
    <w:rsid w:val="0058288C"/>
    <w:rsid w:val="00582960"/>
    <w:rsid w:val="005830DD"/>
    <w:rsid w:val="00583135"/>
    <w:rsid w:val="00583F2E"/>
    <w:rsid w:val="0058433B"/>
    <w:rsid w:val="00584D0B"/>
    <w:rsid w:val="00585171"/>
    <w:rsid w:val="0058578D"/>
    <w:rsid w:val="00586153"/>
    <w:rsid w:val="005865AC"/>
    <w:rsid w:val="00586ECD"/>
    <w:rsid w:val="0058726D"/>
    <w:rsid w:val="00587465"/>
    <w:rsid w:val="00587590"/>
    <w:rsid w:val="00587D4B"/>
    <w:rsid w:val="00587FF9"/>
    <w:rsid w:val="00590DCA"/>
    <w:rsid w:val="00591600"/>
    <w:rsid w:val="00592213"/>
    <w:rsid w:val="005923C1"/>
    <w:rsid w:val="00592A78"/>
    <w:rsid w:val="00592F2A"/>
    <w:rsid w:val="005933DF"/>
    <w:rsid w:val="00594C22"/>
    <w:rsid w:val="005962A1"/>
    <w:rsid w:val="00596459"/>
    <w:rsid w:val="005978D6"/>
    <w:rsid w:val="0059797B"/>
    <w:rsid w:val="005A02A8"/>
    <w:rsid w:val="005A0318"/>
    <w:rsid w:val="005A0AE3"/>
    <w:rsid w:val="005A0F7E"/>
    <w:rsid w:val="005A19DB"/>
    <w:rsid w:val="005A2064"/>
    <w:rsid w:val="005A24E1"/>
    <w:rsid w:val="005A253F"/>
    <w:rsid w:val="005A2737"/>
    <w:rsid w:val="005A360D"/>
    <w:rsid w:val="005A3C28"/>
    <w:rsid w:val="005A3C5C"/>
    <w:rsid w:val="005A3E73"/>
    <w:rsid w:val="005A4745"/>
    <w:rsid w:val="005A5941"/>
    <w:rsid w:val="005A637B"/>
    <w:rsid w:val="005A650D"/>
    <w:rsid w:val="005A72D8"/>
    <w:rsid w:val="005B0EFF"/>
    <w:rsid w:val="005B1654"/>
    <w:rsid w:val="005B1A44"/>
    <w:rsid w:val="005B1F53"/>
    <w:rsid w:val="005B1F95"/>
    <w:rsid w:val="005B2142"/>
    <w:rsid w:val="005B22B2"/>
    <w:rsid w:val="005B25F9"/>
    <w:rsid w:val="005B2910"/>
    <w:rsid w:val="005B3269"/>
    <w:rsid w:val="005B35E2"/>
    <w:rsid w:val="005B3EFA"/>
    <w:rsid w:val="005B4152"/>
    <w:rsid w:val="005B63D0"/>
    <w:rsid w:val="005B6927"/>
    <w:rsid w:val="005C134C"/>
    <w:rsid w:val="005C22AD"/>
    <w:rsid w:val="005C22DD"/>
    <w:rsid w:val="005C239C"/>
    <w:rsid w:val="005C2705"/>
    <w:rsid w:val="005C279F"/>
    <w:rsid w:val="005C2F17"/>
    <w:rsid w:val="005C2FB9"/>
    <w:rsid w:val="005C3838"/>
    <w:rsid w:val="005C4203"/>
    <w:rsid w:val="005C4866"/>
    <w:rsid w:val="005C4F0E"/>
    <w:rsid w:val="005C518D"/>
    <w:rsid w:val="005C5863"/>
    <w:rsid w:val="005C5A00"/>
    <w:rsid w:val="005C5F51"/>
    <w:rsid w:val="005C6C86"/>
    <w:rsid w:val="005C6F82"/>
    <w:rsid w:val="005C7EA0"/>
    <w:rsid w:val="005D0335"/>
    <w:rsid w:val="005D0575"/>
    <w:rsid w:val="005D0AFB"/>
    <w:rsid w:val="005D0DCA"/>
    <w:rsid w:val="005D1375"/>
    <w:rsid w:val="005D2153"/>
    <w:rsid w:val="005D32C4"/>
    <w:rsid w:val="005D37E0"/>
    <w:rsid w:val="005D3A60"/>
    <w:rsid w:val="005D3DA2"/>
    <w:rsid w:val="005D63BE"/>
    <w:rsid w:val="005D6848"/>
    <w:rsid w:val="005D6BC8"/>
    <w:rsid w:val="005D7DBE"/>
    <w:rsid w:val="005E02D1"/>
    <w:rsid w:val="005E08A7"/>
    <w:rsid w:val="005E0B9C"/>
    <w:rsid w:val="005E0E2D"/>
    <w:rsid w:val="005E0F4A"/>
    <w:rsid w:val="005E1111"/>
    <w:rsid w:val="005E18C5"/>
    <w:rsid w:val="005E1C07"/>
    <w:rsid w:val="005E21B5"/>
    <w:rsid w:val="005E2633"/>
    <w:rsid w:val="005E2AC4"/>
    <w:rsid w:val="005E301F"/>
    <w:rsid w:val="005E35CB"/>
    <w:rsid w:val="005E3B0B"/>
    <w:rsid w:val="005E47E9"/>
    <w:rsid w:val="005E5173"/>
    <w:rsid w:val="005E5A1F"/>
    <w:rsid w:val="005E5A84"/>
    <w:rsid w:val="005E60E4"/>
    <w:rsid w:val="005E678E"/>
    <w:rsid w:val="005E6C1F"/>
    <w:rsid w:val="005E775E"/>
    <w:rsid w:val="005F0826"/>
    <w:rsid w:val="005F0F56"/>
    <w:rsid w:val="005F15AA"/>
    <w:rsid w:val="005F22EF"/>
    <w:rsid w:val="005F35D6"/>
    <w:rsid w:val="005F44C1"/>
    <w:rsid w:val="005F5051"/>
    <w:rsid w:val="005F5EB9"/>
    <w:rsid w:val="005F5F91"/>
    <w:rsid w:val="005F5FB3"/>
    <w:rsid w:val="005F69D6"/>
    <w:rsid w:val="005F70DC"/>
    <w:rsid w:val="00600626"/>
    <w:rsid w:val="00600EC0"/>
    <w:rsid w:val="00602076"/>
    <w:rsid w:val="00602140"/>
    <w:rsid w:val="00602A09"/>
    <w:rsid w:val="00603584"/>
    <w:rsid w:val="0060359D"/>
    <w:rsid w:val="00603FBD"/>
    <w:rsid w:val="0060431C"/>
    <w:rsid w:val="0060469F"/>
    <w:rsid w:val="0060585D"/>
    <w:rsid w:val="00605E04"/>
    <w:rsid w:val="00605F1C"/>
    <w:rsid w:val="00606FCF"/>
    <w:rsid w:val="00607AA6"/>
    <w:rsid w:val="00612D13"/>
    <w:rsid w:val="006130B1"/>
    <w:rsid w:val="00613A28"/>
    <w:rsid w:val="00613B0E"/>
    <w:rsid w:val="00614860"/>
    <w:rsid w:val="0061492B"/>
    <w:rsid w:val="00614F16"/>
    <w:rsid w:val="00616560"/>
    <w:rsid w:val="00617428"/>
    <w:rsid w:val="006179F8"/>
    <w:rsid w:val="00617A55"/>
    <w:rsid w:val="0062024A"/>
    <w:rsid w:val="00620F32"/>
    <w:rsid w:val="006213EF"/>
    <w:rsid w:val="00621E64"/>
    <w:rsid w:val="006225E2"/>
    <w:rsid w:val="00622757"/>
    <w:rsid w:val="00622A6D"/>
    <w:rsid w:val="0062439C"/>
    <w:rsid w:val="00624959"/>
    <w:rsid w:val="00624FB6"/>
    <w:rsid w:val="00625799"/>
    <w:rsid w:val="006265CF"/>
    <w:rsid w:val="006267AF"/>
    <w:rsid w:val="00626819"/>
    <w:rsid w:val="0062750E"/>
    <w:rsid w:val="006275B0"/>
    <w:rsid w:val="00627B69"/>
    <w:rsid w:val="00627E1C"/>
    <w:rsid w:val="00627F7B"/>
    <w:rsid w:val="00630160"/>
    <w:rsid w:val="0063048E"/>
    <w:rsid w:val="006305B0"/>
    <w:rsid w:val="006307FF"/>
    <w:rsid w:val="0063093A"/>
    <w:rsid w:val="00630CC7"/>
    <w:rsid w:val="006310CE"/>
    <w:rsid w:val="00631B4B"/>
    <w:rsid w:val="00631E68"/>
    <w:rsid w:val="006322A6"/>
    <w:rsid w:val="006330FE"/>
    <w:rsid w:val="006331E1"/>
    <w:rsid w:val="00633DC0"/>
    <w:rsid w:val="006340E3"/>
    <w:rsid w:val="006342CE"/>
    <w:rsid w:val="00634368"/>
    <w:rsid w:val="00634A94"/>
    <w:rsid w:val="00634BF8"/>
    <w:rsid w:val="006357C3"/>
    <w:rsid w:val="00636E6B"/>
    <w:rsid w:val="006370FB"/>
    <w:rsid w:val="00637828"/>
    <w:rsid w:val="00637A18"/>
    <w:rsid w:val="006400FD"/>
    <w:rsid w:val="00640199"/>
    <w:rsid w:val="006416A2"/>
    <w:rsid w:val="0064198E"/>
    <w:rsid w:val="00642413"/>
    <w:rsid w:val="006427D7"/>
    <w:rsid w:val="006447FD"/>
    <w:rsid w:val="00644A34"/>
    <w:rsid w:val="00644D0D"/>
    <w:rsid w:val="00645319"/>
    <w:rsid w:val="006453AB"/>
    <w:rsid w:val="00645F50"/>
    <w:rsid w:val="006460E1"/>
    <w:rsid w:val="006462C5"/>
    <w:rsid w:val="00646482"/>
    <w:rsid w:val="00646FBA"/>
    <w:rsid w:val="00647CA4"/>
    <w:rsid w:val="00650213"/>
    <w:rsid w:val="006504DF"/>
    <w:rsid w:val="006515F0"/>
    <w:rsid w:val="0065199A"/>
    <w:rsid w:val="00651B3A"/>
    <w:rsid w:val="00651EF3"/>
    <w:rsid w:val="00653715"/>
    <w:rsid w:val="0065372F"/>
    <w:rsid w:val="00653D93"/>
    <w:rsid w:val="006546A8"/>
    <w:rsid w:val="006546C2"/>
    <w:rsid w:val="00654AF7"/>
    <w:rsid w:val="00654D20"/>
    <w:rsid w:val="006557F9"/>
    <w:rsid w:val="00655A04"/>
    <w:rsid w:val="00655BF7"/>
    <w:rsid w:val="006564E1"/>
    <w:rsid w:val="00656BD6"/>
    <w:rsid w:val="006571B6"/>
    <w:rsid w:val="00657282"/>
    <w:rsid w:val="00657DBA"/>
    <w:rsid w:val="006607C1"/>
    <w:rsid w:val="00660907"/>
    <w:rsid w:val="00660D39"/>
    <w:rsid w:val="00661897"/>
    <w:rsid w:val="00662BA9"/>
    <w:rsid w:val="00662DC4"/>
    <w:rsid w:val="00662F10"/>
    <w:rsid w:val="00662F39"/>
    <w:rsid w:val="006631CB"/>
    <w:rsid w:val="0066362C"/>
    <w:rsid w:val="0066376B"/>
    <w:rsid w:val="00663A75"/>
    <w:rsid w:val="0066461C"/>
    <w:rsid w:val="006646C5"/>
    <w:rsid w:val="00664DC4"/>
    <w:rsid w:val="00664F18"/>
    <w:rsid w:val="00665061"/>
    <w:rsid w:val="00665281"/>
    <w:rsid w:val="00665890"/>
    <w:rsid w:val="00666477"/>
    <w:rsid w:val="00666846"/>
    <w:rsid w:val="006672D4"/>
    <w:rsid w:val="00667350"/>
    <w:rsid w:val="0066743B"/>
    <w:rsid w:val="006675D9"/>
    <w:rsid w:val="0066784E"/>
    <w:rsid w:val="00670858"/>
    <w:rsid w:val="006710BD"/>
    <w:rsid w:val="0067123E"/>
    <w:rsid w:val="0067296F"/>
    <w:rsid w:val="0067311D"/>
    <w:rsid w:val="00673193"/>
    <w:rsid w:val="00673902"/>
    <w:rsid w:val="00674EF5"/>
    <w:rsid w:val="00675EA2"/>
    <w:rsid w:val="006772F5"/>
    <w:rsid w:val="006821FF"/>
    <w:rsid w:val="00682D85"/>
    <w:rsid w:val="00682FF3"/>
    <w:rsid w:val="006830B6"/>
    <w:rsid w:val="006830CA"/>
    <w:rsid w:val="00683118"/>
    <w:rsid w:val="00684AE9"/>
    <w:rsid w:val="006852E8"/>
    <w:rsid w:val="0068549E"/>
    <w:rsid w:val="00685763"/>
    <w:rsid w:val="0068619B"/>
    <w:rsid w:val="006866F5"/>
    <w:rsid w:val="00686828"/>
    <w:rsid w:val="00687209"/>
    <w:rsid w:val="0068732E"/>
    <w:rsid w:val="00687E79"/>
    <w:rsid w:val="0069181F"/>
    <w:rsid w:val="00691AE5"/>
    <w:rsid w:val="00691DA7"/>
    <w:rsid w:val="00692721"/>
    <w:rsid w:val="00692788"/>
    <w:rsid w:val="00693324"/>
    <w:rsid w:val="00693627"/>
    <w:rsid w:val="00693BEF"/>
    <w:rsid w:val="00693EF4"/>
    <w:rsid w:val="00694173"/>
    <w:rsid w:val="006942AF"/>
    <w:rsid w:val="00695004"/>
    <w:rsid w:val="0069547F"/>
    <w:rsid w:val="006955CB"/>
    <w:rsid w:val="00695755"/>
    <w:rsid w:val="00695A35"/>
    <w:rsid w:val="00695D05"/>
    <w:rsid w:val="00695E8E"/>
    <w:rsid w:val="006961F9"/>
    <w:rsid w:val="00696665"/>
    <w:rsid w:val="00696812"/>
    <w:rsid w:val="00696F7E"/>
    <w:rsid w:val="006979DA"/>
    <w:rsid w:val="006A028B"/>
    <w:rsid w:val="006A0716"/>
    <w:rsid w:val="006A0A77"/>
    <w:rsid w:val="006A0E48"/>
    <w:rsid w:val="006A13DE"/>
    <w:rsid w:val="006A1463"/>
    <w:rsid w:val="006A14B0"/>
    <w:rsid w:val="006A1759"/>
    <w:rsid w:val="006A1B91"/>
    <w:rsid w:val="006A27B4"/>
    <w:rsid w:val="006A2FA8"/>
    <w:rsid w:val="006A330C"/>
    <w:rsid w:val="006A3C25"/>
    <w:rsid w:val="006A4E2B"/>
    <w:rsid w:val="006A543B"/>
    <w:rsid w:val="006A5694"/>
    <w:rsid w:val="006A5AEC"/>
    <w:rsid w:val="006A6260"/>
    <w:rsid w:val="006A6318"/>
    <w:rsid w:val="006A7030"/>
    <w:rsid w:val="006A7521"/>
    <w:rsid w:val="006B04DD"/>
    <w:rsid w:val="006B0901"/>
    <w:rsid w:val="006B0C78"/>
    <w:rsid w:val="006B110A"/>
    <w:rsid w:val="006B17AD"/>
    <w:rsid w:val="006B1B86"/>
    <w:rsid w:val="006B2019"/>
    <w:rsid w:val="006B27BA"/>
    <w:rsid w:val="006B3B6D"/>
    <w:rsid w:val="006B3B8B"/>
    <w:rsid w:val="006B3F76"/>
    <w:rsid w:val="006B460A"/>
    <w:rsid w:val="006B48A5"/>
    <w:rsid w:val="006B4BC7"/>
    <w:rsid w:val="006B4EE2"/>
    <w:rsid w:val="006B6197"/>
    <w:rsid w:val="006B69AA"/>
    <w:rsid w:val="006B6BC5"/>
    <w:rsid w:val="006C0FF4"/>
    <w:rsid w:val="006C14F0"/>
    <w:rsid w:val="006C38E8"/>
    <w:rsid w:val="006C3975"/>
    <w:rsid w:val="006C3EC3"/>
    <w:rsid w:val="006C50BC"/>
    <w:rsid w:val="006C5295"/>
    <w:rsid w:val="006C59CB"/>
    <w:rsid w:val="006C61BA"/>
    <w:rsid w:val="006C6513"/>
    <w:rsid w:val="006C66D5"/>
    <w:rsid w:val="006C73FD"/>
    <w:rsid w:val="006C77D3"/>
    <w:rsid w:val="006C7A31"/>
    <w:rsid w:val="006C7A39"/>
    <w:rsid w:val="006C7B86"/>
    <w:rsid w:val="006C7DA7"/>
    <w:rsid w:val="006D10D7"/>
    <w:rsid w:val="006D1B4C"/>
    <w:rsid w:val="006D1CEA"/>
    <w:rsid w:val="006D2853"/>
    <w:rsid w:val="006D3DA4"/>
    <w:rsid w:val="006D41AE"/>
    <w:rsid w:val="006D41ED"/>
    <w:rsid w:val="006D4670"/>
    <w:rsid w:val="006D4E7B"/>
    <w:rsid w:val="006D5C94"/>
    <w:rsid w:val="006D6069"/>
    <w:rsid w:val="006D67C0"/>
    <w:rsid w:val="006D6FDA"/>
    <w:rsid w:val="006E0BE2"/>
    <w:rsid w:val="006E2B83"/>
    <w:rsid w:val="006E30A3"/>
    <w:rsid w:val="006E3AAC"/>
    <w:rsid w:val="006E3FD6"/>
    <w:rsid w:val="006E4E92"/>
    <w:rsid w:val="006E58E0"/>
    <w:rsid w:val="006E5955"/>
    <w:rsid w:val="006E5A3A"/>
    <w:rsid w:val="006E5F54"/>
    <w:rsid w:val="006E6285"/>
    <w:rsid w:val="006E6448"/>
    <w:rsid w:val="006E656E"/>
    <w:rsid w:val="006E6D2D"/>
    <w:rsid w:val="006F0F07"/>
    <w:rsid w:val="006F26DD"/>
    <w:rsid w:val="006F2977"/>
    <w:rsid w:val="006F29F7"/>
    <w:rsid w:val="006F2D3E"/>
    <w:rsid w:val="006F3581"/>
    <w:rsid w:val="006F3892"/>
    <w:rsid w:val="006F38D4"/>
    <w:rsid w:val="006F3DF8"/>
    <w:rsid w:val="006F48D9"/>
    <w:rsid w:val="006F4A83"/>
    <w:rsid w:val="006F5635"/>
    <w:rsid w:val="006F572D"/>
    <w:rsid w:val="006F601B"/>
    <w:rsid w:val="006F692B"/>
    <w:rsid w:val="006F6EBD"/>
    <w:rsid w:val="006F7BA5"/>
    <w:rsid w:val="0070009D"/>
    <w:rsid w:val="00701080"/>
    <w:rsid w:val="00702173"/>
    <w:rsid w:val="00702A91"/>
    <w:rsid w:val="00702FB4"/>
    <w:rsid w:val="00703DD3"/>
    <w:rsid w:val="00703FAB"/>
    <w:rsid w:val="007044DF"/>
    <w:rsid w:val="00705845"/>
    <w:rsid w:val="0070682B"/>
    <w:rsid w:val="0070698B"/>
    <w:rsid w:val="0070706F"/>
    <w:rsid w:val="0070727F"/>
    <w:rsid w:val="00707B7F"/>
    <w:rsid w:val="00707B98"/>
    <w:rsid w:val="00710402"/>
    <w:rsid w:val="007107E3"/>
    <w:rsid w:val="007108F1"/>
    <w:rsid w:val="00711744"/>
    <w:rsid w:val="0071268B"/>
    <w:rsid w:val="007134BE"/>
    <w:rsid w:val="00713B7E"/>
    <w:rsid w:val="00713DC0"/>
    <w:rsid w:val="007143BE"/>
    <w:rsid w:val="00714E4D"/>
    <w:rsid w:val="00715022"/>
    <w:rsid w:val="007158F3"/>
    <w:rsid w:val="00715B88"/>
    <w:rsid w:val="00716474"/>
    <w:rsid w:val="00716915"/>
    <w:rsid w:val="00716BEB"/>
    <w:rsid w:val="0071714A"/>
    <w:rsid w:val="0071735E"/>
    <w:rsid w:val="00717C28"/>
    <w:rsid w:val="00720198"/>
    <w:rsid w:val="007207F9"/>
    <w:rsid w:val="007208BA"/>
    <w:rsid w:val="00720E3F"/>
    <w:rsid w:val="007224B4"/>
    <w:rsid w:val="007226E6"/>
    <w:rsid w:val="00723887"/>
    <w:rsid w:val="00723C28"/>
    <w:rsid w:val="00723D72"/>
    <w:rsid w:val="00724490"/>
    <w:rsid w:val="00724835"/>
    <w:rsid w:val="00724AB2"/>
    <w:rsid w:val="007251A5"/>
    <w:rsid w:val="0072588B"/>
    <w:rsid w:val="007261F5"/>
    <w:rsid w:val="007262C5"/>
    <w:rsid w:val="007268BE"/>
    <w:rsid w:val="00726E5A"/>
    <w:rsid w:val="00727A51"/>
    <w:rsid w:val="00727E64"/>
    <w:rsid w:val="00731544"/>
    <w:rsid w:val="00733B4E"/>
    <w:rsid w:val="007340D9"/>
    <w:rsid w:val="007341A3"/>
    <w:rsid w:val="00734637"/>
    <w:rsid w:val="007353E1"/>
    <w:rsid w:val="00735AA1"/>
    <w:rsid w:val="00736413"/>
    <w:rsid w:val="00736DAA"/>
    <w:rsid w:val="00737026"/>
    <w:rsid w:val="007376B2"/>
    <w:rsid w:val="007406B4"/>
    <w:rsid w:val="00740EBA"/>
    <w:rsid w:val="007410A4"/>
    <w:rsid w:val="00741FEE"/>
    <w:rsid w:val="007421EB"/>
    <w:rsid w:val="0074287B"/>
    <w:rsid w:val="00742F02"/>
    <w:rsid w:val="00743B45"/>
    <w:rsid w:val="00744425"/>
    <w:rsid w:val="00744878"/>
    <w:rsid w:val="00744D51"/>
    <w:rsid w:val="007450B5"/>
    <w:rsid w:val="00745627"/>
    <w:rsid w:val="00745728"/>
    <w:rsid w:val="00745979"/>
    <w:rsid w:val="007460CE"/>
    <w:rsid w:val="0074616A"/>
    <w:rsid w:val="007461C2"/>
    <w:rsid w:val="00746391"/>
    <w:rsid w:val="00747113"/>
    <w:rsid w:val="007473EE"/>
    <w:rsid w:val="00750142"/>
    <w:rsid w:val="007503D7"/>
    <w:rsid w:val="007506A4"/>
    <w:rsid w:val="00750F33"/>
    <w:rsid w:val="00750FC5"/>
    <w:rsid w:val="00751576"/>
    <w:rsid w:val="00751594"/>
    <w:rsid w:val="00751D5F"/>
    <w:rsid w:val="0075270F"/>
    <w:rsid w:val="007535A2"/>
    <w:rsid w:val="00754AD5"/>
    <w:rsid w:val="00755B4A"/>
    <w:rsid w:val="00756A5B"/>
    <w:rsid w:val="00756C29"/>
    <w:rsid w:val="00756EF8"/>
    <w:rsid w:val="007571E7"/>
    <w:rsid w:val="007578F5"/>
    <w:rsid w:val="00757A39"/>
    <w:rsid w:val="007617A2"/>
    <w:rsid w:val="0076214F"/>
    <w:rsid w:val="00762249"/>
    <w:rsid w:val="00762E05"/>
    <w:rsid w:val="007634C4"/>
    <w:rsid w:val="00763D51"/>
    <w:rsid w:val="00764259"/>
    <w:rsid w:val="007649B8"/>
    <w:rsid w:val="00765D9D"/>
    <w:rsid w:val="00766152"/>
    <w:rsid w:val="00766A2E"/>
    <w:rsid w:val="007670E3"/>
    <w:rsid w:val="00767A78"/>
    <w:rsid w:val="00770B09"/>
    <w:rsid w:val="00771215"/>
    <w:rsid w:val="00771781"/>
    <w:rsid w:val="007728E3"/>
    <w:rsid w:val="00773729"/>
    <w:rsid w:val="007741DC"/>
    <w:rsid w:val="00774324"/>
    <w:rsid w:val="00774559"/>
    <w:rsid w:val="0077473F"/>
    <w:rsid w:val="0077494D"/>
    <w:rsid w:val="00774EC4"/>
    <w:rsid w:val="00776E11"/>
    <w:rsid w:val="00776F0A"/>
    <w:rsid w:val="007777D6"/>
    <w:rsid w:val="00777A87"/>
    <w:rsid w:val="0078025C"/>
    <w:rsid w:val="00780454"/>
    <w:rsid w:val="007805E7"/>
    <w:rsid w:val="00780958"/>
    <w:rsid w:val="00782470"/>
    <w:rsid w:val="007824AC"/>
    <w:rsid w:val="0078281A"/>
    <w:rsid w:val="00783DE0"/>
    <w:rsid w:val="00784B32"/>
    <w:rsid w:val="00785162"/>
    <w:rsid w:val="0078660E"/>
    <w:rsid w:val="00786683"/>
    <w:rsid w:val="00786791"/>
    <w:rsid w:val="00786C0F"/>
    <w:rsid w:val="00787B6A"/>
    <w:rsid w:val="0079092C"/>
    <w:rsid w:val="00791083"/>
    <w:rsid w:val="00791968"/>
    <w:rsid w:val="007919C8"/>
    <w:rsid w:val="00791C03"/>
    <w:rsid w:val="00792028"/>
    <w:rsid w:val="00792050"/>
    <w:rsid w:val="00792665"/>
    <w:rsid w:val="00793276"/>
    <w:rsid w:val="007934A2"/>
    <w:rsid w:val="00793F2E"/>
    <w:rsid w:val="0079411A"/>
    <w:rsid w:val="007953CB"/>
    <w:rsid w:val="00795A70"/>
    <w:rsid w:val="007962C5"/>
    <w:rsid w:val="007966A3"/>
    <w:rsid w:val="007969EA"/>
    <w:rsid w:val="0079732F"/>
    <w:rsid w:val="007977CC"/>
    <w:rsid w:val="00797B20"/>
    <w:rsid w:val="007A056D"/>
    <w:rsid w:val="007A0695"/>
    <w:rsid w:val="007A0E9C"/>
    <w:rsid w:val="007A124D"/>
    <w:rsid w:val="007A1B57"/>
    <w:rsid w:val="007A1E55"/>
    <w:rsid w:val="007A3102"/>
    <w:rsid w:val="007A3728"/>
    <w:rsid w:val="007A3848"/>
    <w:rsid w:val="007A3D0E"/>
    <w:rsid w:val="007A3E6A"/>
    <w:rsid w:val="007A4072"/>
    <w:rsid w:val="007A4F31"/>
    <w:rsid w:val="007B0946"/>
    <w:rsid w:val="007B0F1E"/>
    <w:rsid w:val="007B120C"/>
    <w:rsid w:val="007B12EA"/>
    <w:rsid w:val="007B19BD"/>
    <w:rsid w:val="007B1D6D"/>
    <w:rsid w:val="007B1F9D"/>
    <w:rsid w:val="007B2262"/>
    <w:rsid w:val="007B397D"/>
    <w:rsid w:val="007B3D20"/>
    <w:rsid w:val="007B466F"/>
    <w:rsid w:val="007B4CE9"/>
    <w:rsid w:val="007B51DC"/>
    <w:rsid w:val="007B5221"/>
    <w:rsid w:val="007B56AA"/>
    <w:rsid w:val="007B61E5"/>
    <w:rsid w:val="007B73B6"/>
    <w:rsid w:val="007B770A"/>
    <w:rsid w:val="007B7873"/>
    <w:rsid w:val="007B79E8"/>
    <w:rsid w:val="007B7F48"/>
    <w:rsid w:val="007C0208"/>
    <w:rsid w:val="007C0A77"/>
    <w:rsid w:val="007C1B6E"/>
    <w:rsid w:val="007C1E39"/>
    <w:rsid w:val="007C215B"/>
    <w:rsid w:val="007C22A5"/>
    <w:rsid w:val="007C2654"/>
    <w:rsid w:val="007C26B4"/>
    <w:rsid w:val="007C2CC0"/>
    <w:rsid w:val="007C3109"/>
    <w:rsid w:val="007C3468"/>
    <w:rsid w:val="007C3600"/>
    <w:rsid w:val="007C3AC2"/>
    <w:rsid w:val="007C3BFB"/>
    <w:rsid w:val="007C4A6B"/>
    <w:rsid w:val="007C5094"/>
    <w:rsid w:val="007C5244"/>
    <w:rsid w:val="007C52FF"/>
    <w:rsid w:val="007C5838"/>
    <w:rsid w:val="007C5C69"/>
    <w:rsid w:val="007C6325"/>
    <w:rsid w:val="007C670F"/>
    <w:rsid w:val="007C67B2"/>
    <w:rsid w:val="007C6C75"/>
    <w:rsid w:val="007C748B"/>
    <w:rsid w:val="007C7839"/>
    <w:rsid w:val="007C7B1D"/>
    <w:rsid w:val="007C7E1B"/>
    <w:rsid w:val="007D004A"/>
    <w:rsid w:val="007D035D"/>
    <w:rsid w:val="007D06F2"/>
    <w:rsid w:val="007D1B7A"/>
    <w:rsid w:val="007D2785"/>
    <w:rsid w:val="007D3633"/>
    <w:rsid w:val="007D3DE5"/>
    <w:rsid w:val="007D3F53"/>
    <w:rsid w:val="007D5486"/>
    <w:rsid w:val="007D5820"/>
    <w:rsid w:val="007D630F"/>
    <w:rsid w:val="007D7578"/>
    <w:rsid w:val="007D7CA2"/>
    <w:rsid w:val="007D7F96"/>
    <w:rsid w:val="007E00BB"/>
    <w:rsid w:val="007E0660"/>
    <w:rsid w:val="007E0A9D"/>
    <w:rsid w:val="007E0CC0"/>
    <w:rsid w:val="007E1DD6"/>
    <w:rsid w:val="007E2050"/>
    <w:rsid w:val="007E239B"/>
    <w:rsid w:val="007E23AE"/>
    <w:rsid w:val="007E35FF"/>
    <w:rsid w:val="007E3621"/>
    <w:rsid w:val="007E3B46"/>
    <w:rsid w:val="007E44AE"/>
    <w:rsid w:val="007E48F8"/>
    <w:rsid w:val="007E4CD2"/>
    <w:rsid w:val="007E5087"/>
    <w:rsid w:val="007E5228"/>
    <w:rsid w:val="007E5A96"/>
    <w:rsid w:val="007E5BBC"/>
    <w:rsid w:val="007E6BF8"/>
    <w:rsid w:val="007E6C47"/>
    <w:rsid w:val="007E6CA5"/>
    <w:rsid w:val="007E6CE0"/>
    <w:rsid w:val="007F0B7F"/>
    <w:rsid w:val="007F16D1"/>
    <w:rsid w:val="007F17AA"/>
    <w:rsid w:val="007F19BA"/>
    <w:rsid w:val="007F1A2C"/>
    <w:rsid w:val="007F2445"/>
    <w:rsid w:val="007F2803"/>
    <w:rsid w:val="007F2A0E"/>
    <w:rsid w:val="007F322C"/>
    <w:rsid w:val="007F4478"/>
    <w:rsid w:val="007F465E"/>
    <w:rsid w:val="007F5B8C"/>
    <w:rsid w:val="007F70F3"/>
    <w:rsid w:val="007F7F7A"/>
    <w:rsid w:val="00801F00"/>
    <w:rsid w:val="00802769"/>
    <w:rsid w:val="008029C7"/>
    <w:rsid w:val="008030D8"/>
    <w:rsid w:val="00803320"/>
    <w:rsid w:val="0080490B"/>
    <w:rsid w:val="00804999"/>
    <w:rsid w:val="00804A3B"/>
    <w:rsid w:val="00805704"/>
    <w:rsid w:val="008058CE"/>
    <w:rsid w:val="008061C8"/>
    <w:rsid w:val="00806451"/>
    <w:rsid w:val="00806583"/>
    <w:rsid w:val="00807011"/>
    <w:rsid w:val="00807519"/>
    <w:rsid w:val="00807600"/>
    <w:rsid w:val="00807B17"/>
    <w:rsid w:val="00810112"/>
    <w:rsid w:val="00810230"/>
    <w:rsid w:val="00810543"/>
    <w:rsid w:val="00810606"/>
    <w:rsid w:val="00810BDE"/>
    <w:rsid w:val="00811492"/>
    <w:rsid w:val="0081183D"/>
    <w:rsid w:val="0081265A"/>
    <w:rsid w:val="008127B4"/>
    <w:rsid w:val="00812E27"/>
    <w:rsid w:val="00813009"/>
    <w:rsid w:val="0081315B"/>
    <w:rsid w:val="008131A6"/>
    <w:rsid w:val="00813560"/>
    <w:rsid w:val="00813833"/>
    <w:rsid w:val="008138ED"/>
    <w:rsid w:val="008139B3"/>
    <w:rsid w:val="00813DF0"/>
    <w:rsid w:val="00814234"/>
    <w:rsid w:val="0081428A"/>
    <w:rsid w:val="0081430D"/>
    <w:rsid w:val="008148E5"/>
    <w:rsid w:val="00814AFC"/>
    <w:rsid w:val="00815005"/>
    <w:rsid w:val="00815B54"/>
    <w:rsid w:val="00815EB1"/>
    <w:rsid w:val="0081686D"/>
    <w:rsid w:val="00816A58"/>
    <w:rsid w:val="00817AB4"/>
    <w:rsid w:val="00817C5D"/>
    <w:rsid w:val="00820F4E"/>
    <w:rsid w:val="00821A7C"/>
    <w:rsid w:val="00821B33"/>
    <w:rsid w:val="00822192"/>
    <w:rsid w:val="0082255B"/>
    <w:rsid w:val="008225F0"/>
    <w:rsid w:val="00823834"/>
    <w:rsid w:val="00824DDB"/>
    <w:rsid w:val="0082517D"/>
    <w:rsid w:val="00825337"/>
    <w:rsid w:val="00826731"/>
    <w:rsid w:val="00826F9E"/>
    <w:rsid w:val="00827151"/>
    <w:rsid w:val="00827229"/>
    <w:rsid w:val="00827964"/>
    <w:rsid w:val="00827B16"/>
    <w:rsid w:val="00827CFA"/>
    <w:rsid w:val="00830151"/>
    <w:rsid w:val="0083053D"/>
    <w:rsid w:val="00830CA2"/>
    <w:rsid w:val="0083114A"/>
    <w:rsid w:val="008318F1"/>
    <w:rsid w:val="00831995"/>
    <w:rsid w:val="00831FC6"/>
    <w:rsid w:val="0083235C"/>
    <w:rsid w:val="008329CE"/>
    <w:rsid w:val="00832A4B"/>
    <w:rsid w:val="008330CE"/>
    <w:rsid w:val="0083352A"/>
    <w:rsid w:val="0083371C"/>
    <w:rsid w:val="00833CF5"/>
    <w:rsid w:val="00833E7D"/>
    <w:rsid w:val="00834512"/>
    <w:rsid w:val="00834B14"/>
    <w:rsid w:val="008359B9"/>
    <w:rsid w:val="00835AD6"/>
    <w:rsid w:val="00835C9A"/>
    <w:rsid w:val="0083692A"/>
    <w:rsid w:val="00836B99"/>
    <w:rsid w:val="00836BF7"/>
    <w:rsid w:val="00836F57"/>
    <w:rsid w:val="008372C2"/>
    <w:rsid w:val="0083773F"/>
    <w:rsid w:val="008407EC"/>
    <w:rsid w:val="00840D5B"/>
    <w:rsid w:val="008411C3"/>
    <w:rsid w:val="00841248"/>
    <w:rsid w:val="008412B6"/>
    <w:rsid w:val="00841A00"/>
    <w:rsid w:val="0084262E"/>
    <w:rsid w:val="00842FA9"/>
    <w:rsid w:val="00843150"/>
    <w:rsid w:val="00844066"/>
    <w:rsid w:val="0084409D"/>
    <w:rsid w:val="0084449E"/>
    <w:rsid w:val="008447EA"/>
    <w:rsid w:val="00844FEA"/>
    <w:rsid w:val="008456A1"/>
    <w:rsid w:val="008466EA"/>
    <w:rsid w:val="008470C2"/>
    <w:rsid w:val="008472AA"/>
    <w:rsid w:val="008478DF"/>
    <w:rsid w:val="00847D35"/>
    <w:rsid w:val="0085034E"/>
    <w:rsid w:val="0085063B"/>
    <w:rsid w:val="00850723"/>
    <w:rsid w:val="00851396"/>
    <w:rsid w:val="00851948"/>
    <w:rsid w:val="00851A6B"/>
    <w:rsid w:val="00851B6E"/>
    <w:rsid w:val="0085208C"/>
    <w:rsid w:val="00852F97"/>
    <w:rsid w:val="008531D6"/>
    <w:rsid w:val="008535ED"/>
    <w:rsid w:val="00853A71"/>
    <w:rsid w:val="00853D08"/>
    <w:rsid w:val="00853ED6"/>
    <w:rsid w:val="00854AC0"/>
    <w:rsid w:val="00855C71"/>
    <w:rsid w:val="008562C6"/>
    <w:rsid w:val="008563B1"/>
    <w:rsid w:val="00857488"/>
    <w:rsid w:val="00857A86"/>
    <w:rsid w:val="00857B4F"/>
    <w:rsid w:val="00857D87"/>
    <w:rsid w:val="00857EA4"/>
    <w:rsid w:val="0086020E"/>
    <w:rsid w:val="00861720"/>
    <w:rsid w:val="0086290E"/>
    <w:rsid w:val="00862AC8"/>
    <w:rsid w:val="00862C4F"/>
    <w:rsid w:val="00863C59"/>
    <w:rsid w:val="00863EF5"/>
    <w:rsid w:val="00864C6A"/>
    <w:rsid w:val="00864E8C"/>
    <w:rsid w:val="00865D67"/>
    <w:rsid w:val="00866815"/>
    <w:rsid w:val="00866C71"/>
    <w:rsid w:val="00867452"/>
    <w:rsid w:val="00867C4B"/>
    <w:rsid w:val="00867F65"/>
    <w:rsid w:val="00867FB6"/>
    <w:rsid w:val="00870A54"/>
    <w:rsid w:val="00870C62"/>
    <w:rsid w:val="00871064"/>
    <w:rsid w:val="00871212"/>
    <w:rsid w:val="0087148C"/>
    <w:rsid w:val="008715E8"/>
    <w:rsid w:val="0087258C"/>
    <w:rsid w:val="008729B0"/>
    <w:rsid w:val="00872ACF"/>
    <w:rsid w:val="00872C6A"/>
    <w:rsid w:val="00873697"/>
    <w:rsid w:val="00873B18"/>
    <w:rsid w:val="00873D0A"/>
    <w:rsid w:val="0087424E"/>
    <w:rsid w:val="008749F6"/>
    <w:rsid w:val="00874BA2"/>
    <w:rsid w:val="00874CFD"/>
    <w:rsid w:val="0087534B"/>
    <w:rsid w:val="0087574E"/>
    <w:rsid w:val="0087765E"/>
    <w:rsid w:val="00877C07"/>
    <w:rsid w:val="008801FF"/>
    <w:rsid w:val="0088059D"/>
    <w:rsid w:val="00880A32"/>
    <w:rsid w:val="0088100D"/>
    <w:rsid w:val="008810A6"/>
    <w:rsid w:val="00881AEF"/>
    <w:rsid w:val="00881C3A"/>
    <w:rsid w:val="00881C60"/>
    <w:rsid w:val="00882D4E"/>
    <w:rsid w:val="00882F92"/>
    <w:rsid w:val="00883572"/>
    <w:rsid w:val="00883693"/>
    <w:rsid w:val="00885B7F"/>
    <w:rsid w:val="00886D1D"/>
    <w:rsid w:val="0088780A"/>
    <w:rsid w:val="00887A66"/>
    <w:rsid w:val="00887EC2"/>
    <w:rsid w:val="00890890"/>
    <w:rsid w:val="00893B78"/>
    <w:rsid w:val="00893E21"/>
    <w:rsid w:val="008940F6"/>
    <w:rsid w:val="00894566"/>
    <w:rsid w:val="00894633"/>
    <w:rsid w:val="0089571C"/>
    <w:rsid w:val="008961AA"/>
    <w:rsid w:val="00896328"/>
    <w:rsid w:val="00896770"/>
    <w:rsid w:val="0089771A"/>
    <w:rsid w:val="0089793A"/>
    <w:rsid w:val="0089CB52"/>
    <w:rsid w:val="008A028D"/>
    <w:rsid w:val="008A0C08"/>
    <w:rsid w:val="008A1A1F"/>
    <w:rsid w:val="008A1BFA"/>
    <w:rsid w:val="008A1F9A"/>
    <w:rsid w:val="008A26FC"/>
    <w:rsid w:val="008A28DC"/>
    <w:rsid w:val="008A292F"/>
    <w:rsid w:val="008A2B51"/>
    <w:rsid w:val="008A2B5B"/>
    <w:rsid w:val="008A3610"/>
    <w:rsid w:val="008A3662"/>
    <w:rsid w:val="008A3C42"/>
    <w:rsid w:val="008A48F6"/>
    <w:rsid w:val="008A519B"/>
    <w:rsid w:val="008A571F"/>
    <w:rsid w:val="008A5A00"/>
    <w:rsid w:val="008A5D58"/>
    <w:rsid w:val="008A72BE"/>
    <w:rsid w:val="008A7595"/>
    <w:rsid w:val="008B0071"/>
    <w:rsid w:val="008B028D"/>
    <w:rsid w:val="008B0379"/>
    <w:rsid w:val="008B03A1"/>
    <w:rsid w:val="008B0627"/>
    <w:rsid w:val="008B0BE3"/>
    <w:rsid w:val="008B0C2B"/>
    <w:rsid w:val="008B0C92"/>
    <w:rsid w:val="008B0DD7"/>
    <w:rsid w:val="008B1DF0"/>
    <w:rsid w:val="008B222B"/>
    <w:rsid w:val="008B24AD"/>
    <w:rsid w:val="008B290D"/>
    <w:rsid w:val="008B3407"/>
    <w:rsid w:val="008B3D2E"/>
    <w:rsid w:val="008B4607"/>
    <w:rsid w:val="008B485B"/>
    <w:rsid w:val="008B4BA1"/>
    <w:rsid w:val="008B5C99"/>
    <w:rsid w:val="008B601D"/>
    <w:rsid w:val="008B6C65"/>
    <w:rsid w:val="008B7B9B"/>
    <w:rsid w:val="008C11CD"/>
    <w:rsid w:val="008C14E2"/>
    <w:rsid w:val="008C1AD5"/>
    <w:rsid w:val="008C2190"/>
    <w:rsid w:val="008C233D"/>
    <w:rsid w:val="008C2641"/>
    <w:rsid w:val="008C2719"/>
    <w:rsid w:val="008C3323"/>
    <w:rsid w:val="008C36F7"/>
    <w:rsid w:val="008C4132"/>
    <w:rsid w:val="008C515D"/>
    <w:rsid w:val="008C5B9B"/>
    <w:rsid w:val="008C6285"/>
    <w:rsid w:val="008C64A1"/>
    <w:rsid w:val="008C66F4"/>
    <w:rsid w:val="008C6907"/>
    <w:rsid w:val="008C75D1"/>
    <w:rsid w:val="008C7ABB"/>
    <w:rsid w:val="008D024F"/>
    <w:rsid w:val="008D044E"/>
    <w:rsid w:val="008D0BC4"/>
    <w:rsid w:val="008D0BDB"/>
    <w:rsid w:val="008D2132"/>
    <w:rsid w:val="008D21AF"/>
    <w:rsid w:val="008D305A"/>
    <w:rsid w:val="008D3206"/>
    <w:rsid w:val="008D352E"/>
    <w:rsid w:val="008D36D9"/>
    <w:rsid w:val="008D44A1"/>
    <w:rsid w:val="008D515D"/>
    <w:rsid w:val="008D52C7"/>
    <w:rsid w:val="008D6954"/>
    <w:rsid w:val="008D75D1"/>
    <w:rsid w:val="008D781D"/>
    <w:rsid w:val="008E0CFA"/>
    <w:rsid w:val="008E0DCD"/>
    <w:rsid w:val="008E183E"/>
    <w:rsid w:val="008E1CB9"/>
    <w:rsid w:val="008E3345"/>
    <w:rsid w:val="008E3349"/>
    <w:rsid w:val="008E41CD"/>
    <w:rsid w:val="008E51D5"/>
    <w:rsid w:val="008E5CD0"/>
    <w:rsid w:val="008E677F"/>
    <w:rsid w:val="008E68EA"/>
    <w:rsid w:val="008E7ED2"/>
    <w:rsid w:val="008F046D"/>
    <w:rsid w:val="008F063D"/>
    <w:rsid w:val="008F0C73"/>
    <w:rsid w:val="008F17DF"/>
    <w:rsid w:val="008F1879"/>
    <w:rsid w:val="008F1AE5"/>
    <w:rsid w:val="008F22EE"/>
    <w:rsid w:val="008F2E27"/>
    <w:rsid w:val="008F30F0"/>
    <w:rsid w:val="008F39C0"/>
    <w:rsid w:val="008F3FDA"/>
    <w:rsid w:val="008F430A"/>
    <w:rsid w:val="008F45A2"/>
    <w:rsid w:val="008F4780"/>
    <w:rsid w:val="008F626A"/>
    <w:rsid w:val="008F652E"/>
    <w:rsid w:val="008F655C"/>
    <w:rsid w:val="008F65DE"/>
    <w:rsid w:val="008F67A1"/>
    <w:rsid w:val="008F6946"/>
    <w:rsid w:val="008F6E9F"/>
    <w:rsid w:val="008F70BB"/>
    <w:rsid w:val="008F7314"/>
    <w:rsid w:val="008F75F8"/>
    <w:rsid w:val="009000CF"/>
    <w:rsid w:val="00901493"/>
    <w:rsid w:val="009019A1"/>
    <w:rsid w:val="00901D3D"/>
    <w:rsid w:val="009036A0"/>
    <w:rsid w:val="00903AED"/>
    <w:rsid w:val="009055C4"/>
    <w:rsid w:val="009056F4"/>
    <w:rsid w:val="00905FB6"/>
    <w:rsid w:val="00907013"/>
    <w:rsid w:val="00907185"/>
    <w:rsid w:val="0090755C"/>
    <w:rsid w:val="00907587"/>
    <w:rsid w:val="00907780"/>
    <w:rsid w:val="0091005B"/>
    <w:rsid w:val="00910B17"/>
    <w:rsid w:val="00910B7D"/>
    <w:rsid w:val="00912151"/>
    <w:rsid w:val="00912C63"/>
    <w:rsid w:val="009135B0"/>
    <w:rsid w:val="009144BC"/>
    <w:rsid w:val="00914B78"/>
    <w:rsid w:val="00914B86"/>
    <w:rsid w:val="00915305"/>
    <w:rsid w:val="00915532"/>
    <w:rsid w:val="00915D3F"/>
    <w:rsid w:val="00915DF8"/>
    <w:rsid w:val="0091628F"/>
    <w:rsid w:val="0091730C"/>
    <w:rsid w:val="00917C03"/>
    <w:rsid w:val="009206D1"/>
    <w:rsid w:val="009211A0"/>
    <w:rsid w:val="00921AF7"/>
    <w:rsid w:val="009221F5"/>
    <w:rsid w:val="00922EB5"/>
    <w:rsid w:val="009231C2"/>
    <w:rsid w:val="009233AB"/>
    <w:rsid w:val="00923592"/>
    <w:rsid w:val="00924020"/>
    <w:rsid w:val="009245F7"/>
    <w:rsid w:val="00924B1D"/>
    <w:rsid w:val="0092562D"/>
    <w:rsid w:val="009256B7"/>
    <w:rsid w:val="0092695B"/>
    <w:rsid w:val="00926D45"/>
    <w:rsid w:val="00926DCC"/>
    <w:rsid w:val="009274C9"/>
    <w:rsid w:val="0092762B"/>
    <w:rsid w:val="00927787"/>
    <w:rsid w:val="00927BD9"/>
    <w:rsid w:val="00927D46"/>
    <w:rsid w:val="00927FA1"/>
    <w:rsid w:val="0093081E"/>
    <w:rsid w:val="00930DE9"/>
    <w:rsid w:val="00930F3B"/>
    <w:rsid w:val="009322DE"/>
    <w:rsid w:val="009323A1"/>
    <w:rsid w:val="009328D9"/>
    <w:rsid w:val="00933445"/>
    <w:rsid w:val="009335C2"/>
    <w:rsid w:val="00934481"/>
    <w:rsid w:val="0093498F"/>
    <w:rsid w:val="00935228"/>
    <w:rsid w:val="009352C6"/>
    <w:rsid w:val="009352E7"/>
    <w:rsid w:val="0093584F"/>
    <w:rsid w:val="00935A7B"/>
    <w:rsid w:val="00935ECD"/>
    <w:rsid w:val="009370A4"/>
    <w:rsid w:val="0093791A"/>
    <w:rsid w:val="0094013B"/>
    <w:rsid w:val="00940C34"/>
    <w:rsid w:val="00940C6A"/>
    <w:rsid w:val="00941FC6"/>
    <w:rsid w:val="00942272"/>
    <w:rsid w:val="00943A3C"/>
    <w:rsid w:val="00943E1B"/>
    <w:rsid w:val="00944619"/>
    <w:rsid w:val="00945230"/>
    <w:rsid w:val="009455D5"/>
    <w:rsid w:val="00945649"/>
    <w:rsid w:val="00945D39"/>
    <w:rsid w:val="009464F0"/>
    <w:rsid w:val="00946A46"/>
    <w:rsid w:val="00946AC7"/>
    <w:rsid w:val="00946D6B"/>
    <w:rsid w:val="00950337"/>
    <w:rsid w:val="009504BF"/>
    <w:rsid w:val="0095142E"/>
    <w:rsid w:val="00951F2B"/>
    <w:rsid w:val="00953B67"/>
    <w:rsid w:val="009574E7"/>
    <w:rsid w:val="00957F07"/>
    <w:rsid w:val="00960265"/>
    <w:rsid w:val="00960AF1"/>
    <w:rsid w:val="00960F6C"/>
    <w:rsid w:val="00961AAC"/>
    <w:rsid w:val="00961E63"/>
    <w:rsid w:val="00962751"/>
    <w:rsid w:val="00962920"/>
    <w:rsid w:val="00963AB3"/>
    <w:rsid w:val="00963C26"/>
    <w:rsid w:val="00963F60"/>
    <w:rsid w:val="009644D7"/>
    <w:rsid w:val="00964B27"/>
    <w:rsid w:val="00964F9B"/>
    <w:rsid w:val="0096529C"/>
    <w:rsid w:val="00965301"/>
    <w:rsid w:val="0096557F"/>
    <w:rsid w:val="00965D95"/>
    <w:rsid w:val="0096730E"/>
    <w:rsid w:val="00967817"/>
    <w:rsid w:val="00970443"/>
    <w:rsid w:val="009714BA"/>
    <w:rsid w:val="0097286C"/>
    <w:rsid w:val="00972FDC"/>
    <w:rsid w:val="009736BB"/>
    <w:rsid w:val="00974DEC"/>
    <w:rsid w:val="00976511"/>
    <w:rsid w:val="00976636"/>
    <w:rsid w:val="0097664C"/>
    <w:rsid w:val="00976C18"/>
    <w:rsid w:val="009771B0"/>
    <w:rsid w:val="00977C4A"/>
    <w:rsid w:val="0097B3CA"/>
    <w:rsid w:val="00980427"/>
    <w:rsid w:val="0098091F"/>
    <w:rsid w:val="00980D28"/>
    <w:rsid w:val="0098131B"/>
    <w:rsid w:val="0098175C"/>
    <w:rsid w:val="00981CEE"/>
    <w:rsid w:val="0098260F"/>
    <w:rsid w:val="00982840"/>
    <w:rsid w:val="00982BF7"/>
    <w:rsid w:val="00982DAD"/>
    <w:rsid w:val="009832CF"/>
    <w:rsid w:val="009836E8"/>
    <w:rsid w:val="00983BD2"/>
    <w:rsid w:val="00983CD8"/>
    <w:rsid w:val="0098402E"/>
    <w:rsid w:val="0098412C"/>
    <w:rsid w:val="00984600"/>
    <w:rsid w:val="00984623"/>
    <w:rsid w:val="00984AE5"/>
    <w:rsid w:val="009852E1"/>
    <w:rsid w:val="00985682"/>
    <w:rsid w:val="009856F6"/>
    <w:rsid w:val="00986260"/>
    <w:rsid w:val="009865A1"/>
    <w:rsid w:val="0098734E"/>
    <w:rsid w:val="00990122"/>
    <w:rsid w:val="0099032E"/>
    <w:rsid w:val="00991126"/>
    <w:rsid w:val="00991640"/>
    <w:rsid w:val="00992A8B"/>
    <w:rsid w:val="00992D1D"/>
    <w:rsid w:val="00994442"/>
    <w:rsid w:val="009952E7"/>
    <w:rsid w:val="0099578B"/>
    <w:rsid w:val="00995B94"/>
    <w:rsid w:val="0099632C"/>
    <w:rsid w:val="009965FC"/>
    <w:rsid w:val="00996DE5"/>
    <w:rsid w:val="00997FB9"/>
    <w:rsid w:val="00997FEB"/>
    <w:rsid w:val="009A0090"/>
    <w:rsid w:val="009A0171"/>
    <w:rsid w:val="009A02A6"/>
    <w:rsid w:val="009A089D"/>
    <w:rsid w:val="009A0A17"/>
    <w:rsid w:val="009A13CC"/>
    <w:rsid w:val="009A1AE1"/>
    <w:rsid w:val="009A2F37"/>
    <w:rsid w:val="009A394B"/>
    <w:rsid w:val="009A3ABA"/>
    <w:rsid w:val="009A40C6"/>
    <w:rsid w:val="009A42C1"/>
    <w:rsid w:val="009A45AB"/>
    <w:rsid w:val="009A4A71"/>
    <w:rsid w:val="009A5272"/>
    <w:rsid w:val="009A5970"/>
    <w:rsid w:val="009A6196"/>
    <w:rsid w:val="009A61F6"/>
    <w:rsid w:val="009A620C"/>
    <w:rsid w:val="009A6AC5"/>
    <w:rsid w:val="009A74CA"/>
    <w:rsid w:val="009B0158"/>
    <w:rsid w:val="009B0C51"/>
    <w:rsid w:val="009B0E8C"/>
    <w:rsid w:val="009B133A"/>
    <w:rsid w:val="009B2708"/>
    <w:rsid w:val="009B35B1"/>
    <w:rsid w:val="009B5852"/>
    <w:rsid w:val="009B5A4C"/>
    <w:rsid w:val="009B5D22"/>
    <w:rsid w:val="009B5F15"/>
    <w:rsid w:val="009B6775"/>
    <w:rsid w:val="009B7C84"/>
    <w:rsid w:val="009C13CE"/>
    <w:rsid w:val="009C1510"/>
    <w:rsid w:val="009C2BBB"/>
    <w:rsid w:val="009C3E76"/>
    <w:rsid w:val="009C446A"/>
    <w:rsid w:val="009C47C8"/>
    <w:rsid w:val="009C5438"/>
    <w:rsid w:val="009C58AB"/>
    <w:rsid w:val="009C5C35"/>
    <w:rsid w:val="009C5FDE"/>
    <w:rsid w:val="009C6071"/>
    <w:rsid w:val="009C6E15"/>
    <w:rsid w:val="009C7A69"/>
    <w:rsid w:val="009D0760"/>
    <w:rsid w:val="009D0FA9"/>
    <w:rsid w:val="009D2187"/>
    <w:rsid w:val="009D2188"/>
    <w:rsid w:val="009D2875"/>
    <w:rsid w:val="009D4211"/>
    <w:rsid w:val="009D62AD"/>
    <w:rsid w:val="009D64EB"/>
    <w:rsid w:val="009D6581"/>
    <w:rsid w:val="009D7129"/>
    <w:rsid w:val="009D7520"/>
    <w:rsid w:val="009E0431"/>
    <w:rsid w:val="009E0755"/>
    <w:rsid w:val="009E1271"/>
    <w:rsid w:val="009E135D"/>
    <w:rsid w:val="009E25D9"/>
    <w:rsid w:val="009E4807"/>
    <w:rsid w:val="009E496B"/>
    <w:rsid w:val="009E5409"/>
    <w:rsid w:val="009E54D7"/>
    <w:rsid w:val="009E5FAF"/>
    <w:rsid w:val="009E6B52"/>
    <w:rsid w:val="009E6BC2"/>
    <w:rsid w:val="009E799C"/>
    <w:rsid w:val="009E7E1D"/>
    <w:rsid w:val="009F00E0"/>
    <w:rsid w:val="009F1092"/>
    <w:rsid w:val="009F10FD"/>
    <w:rsid w:val="009F1136"/>
    <w:rsid w:val="009F140A"/>
    <w:rsid w:val="009F17FC"/>
    <w:rsid w:val="009F323A"/>
    <w:rsid w:val="009F37C2"/>
    <w:rsid w:val="009F3995"/>
    <w:rsid w:val="009F3D16"/>
    <w:rsid w:val="009F3D33"/>
    <w:rsid w:val="009F4438"/>
    <w:rsid w:val="009F5B0C"/>
    <w:rsid w:val="009F6103"/>
    <w:rsid w:val="009F614A"/>
    <w:rsid w:val="009F64A7"/>
    <w:rsid w:val="009F66EC"/>
    <w:rsid w:val="009F6A68"/>
    <w:rsid w:val="009F6BB5"/>
    <w:rsid w:val="009F74D7"/>
    <w:rsid w:val="009F7F8B"/>
    <w:rsid w:val="00A0029E"/>
    <w:rsid w:val="00A00A3C"/>
    <w:rsid w:val="00A01155"/>
    <w:rsid w:val="00A01EFD"/>
    <w:rsid w:val="00A022CB"/>
    <w:rsid w:val="00A02CC7"/>
    <w:rsid w:val="00A0309E"/>
    <w:rsid w:val="00A03143"/>
    <w:rsid w:val="00A03F78"/>
    <w:rsid w:val="00A043E0"/>
    <w:rsid w:val="00A05D62"/>
    <w:rsid w:val="00A05D9F"/>
    <w:rsid w:val="00A05FBF"/>
    <w:rsid w:val="00A0692D"/>
    <w:rsid w:val="00A06965"/>
    <w:rsid w:val="00A069C5"/>
    <w:rsid w:val="00A07B62"/>
    <w:rsid w:val="00A104C7"/>
    <w:rsid w:val="00A10FBE"/>
    <w:rsid w:val="00A111B8"/>
    <w:rsid w:val="00A112D8"/>
    <w:rsid w:val="00A11697"/>
    <w:rsid w:val="00A11861"/>
    <w:rsid w:val="00A11977"/>
    <w:rsid w:val="00A11AE0"/>
    <w:rsid w:val="00A11C04"/>
    <w:rsid w:val="00A12013"/>
    <w:rsid w:val="00A12578"/>
    <w:rsid w:val="00A129A2"/>
    <w:rsid w:val="00A12E0C"/>
    <w:rsid w:val="00A1328A"/>
    <w:rsid w:val="00A13533"/>
    <w:rsid w:val="00A137AD"/>
    <w:rsid w:val="00A13DB5"/>
    <w:rsid w:val="00A13DE4"/>
    <w:rsid w:val="00A13E18"/>
    <w:rsid w:val="00A140F0"/>
    <w:rsid w:val="00A14B34"/>
    <w:rsid w:val="00A14BB1"/>
    <w:rsid w:val="00A15C7B"/>
    <w:rsid w:val="00A16AFB"/>
    <w:rsid w:val="00A178A0"/>
    <w:rsid w:val="00A20302"/>
    <w:rsid w:val="00A2131C"/>
    <w:rsid w:val="00A213DA"/>
    <w:rsid w:val="00A21B8C"/>
    <w:rsid w:val="00A21CCC"/>
    <w:rsid w:val="00A21F67"/>
    <w:rsid w:val="00A227B8"/>
    <w:rsid w:val="00A22F16"/>
    <w:rsid w:val="00A236A3"/>
    <w:rsid w:val="00A23705"/>
    <w:rsid w:val="00A237D2"/>
    <w:rsid w:val="00A242DE"/>
    <w:rsid w:val="00A24597"/>
    <w:rsid w:val="00A249DF"/>
    <w:rsid w:val="00A24D39"/>
    <w:rsid w:val="00A250FE"/>
    <w:rsid w:val="00A25299"/>
    <w:rsid w:val="00A25658"/>
    <w:rsid w:val="00A25F77"/>
    <w:rsid w:val="00A271E9"/>
    <w:rsid w:val="00A27BB2"/>
    <w:rsid w:val="00A307CA"/>
    <w:rsid w:val="00A310A2"/>
    <w:rsid w:val="00A3198E"/>
    <w:rsid w:val="00A31B2A"/>
    <w:rsid w:val="00A31B7F"/>
    <w:rsid w:val="00A32339"/>
    <w:rsid w:val="00A33B57"/>
    <w:rsid w:val="00A33EC0"/>
    <w:rsid w:val="00A34215"/>
    <w:rsid w:val="00A34D54"/>
    <w:rsid w:val="00A3528D"/>
    <w:rsid w:val="00A35D22"/>
    <w:rsid w:val="00A35D2A"/>
    <w:rsid w:val="00A35EED"/>
    <w:rsid w:val="00A360CE"/>
    <w:rsid w:val="00A3648F"/>
    <w:rsid w:val="00A378DA"/>
    <w:rsid w:val="00A401D7"/>
    <w:rsid w:val="00A409D9"/>
    <w:rsid w:val="00A40F9E"/>
    <w:rsid w:val="00A413C2"/>
    <w:rsid w:val="00A41BBD"/>
    <w:rsid w:val="00A41EE6"/>
    <w:rsid w:val="00A42289"/>
    <w:rsid w:val="00A4272A"/>
    <w:rsid w:val="00A42D17"/>
    <w:rsid w:val="00A432C1"/>
    <w:rsid w:val="00A4344C"/>
    <w:rsid w:val="00A43B65"/>
    <w:rsid w:val="00A44060"/>
    <w:rsid w:val="00A442DD"/>
    <w:rsid w:val="00A4451A"/>
    <w:rsid w:val="00A4518C"/>
    <w:rsid w:val="00A4545F"/>
    <w:rsid w:val="00A46FE3"/>
    <w:rsid w:val="00A471AE"/>
    <w:rsid w:val="00A477C3"/>
    <w:rsid w:val="00A478E2"/>
    <w:rsid w:val="00A47923"/>
    <w:rsid w:val="00A47996"/>
    <w:rsid w:val="00A50530"/>
    <w:rsid w:val="00A505EC"/>
    <w:rsid w:val="00A50904"/>
    <w:rsid w:val="00A509CB"/>
    <w:rsid w:val="00A520C1"/>
    <w:rsid w:val="00A522F4"/>
    <w:rsid w:val="00A52853"/>
    <w:rsid w:val="00A52AF6"/>
    <w:rsid w:val="00A53972"/>
    <w:rsid w:val="00A53A29"/>
    <w:rsid w:val="00A54207"/>
    <w:rsid w:val="00A54384"/>
    <w:rsid w:val="00A54EA2"/>
    <w:rsid w:val="00A551AC"/>
    <w:rsid w:val="00A560F9"/>
    <w:rsid w:val="00A56707"/>
    <w:rsid w:val="00A576AC"/>
    <w:rsid w:val="00A60176"/>
    <w:rsid w:val="00A60333"/>
    <w:rsid w:val="00A60336"/>
    <w:rsid w:val="00A6046D"/>
    <w:rsid w:val="00A607C5"/>
    <w:rsid w:val="00A608A7"/>
    <w:rsid w:val="00A609D9"/>
    <w:rsid w:val="00A60CB8"/>
    <w:rsid w:val="00A617A5"/>
    <w:rsid w:val="00A61DE0"/>
    <w:rsid w:val="00A6259E"/>
    <w:rsid w:val="00A63066"/>
    <w:rsid w:val="00A6352C"/>
    <w:rsid w:val="00A6449F"/>
    <w:rsid w:val="00A653F3"/>
    <w:rsid w:val="00A65899"/>
    <w:rsid w:val="00A659B7"/>
    <w:rsid w:val="00A65D8F"/>
    <w:rsid w:val="00A65E62"/>
    <w:rsid w:val="00A66099"/>
    <w:rsid w:val="00A679BD"/>
    <w:rsid w:val="00A7020D"/>
    <w:rsid w:val="00A713F0"/>
    <w:rsid w:val="00A71768"/>
    <w:rsid w:val="00A7273C"/>
    <w:rsid w:val="00A7286D"/>
    <w:rsid w:val="00A7305A"/>
    <w:rsid w:val="00A73629"/>
    <w:rsid w:val="00A73A8C"/>
    <w:rsid w:val="00A741A7"/>
    <w:rsid w:val="00A74231"/>
    <w:rsid w:val="00A75583"/>
    <w:rsid w:val="00A75A43"/>
    <w:rsid w:val="00A75C4E"/>
    <w:rsid w:val="00A75FC9"/>
    <w:rsid w:val="00A763D3"/>
    <w:rsid w:val="00A766D5"/>
    <w:rsid w:val="00A770D1"/>
    <w:rsid w:val="00A77858"/>
    <w:rsid w:val="00A802C2"/>
    <w:rsid w:val="00A8075C"/>
    <w:rsid w:val="00A81278"/>
    <w:rsid w:val="00A816D7"/>
    <w:rsid w:val="00A816DE"/>
    <w:rsid w:val="00A81B1F"/>
    <w:rsid w:val="00A81EE4"/>
    <w:rsid w:val="00A8284B"/>
    <w:rsid w:val="00A83730"/>
    <w:rsid w:val="00A83796"/>
    <w:rsid w:val="00A83DF6"/>
    <w:rsid w:val="00A842AE"/>
    <w:rsid w:val="00A852D4"/>
    <w:rsid w:val="00A854A9"/>
    <w:rsid w:val="00A85663"/>
    <w:rsid w:val="00A858A3"/>
    <w:rsid w:val="00A8631D"/>
    <w:rsid w:val="00A86DF0"/>
    <w:rsid w:val="00A87721"/>
    <w:rsid w:val="00A87EB5"/>
    <w:rsid w:val="00A90123"/>
    <w:rsid w:val="00A904B6"/>
    <w:rsid w:val="00A91E12"/>
    <w:rsid w:val="00A92040"/>
    <w:rsid w:val="00A9264E"/>
    <w:rsid w:val="00A92C49"/>
    <w:rsid w:val="00A931BE"/>
    <w:rsid w:val="00A9354D"/>
    <w:rsid w:val="00A93A27"/>
    <w:rsid w:val="00A93A75"/>
    <w:rsid w:val="00A94D31"/>
    <w:rsid w:val="00A95AF4"/>
    <w:rsid w:val="00A965FD"/>
    <w:rsid w:val="00A96897"/>
    <w:rsid w:val="00A96DD9"/>
    <w:rsid w:val="00A9702E"/>
    <w:rsid w:val="00A973C8"/>
    <w:rsid w:val="00A974DA"/>
    <w:rsid w:val="00AA00B7"/>
    <w:rsid w:val="00AA05EA"/>
    <w:rsid w:val="00AA0A8E"/>
    <w:rsid w:val="00AA0BE0"/>
    <w:rsid w:val="00AA1260"/>
    <w:rsid w:val="00AA1937"/>
    <w:rsid w:val="00AA1AB0"/>
    <w:rsid w:val="00AA1C15"/>
    <w:rsid w:val="00AA2B3B"/>
    <w:rsid w:val="00AA2D03"/>
    <w:rsid w:val="00AA3C88"/>
    <w:rsid w:val="00AA4B29"/>
    <w:rsid w:val="00AA4F85"/>
    <w:rsid w:val="00AA5521"/>
    <w:rsid w:val="00AA564B"/>
    <w:rsid w:val="00AA56FF"/>
    <w:rsid w:val="00AA5B52"/>
    <w:rsid w:val="00AA5C05"/>
    <w:rsid w:val="00AA5FFF"/>
    <w:rsid w:val="00AA6536"/>
    <w:rsid w:val="00AA6D84"/>
    <w:rsid w:val="00AA77DD"/>
    <w:rsid w:val="00AA78E8"/>
    <w:rsid w:val="00AA7E0B"/>
    <w:rsid w:val="00AB0176"/>
    <w:rsid w:val="00AB17E0"/>
    <w:rsid w:val="00AB18BC"/>
    <w:rsid w:val="00AB2264"/>
    <w:rsid w:val="00AB2B3D"/>
    <w:rsid w:val="00AB3325"/>
    <w:rsid w:val="00AB4236"/>
    <w:rsid w:val="00AB4268"/>
    <w:rsid w:val="00AB543D"/>
    <w:rsid w:val="00AB5DCF"/>
    <w:rsid w:val="00AB5FBE"/>
    <w:rsid w:val="00AB6289"/>
    <w:rsid w:val="00AB7608"/>
    <w:rsid w:val="00AB7C67"/>
    <w:rsid w:val="00AC0DDD"/>
    <w:rsid w:val="00AC0E36"/>
    <w:rsid w:val="00AC1BC9"/>
    <w:rsid w:val="00AC28C0"/>
    <w:rsid w:val="00AC4113"/>
    <w:rsid w:val="00AC41BC"/>
    <w:rsid w:val="00AC4314"/>
    <w:rsid w:val="00AC443D"/>
    <w:rsid w:val="00AC4B96"/>
    <w:rsid w:val="00AC507C"/>
    <w:rsid w:val="00AC5549"/>
    <w:rsid w:val="00AC5A31"/>
    <w:rsid w:val="00AC6DA3"/>
    <w:rsid w:val="00AC6F69"/>
    <w:rsid w:val="00AC708D"/>
    <w:rsid w:val="00AC75DF"/>
    <w:rsid w:val="00AC7F51"/>
    <w:rsid w:val="00AD070A"/>
    <w:rsid w:val="00AD0E6E"/>
    <w:rsid w:val="00AD14BD"/>
    <w:rsid w:val="00AD1773"/>
    <w:rsid w:val="00AD1B78"/>
    <w:rsid w:val="00AD2FE9"/>
    <w:rsid w:val="00AD3A97"/>
    <w:rsid w:val="00AD4349"/>
    <w:rsid w:val="00AD46ED"/>
    <w:rsid w:val="00AD4FA3"/>
    <w:rsid w:val="00AD598B"/>
    <w:rsid w:val="00AD5ADC"/>
    <w:rsid w:val="00AD7659"/>
    <w:rsid w:val="00AD7677"/>
    <w:rsid w:val="00AD79FD"/>
    <w:rsid w:val="00AE0370"/>
    <w:rsid w:val="00AE03D3"/>
    <w:rsid w:val="00AE0999"/>
    <w:rsid w:val="00AE0D80"/>
    <w:rsid w:val="00AE0F23"/>
    <w:rsid w:val="00AE145F"/>
    <w:rsid w:val="00AE2A20"/>
    <w:rsid w:val="00AE3388"/>
    <w:rsid w:val="00AE3518"/>
    <w:rsid w:val="00AE3D64"/>
    <w:rsid w:val="00AE44BF"/>
    <w:rsid w:val="00AE45AC"/>
    <w:rsid w:val="00AE45DF"/>
    <w:rsid w:val="00AE477D"/>
    <w:rsid w:val="00AE606E"/>
    <w:rsid w:val="00AE61B5"/>
    <w:rsid w:val="00AE6652"/>
    <w:rsid w:val="00AE7233"/>
    <w:rsid w:val="00AE724D"/>
    <w:rsid w:val="00AE7D27"/>
    <w:rsid w:val="00AF0F46"/>
    <w:rsid w:val="00AF19D8"/>
    <w:rsid w:val="00AF1CCD"/>
    <w:rsid w:val="00AF2950"/>
    <w:rsid w:val="00AF3184"/>
    <w:rsid w:val="00AF401C"/>
    <w:rsid w:val="00AF407B"/>
    <w:rsid w:val="00AF414C"/>
    <w:rsid w:val="00AF464F"/>
    <w:rsid w:val="00AF500E"/>
    <w:rsid w:val="00AF59C6"/>
    <w:rsid w:val="00AF7264"/>
    <w:rsid w:val="00B0027F"/>
    <w:rsid w:val="00B00809"/>
    <w:rsid w:val="00B00B55"/>
    <w:rsid w:val="00B0166B"/>
    <w:rsid w:val="00B020D9"/>
    <w:rsid w:val="00B021B9"/>
    <w:rsid w:val="00B02F5F"/>
    <w:rsid w:val="00B034A9"/>
    <w:rsid w:val="00B0352D"/>
    <w:rsid w:val="00B03A63"/>
    <w:rsid w:val="00B03C95"/>
    <w:rsid w:val="00B03FB8"/>
    <w:rsid w:val="00B04348"/>
    <w:rsid w:val="00B04AF8"/>
    <w:rsid w:val="00B062D0"/>
    <w:rsid w:val="00B078FE"/>
    <w:rsid w:val="00B07D33"/>
    <w:rsid w:val="00B10299"/>
    <w:rsid w:val="00B10C39"/>
    <w:rsid w:val="00B10F2A"/>
    <w:rsid w:val="00B1123F"/>
    <w:rsid w:val="00B11B2D"/>
    <w:rsid w:val="00B1260D"/>
    <w:rsid w:val="00B12C5F"/>
    <w:rsid w:val="00B12DEB"/>
    <w:rsid w:val="00B130BF"/>
    <w:rsid w:val="00B13953"/>
    <w:rsid w:val="00B13C94"/>
    <w:rsid w:val="00B13FFD"/>
    <w:rsid w:val="00B154F7"/>
    <w:rsid w:val="00B15540"/>
    <w:rsid w:val="00B15A3D"/>
    <w:rsid w:val="00B15C61"/>
    <w:rsid w:val="00B207CF"/>
    <w:rsid w:val="00B20CBC"/>
    <w:rsid w:val="00B224AB"/>
    <w:rsid w:val="00B225CA"/>
    <w:rsid w:val="00B2263A"/>
    <w:rsid w:val="00B22DEC"/>
    <w:rsid w:val="00B23931"/>
    <w:rsid w:val="00B247D3"/>
    <w:rsid w:val="00B25786"/>
    <w:rsid w:val="00B25B4D"/>
    <w:rsid w:val="00B25E74"/>
    <w:rsid w:val="00B26202"/>
    <w:rsid w:val="00B26747"/>
    <w:rsid w:val="00B26DB2"/>
    <w:rsid w:val="00B26E86"/>
    <w:rsid w:val="00B27580"/>
    <w:rsid w:val="00B301A0"/>
    <w:rsid w:val="00B3026D"/>
    <w:rsid w:val="00B3041B"/>
    <w:rsid w:val="00B308A5"/>
    <w:rsid w:val="00B31122"/>
    <w:rsid w:val="00B312C1"/>
    <w:rsid w:val="00B31864"/>
    <w:rsid w:val="00B31D44"/>
    <w:rsid w:val="00B32282"/>
    <w:rsid w:val="00B329C1"/>
    <w:rsid w:val="00B32E9C"/>
    <w:rsid w:val="00B33B82"/>
    <w:rsid w:val="00B34960"/>
    <w:rsid w:val="00B34D52"/>
    <w:rsid w:val="00B350E5"/>
    <w:rsid w:val="00B3537F"/>
    <w:rsid w:val="00B35579"/>
    <w:rsid w:val="00B379E5"/>
    <w:rsid w:val="00B40B3F"/>
    <w:rsid w:val="00B434FA"/>
    <w:rsid w:val="00B44A18"/>
    <w:rsid w:val="00B44DFA"/>
    <w:rsid w:val="00B45177"/>
    <w:rsid w:val="00B4572C"/>
    <w:rsid w:val="00B457C0"/>
    <w:rsid w:val="00B458F0"/>
    <w:rsid w:val="00B46017"/>
    <w:rsid w:val="00B47536"/>
    <w:rsid w:val="00B50690"/>
    <w:rsid w:val="00B52C5F"/>
    <w:rsid w:val="00B52D47"/>
    <w:rsid w:val="00B53167"/>
    <w:rsid w:val="00B53CBD"/>
    <w:rsid w:val="00B53D14"/>
    <w:rsid w:val="00B5485B"/>
    <w:rsid w:val="00B54868"/>
    <w:rsid w:val="00B54C3F"/>
    <w:rsid w:val="00B556CF"/>
    <w:rsid w:val="00B55BA7"/>
    <w:rsid w:val="00B55C12"/>
    <w:rsid w:val="00B5639E"/>
    <w:rsid w:val="00B56EB5"/>
    <w:rsid w:val="00B56EBC"/>
    <w:rsid w:val="00B57307"/>
    <w:rsid w:val="00B5754A"/>
    <w:rsid w:val="00B578CD"/>
    <w:rsid w:val="00B57969"/>
    <w:rsid w:val="00B601A1"/>
    <w:rsid w:val="00B60390"/>
    <w:rsid w:val="00B603A6"/>
    <w:rsid w:val="00B6050E"/>
    <w:rsid w:val="00B60554"/>
    <w:rsid w:val="00B606C0"/>
    <w:rsid w:val="00B616C3"/>
    <w:rsid w:val="00B61C72"/>
    <w:rsid w:val="00B62812"/>
    <w:rsid w:val="00B63726"/>
    <w:rsid w:val="00B643AC"/>
    <w:rsid w:val="00B64528"/>
    <w:rsid w:val="00B648E1"/>
    <w:rsid w:val="00B65030"/>
    <w:rsid w:val="00B652F4"/>
    <w:rsid w:val="00B65449"/>
    <w:rsid w:val="00B657E4"/>
    <w:rsid w:val="00B66AEF"/>
    <w:rsid w:val="00B678F2"/>
    <w:rsid w:val="00B70450"/>
    <w:rsid w:val="00B70559"/>
    <w:rsid w:val="00B7093A"/>
    <w:rsid w:val="00B70B5F"/>
    <w:rsid w:val="00B715B8"/>
    <w:rsid w:val="00B71C87"/>
    <w:rsid w:val="00B7337F"/>
    <w:rsid w:val="00B73C16"/>
    <w:rsid w:val="00B74041"/>
    <w:rsid w:val="00B7460E"/>
    <w:rsid w:val="00B7471C"/>
    <w:rsid w:val="00B74847"/>
    <w:rsid w:val="00B74AB7"/>
    <w:rsid w:val="00B75303"/>
    <w:rsid w:val="00B75E2C"/>
    <w:rsid w:val="00B7604C"/>
    <w:rsid w:val="00B762D3"/>
    <w:rsid w:val="00B77199"/>
    <w:rsid w:val="00B77283"/>
    <w:rsid w:val="00B774AB"/>
    <w:rsid w:val="00B80392"/>
    <w:rsid w:val="00B8073A"/>
    <w:rsid w:val="00B80D20"/>
    <w:rsid w:val="00B80E33"/>
    <w:rsid w:val="00B80F80"/>
    <w:rsid w:val="00B815DE"/>
    <w:rsid w:val="00B818CA"/>
    <w:rsid w:val="00B83F68"/>
    <w:rsid w:val="00B843CE"/>
    <w:rsid w:val="00B8510A"/>
    <w:rsid w:val="00B86533"/>
    <w:rsid w:val="00B87406"/>
    <w:rsid w:val="00B87C65"/>
    <w:rsid w:val="00B87FB1"/>
    <w:rsid w:val="00B90B2B"/>
    <w:rsid w:val="00B90E1B"/>
    <w:rsid w:val="00B918E0"/>
    <w:rsid w:val="00B92309"/>
    <w:rsid w:val="00B92843"/>
    <w:rsid w:val="00B93027"/>
    <w:rsid w:val="00B93165"/>
    <w:rsid w:val="00B9317A"/>
    <w:rsid w:val="00B9425A"/>
    <w:rsid w:val="00B94410"/>
    <w:rsid w:val="00B9525E"/>
    <w:rsid w:val="00B9539F"/>
    <w:rsid w:val="00B959A9"/>
    <w:rsid w:val="00B95A4E"/>
    <w:rsid w:val="00B95FA4"/>
    <w:rsid w:val="00B972B9"/>
    <w:rsid w:val="00B97658"/>
    <w:rsid w:val="00BA0103"/>
    <w:rsid w:val="00BA08C2"/>
    <w:rsid w:val="00BA13B3"/>
    <w:rsid w:val="00BA17B4"/>
    <w:rsid w:val="00BA17BD"/>
    <w:rsid w:val="00BA1A0F"/>
    <w:rsid w:val="00BA1C71"/>
    <w:rsid w:val="00BA1DBF"/>
    <w:rsid w:val="00BA23B5"/>
    <w:rsid w:val="00BA3160"/>
    <w:rsid w:val="00BA3AC6"/>
    <w:rsid w:val="00BA3B43"/>
    <w:rsid w:val="00BA4AA6"/>
    <w:rsid w:val="00BA54F1"/>
    <w:rsid w:val="00BA58A8"/>
    <w:rsid w:val="00BA5A54"/>
    <w:rsid w:val="00BA71BB"/>
    <w:rsid w:val="00BA7254"/>
    <w:rsid w:val="00BB08F5"/>
    <w:rsid w:val="00BB1374"/>
    <w:rsid w:val="00BB1520"/>
    <w:rsid w:val="00BB1902"/>
    <w:rsid w:val="00BB20EC"/>
    <w:rsid w:val="00BB2D9F"/>
    <w:rsid w:val="00BB3A31"/>
    <w:rsid w:val="00BB4A43"/>
    <w:rsid w:val="00BB4CCB"/>
    <w:rsid w:val="00BB4F3F"/>
    <w:rsid w:val="00BB5267"/>
    <w:rsid w:val="00BB58CC"/>
    <w:rsid w:val="00BB65BB"/>
    <w:rsid w:val="00BB670A"/>
    <w:rsid w:val="00BB6BD6"/>
    <w:rsid w:val="00BB6F1D"/>
    <w:rsid w:val="00BB7179"/>
    <w:rsid w:val="00BB78CB"/>
    <w:rsid w:val="00BB7BE1"/>
    <w:rsid w:val="00BC07A8"/>
    <w:rsid w:val="00BC0A4D"/>
    <w:rsid w:val="00BC1EF6"/>
    <w:rsid w:val="00BC2CB1"/>
    <w:rsid w:val="00BC2EAC"/>
    <w:rsid w:val="00BC3425"/>
    <w:rsid w:val="00BC350A"/>
    <w:rsid w:val="00BC3861"/>
    <w:rsid w:val="00BC3D73"/>
    <w:rsid w:val="00BC3E79"/>
    <w:rsid w:val="00BC3F84"/>
    <w:rsid w:val="00BC500C"/>
    <w:rsid w:val="00BC54DE"/>
    <w:rsid w:val="00BC5604"/>
    <w:rsid w:val="00BC5BD6"/>
    <w:rsid w:val="00BC5EDA"/>
    <w:rsid w:val="00BC612E"/>
    <w:rsid w:val="00BC6252"/>
    <w:rsid w:val="00BC637F"/>
    <w:rsid w:val="00BC64B8"/>
    <w:rsid w:val="00BC6901"/>
    <w:rsid w:val="00BC7EB0"/>
    <w:rsid w:val="00BD06FF"/>
    <w:rsid w:val="00BD0A17"/>
    <w:rsid w:val="00BD0B5D"/>
    <w:rsid w:val="00BD0DDB"/>
    <w:rsid w:val="00BD1132"/>
    <w:rsid w:val="00BD16FA"/>
    <w:rsid w:val="00BD1746"/>
    <w:rsid w:val="00BD1A6B"/>
    <w:rsid w:val="00BD2A38"/>
    <w:rsid w:val="00BD2C52"/>
    <w:rsid w:val="00BD2D54"/>
    <w:rsid w:val="00BD3203"/>
    <w:rsid w:val="00BD3A27"/>
    <w:rsid w:val="00BD4295"/>
    <w:rsid w:val="00BD4E99"/>
    <w:rsid w:val="00BD4FFF"/>
    <w:rsid w:val="00BD619F"/>
    <w:rsid w:val="00BD61A3"/>
    <w:rsid w:val="00BD63AE"/>
    <w:rsid w:val="00BD70CD"/>
    <w:rsid w:val="00BE09A3"/>
    <w:rsid w:val="00BE1799"/>
    <w:rsid w:val="00BE2AF4"/>
    <w:rsid w:val="00BE2D73"/>
    <w:rsid w:val="00BE3132"/>
    <w:rsid w:val="00BE32C8"/>
    <w:rsid w:val="00BE377A"/>
    <w:rsid w:val="00BE4340"/>
    <w:rsid w:val="00BE4953"/>
    <w:rsid w:val="00BE4E75"/>
    <w:rsid w:val="00BE51DA"/>
    <w:rsid w:val="00BE5EC8"/>
    <w:rsid w:val="00BE61CF"/>
    <w:rsid w:val="00BE7130"/>
    <w:rsid w:val="00BF0503"/>
    <w:rsid w:val="00BF1025"/>
    <w:rsid w:val="00BF1428"/>
    <w:rsid w:val="00BF1FDA"/>
    <w:rsid w:val="00BF2806"/>
    <w:rsid w:val="00BF34C8"/>
    <w:rsid w:val="00BF3D34"/>
    <w:rsid w:val="00BF3DB6"/>
    <w:rsid w:val="00BF459D"/>
    <w:rsid w:val="00BF4932"/>
    <w:rsid w:val="00BF5ADE"/>
    <w:rsid w:val="00BF6147"/>
    <w:rsid w:val="00BF6B9E"/>
    <w:rsid w:val="00BF7750"/>
    <w:rsid w:val="00C01C45"/>
    <w:rsid w:val="00C02672"/>
    <w:rsid w:val="00C02997"/>
    <w:rsid w:val="00C0475E"/>
    <w:rsid w:val="00C04DD1"/>
    <w:rsid w:val="00C04EF6"/>
    <w:rsid w:val="00C04F6C"/>
    <w:rsid w:val="00C05097"/>
    <w:rsid w:val="00C07BA6"/>
    <w:rsid w:val="00C100BC"/>
    <w:rsid w:val="00C1129A"/>
    <w:rsid w:val="00C11825"/>
    <w:rsid w:val="00C11A05"/>
    <w:rsid w:val="00C11C12"/>
    <w:rsid w:val="00C11D7D"/>
    <w:rsid w:val="00C12E1F"/>
    <w:rsid w:val="00C14391"/>
    <w:rsid w:val="00C1482C"/>
    <w:rsid w:val="00C14CF5"/>
    <w:rsid w:val="00C1652A"/>
    <w:rsid w:val="00C165A2"/>
    <w:rsid w:val="00C1698B"/>
    <w:rsid w:val="00C17548"/>
    <w:rsid w:val="00C176CA"/>
    <w:rsid w:val="00C17EFA"/>
    <w:rsid w:val="00C2035B"/>
    <w:rsid w:val="00C2091A"/>
    <w:rsid w:val="00C22409"/>
    <w:rsid w:val="00C22952"/>
    <w:rsid w:val="00C22A7A"/>
    <w:rsid w:val="00C23544"/>
    <w:rsid w:val="00C23E4D"/>
    <w:rsid w:val="00C24111"/>
    <w:rsid w:val="00C241DB"/>
    <w:rsid w:val="00C24F23"/>
    <w:rsid w:val="00C250AC"/>
    <w:rsid w:val="00C2581F"/>
    <w:rsid w:val="00C25D3A"/>
    <w:rsid w:val="00C26533"/>
    <w:rsid w:val="00C266D5"/>
    <w:rsid w:val="00C278AD"/>
    <w:rsid w:val="00C30017"/>
    <w:rsid w:val="00C304D5"/>
    <w:rsid w:val="00C30B8C"/>
    <w:rsid w:val="00C317C2"/>
    <w:rsid w:val="00C318E1"/>
    <w:rsid w:val="00C31936"/>
    <w:rsid w:val="00C31B58"/>
    <w:rsid w:val="00C323FA"/>
    <w:rsid w:val="00C333A5"/>
    <w:rsid w:val="00C33686"/>
    <w:rsid w:val="00C346AE"/>
    <w:rsid w:val="00C349C4"/>
    <w:rsid w:val="00C34B1B"/>
    <w:rsid w:val="00C34E7E"/>
    <w:rsid w:val="00C35DF1"/>
    <w:rsid w:val="00C367A4"/>
    <w:rsid w:val="00C37FCE"/>
    <w:rsid w:val="00C40F09"/>
    <w:rsid w:val="00C4163A"/>
    <w:rsid w:val="00C419CF"/>
    <w:rsid w:val="00C436E8"/>
    <w:rsid w:val="00C43827"/>
    <w:rsid w:val="00C43CDD"/>
    <w:rsid w:val="00C43DD2"/>
    <w:rsid w:val="00C450AB"/>
    <w:rsid w:val="00C46CEA"/>
    <w:rsid w:val="00C47873"/>
    <w:rsid w:val="00C50303"/>
    <w:rsid w:val="00C510A0"/>
    <w:rsid w:val="00C5217A"/>
    <w:rsid w:val="00C52720"/>
    <w:rsid w:val="00C5285E"/>
    <w:rsid w:val="00C52C46"/>
    <w:rsid w:val="00C52D39"/>
    <w:rsid w:val="00C53AEC"/>
    <w:rsid w:val="00C54A73"/>
    <w:rsid w:val="00C54ACC"/>
    <w:rsid w:val="00C54F9D"/>
    <w:rsid w:val="00C5502B"/>
    <w:rsid w:val="00C55BD1"/>
    <w:rsid w:val="00C56124"/>
    <w:rsid w:val="00C566AA"/>
    <w:rsid w:val="00C573C5"/>
    <w:rsid w:val="00C57757"/>
    <w:rsid w:val="00C57A69"/>
    <w:rsid w:val="00C57D20"/>
    <w:rsid w:val="00C57DEE"/>
    <w:rsid w:val="00C60648"/>
    <w:rsid w:val="00C607AC"/>
    <w:rsid w:val="00C60F4A"/>
    <w:rsid w:val="00C6246C"/>
    <w:rsid w:val="00C627CA"/>
    <w:rsid w:val="00C62D29"/>
    <w:rsid w:val="00C63218"/>
    <w:rsid w:val="00C64421"/>
    <w:rsid w:val="00C64685"/>
    <w:rsid w:val="00C64C7D"/>
    <w:rsid w:val="00C64DD3"/>
    <w:rsid w:val="00C64F43"/>
    <w:rsid w:val="00C64FE3"/>
    <w:rsid w:val="00C65C92"/>
    <w:rsid w:val="00C66732"/>
    <w:rsid w:val="00C67604"/>
    <w:rsid w:val="00C6788D"/>
    <w:rsid w:val="00C70A58"/>
    <w:rsid w:val="00C70D67"/>
    <w:rsid w:val="00C711B1"/>
    <w:rsid w:val="00C71CD5"/>
    <w:rsid w:val="00C72522"/>
    <w:rsid w:val="00C7292A"/>
    <w:rsid w:val="00C7294A"/>
    <w:rsid w:val="00C72A8E"/>
    <w:rsid w:val="00C736D9"/>
    <w:rsid w:val="00C73C0A"/>
    <w:rsid w:val="00C73F5F"/>
    <w:rsid w:val="00C73FE3"/>
    <w:rsid w:val="00C743AB"/>
    <w:rsid w:val="00C748DA"/>
    <w:rsid w:val="00C7537C"/>
    <w:rsid w:val="00C7566F"/>
    <w:rsid w:val="00C75A76"/>
    <w:rsid w:val="00C75FB2"/>
    <w:rsid w:val="00C75FB5"/>
    <w:rsid w:val="00C772C6"/>
    <w:rsid w:val="00C77373"/>
    <w:rsid w:val="00C77C9E"/>
    <w:rsid w:val="00C77DFE"/>
    <w:rsid w:val="00C802F6"/>
    <w:rsid w:val="00C80697"/>
    <w:rsid w:val="00C8121F"/>
    <w:rsid w:val="00C81C22"/>
    <w:rsid w:val="00C81F65"/>
    <w:rsid w:val="00C822C9"/>
    <w:rsid w:val="00C83D0F"/>
    <w:rsid w:val="00C85396"/>
    <w:rsid w:val="00C8589C"/>
    <w:rsid w:val="00C85C3E"/>
    <w:rsid w:val="00C8627D"/>
    <w:rsid w:val="00C86312"/>
    <w:rsid w:val="00C86717"/>
    <w:rsid w:val="00C87994"/>
    <w:rsid w:val="00C91152"/>
    <w:rsid w:val="00C91CE4"/>
    <w:rsid w:val="00C92D4A"/>
    <w:rsid w:val="00C93050"/>
    <w:rsid w:val="00C9335A"/>
    <w:rsid w:val="00C94737"/>
    <w:rsid w:val="00C9573E"/>
    <w:rsid w:val="00C95C95"/>
    <w:rsid w:val="00C9640B"/>
    <w:rsid w:val="00C965C4"/>
    <w:rsid w:val="00C96D68"/>
    <w:rsid w:val="00C96E33"/>
    <w:rsid w:val="00C97174"/>
    <w:rsid w:val="00C9729B"/>
    <w:rsid w:val="00C97640"/>
    <w:rsid w:val="00C978E2"/>
    <w:rsid w:val="00C97ADE"/>
    <w:rsid w:val="00CA0A9E"/>
    <w:rsid w:val="00CA14D7"/>
    <w:rsid w:val="00CA1E18"/>
    <w:rsid w:val="00CA1E19"/>
    <w:rsid w:val="00CA1F09"/>
    <w:rsid w:val="00CA20C0"/>
    <w:rsid w:val="00CA230F"/>
    <w:rsid w:val="00CA248F"/>
    <w:rsid w:val="00CA2E50"/>
    <w:rsid w:val="00CA2EBB"/>
    <w:rsid w:val="00CA2F7D"/>
    <w:rsid w:val="00CA35E7"/>
    <w:rsid w:val="00CA3BA4"/>
    <w:rsid w:val="00CA48D1"/>
    <w:rsid w:val="00CA48ED"/>
    <w:rsid w:val="00CA4A8A"/>
    <w:rsid w:val="00CA54E2"/>
    <w:rsid w:val="00CA5679"/>
    <w:rsid w:val="00CA59BD"/>
    <w:rsid w:val="00CA5A35"/>
    <w:rsid w:val="00CA5B1F"/>
    <w:rsid w:val="00CA5F48"/>
    <w:rsid w:val="00CA6178"/>
    <w:rsid w:val="00CA6B7B"/>
    <w:rsid w:val="00CA7AB1"/>
    <w:rsid w:val="00CA7BEA"/>
    <w:rsid w:val="00CB1F23"/>
    <w:rsid w:val="00CB36E3"/>
    <w:rsid w:val="00CB4062"/>
    <w:rsid w:val="00CB60D9"/>
    <w:rsid w:val="00CB64E3"/>
    <w:rsid w:val="00CB7102"/>
    <w:rsid w:val="00CB7234"/>
    <w:rsid w:val="00CB7DD2"/>
    <w:rsid w:val="00CC077C"/>
    <w:rsid w:val="00CC0E33"/>
    <w:rsid w:val="00CC0EE5"/>
    <w:rsid w:val="00CC11C0"/>
    <w:rsid w:val="00CC1333"/>
    <w:rsid w:val="00CC19B0"/>
    <w:rsid w:val="00CC1E5A"/>
    <w:rsid w:val="00CC2145"/>
    <w:rsid w:val="00CC218E"/>
    <w:rsid w:val="00CC296D"/>
    <w:rsid w:val="00CC3437"/>
    <w:rsid w:val="00CC3560"/>
    <w:rsid w:val="00CC40E7"/>
    <w:rsid w:val="00CC42A6"/>
    <w:rsid w:val="00CC58B3"/>
    <w:rsid w:val="00CC66EB"/>
    <w:rsid w:val="00CC67DF"/>
    <w:rsid w:val="00CC76D0"/>
    <w:rsid w:val="00CD0619"/>
    <w:rsid w:val="00CD0F81"/>
    <w:rsid w:val="00CD1296"/>
    <w:rsid w:val="00CD176C"/>
    <w:rsid w:val="00CD1E31"/>
    <w:rsid w:val="00CD2274"/>
    <w:rsid w:val="00CD2CB2"/>
    <w:rsid w:val="00CD3332"/>
    <w:rsid w:val="00CD33D2"/>
    <w:rsid w:val="00CD38DE"/>
    <w:rsid w:val="00CD45FB"/>
    <w:rsid w:val="00CD5058"/>
    <w:rsid w:val="00CD5211"/>
    <w:rsid w:val="00CD559F"/>
    <w:rsid w:val="00CD5C3B"/>
    <w:rsid w:val="00CD7237"/>
    <w:rsid w:val="00CE0553"/>
    <w:rsid w:val="00CE05FB"/>
    <w:rsid w:val="00CE09D6"/>
    <w:rsid w:val="00CE0EE2"/>
    <w:rsid w:val="00CE19F8"/>
    <w:rsid w:val="00CE1DF0"/>
    <w:rsid w:val="00CE21D5"/>
    <w:rsid w:val="00CE28CF"/>
    <w:rsid w:val="00CE30D4"/>
    <w:rsid w:val="00CE3B01"/>
    <w:rsid w:val="00CE3D9D"/>
    <w:rsid w:val="00CE4078"/>
    <w:rsid w:val="00CE4205"/>
    <w:rsid w:val="00CE502C"/>
    <w:rsid w:val="00CE5313"/>
    <w:rsid w:val="00CE5DB8"/>
    <w:rsid w:val="00CF0E05"/>
    <w:rsid w:val="00CF12AA"/>
    <w:rsid w:val="00CF1621"/>
    <w:rsid w:val="00CF1BBD"/>
    <w:rsid w:val="00CF1D57"/>
    <w:rsid w:val="00CF2414"/>
    <w:rsid w:val="00CF244B"/>
    <w:rsid w:val="00CF2460"/>
    <w:rsid w:val="00CF25D0"/>
    <w:rsid w:val="00CF3A0A"/>
    <w:rsid w:val="00CF51A0"/>
    <w:rsid w:val="00CF5267"/>
    <w:rsid w:val="00CF5E3F"/>
    <w:rsid w:val="00CF5F82"/>
    <w:rsid w:val="00CF6992"/>
    <w:rsid w:val="00CF6F3F"/>
    <w:rsid w:val="00CF6FC0"/>
    <w:rsid w:val="00CF7230"/>
    <w:rsid w:val="00CF7A0F"/>
    <w:rsid w:val="00CF7C2C"/>
    <w:rsid w:val="00D00744"/>
    <w:rsid w:val="00D0180C"/>
    <w:rsid w:val="00D02074"/>
    <w:rsid w:val="00D0252D"/>
    <w:rsid w:val="00D0299B"/>
    <w:rsid w:val="00D029D2"/>
    <w:rsid w:val="00D03A53"/>
    <w:rsid w:val="00D04439"/>
    <w:rsid w:val="00D04DAF"/>
    <w:rsid w:val="00D05267"/>
    <w:rsid w:val="00D05AD2"/>
    <w:rsid w:val="00D05BD4"/>
    <w:rsid w:val="00D060F2"/>
    <w:rsid w:val="00D07B6F"/>
    <w:rsid w:val="00D10C06"/>
    <w:rsid w:val="00D10CCA"/>
    <w:rsid w:val="00D12571"/>
    <w:rsid w:val="00D12D28"/>
    <w:rsid w:val="00D13DF0"/>
    <w:rsid w:val="00D141B6"/>
    <w:rsid w:val="00D15937"/>
    <w:rsid w:val="00D1636C"/>
    <w:rsid w:val="00D16E05"/>
    <w:rsid w:val="00D1714D"/>
    <w:rsid w:val="00D17657"/>
    <w:rsid w:val="00D1788D"/>
    <w:rsid w:val="00D17C50"/>
    <w:rsid w:val="00D17EFF"/>
    <w:rsid w:val="00D21684"/>
    <w:rsid w:val="00D219A2"/>
    <w:rsid w:val="00D21F09"/>
    <w:rsid w:val="00D221A0"/>
    <w:rsid w:val="00D2232C"/>
    <w:rsid w:val="00D22E64"/>
    <w:rsid w:val="00D22EBE"/>
    <w:rsid w:val="00D231D9"/>
    <w:rsid w:val="00D23415"/>
    <w:rsid w:val="00D23478"/>
    <w:rsid w:val="00D255C5"/>
    <w:rsid w:val="00D2582A"/>
    <w:rsid w:val="00D25CFF"/>
    <w:rsid w:val="00D26234"/>
    <w:rsid w:val="00D26D95"/>
    <w:rsid w:val="00D27383"/>
    <w:rsid w:val="00D309E2"/>
    <w:rsid w:val="00D30E11"/>
    <w:rsid w:val="00D321E0"/>
    <w:rsid w:val="00D3372B"/>
    <w:rsid w:val="00D346A3"/>
    <w:rsid w:val="00D34890"/>
    <w:rsid w:val="00D34FA2"/>
    <w:rsid w:val="00D358CC"/>
    <w:rsid w:val="00D35B2B"/>
    <w:rsid w:val="00D37196"/>
    <w:rsid w:val="00D3755E"/>
    <w:rsid w:val="00D4011E"/>
    <w:rsid w:val="00D415D5"/>
    <w:rsid w:val="00D417DE"/>
    <w:rsid w:val="00D41B04"/>
    <w:rsid w:val="00D42A09"/>
    <w:rsid w:val="00D42BB3"/>
    <w:rsid w:val="00D42CA4"/>
    <w:rsid w:val="00D42EB4"/>
    <w:rsid w:val="00D43610"/>
    <w:rsid w:val="00D44247"/>
    <w:rsid w:val="00D450E0"/>
    <w:rsid w:val="00D456BD"/>
    <w:rsid w:val="00D45A64"/>
    <w:rsid w:val="00D46150"/>
    <w:rsid w:val="00D461FD"/>
    <w:rsid w:val="00D46E32"/>
    <w:rsid w:val="00D47566"/>
    <w:rsid w:val="00D4791C"/>
    <w:rsid w:val="00D51251"/>
    <w:rsid w:val="00D5179B"/>
    <w:rsid w:val="00D5229A"/>
    <w:rsid w:val="00D525D8"/>
    <w:rsid w:val="00D5369B"/>
    <w:rsid w:val="00D53AF2"/>
    <w:rsid w:val="00D53CD3"/>
    <w:rsid w:val="00D541A6"/>
    <w:rsid w:val="00D547D4"/>
    <w:rsid w:val="00D54EC8"/>
    <w:rsid w:val="00D54F28"/>
    <w:rsid w:val="00D55356"/>
    <w:rsid w:val="00D5576C"/>
    <w:rsid w:val="00D55A76"/>
    <w:rsid w:val="00D55D55"/>
    <w:rsid w:val="00D55EB3"/>
    <w:rsid w:val="00D55EB7"/>
    <w:rsid w:val="00D561EF"/>
    <w:rsid w:val="00D5636E"/>
    <w:rsid w:val="00D5668E"/>
    <w:rsid w:val="00D56BAF"/>
    <w:rsid w:val="00D56DC3"/>
    <w:rsid w:val="00D60546"/>
    <w:rsid w:val="00D60968"/>
    <w:rsid w:val="00D60ADF"/>
    <w:rsid w:val="00D60EE3"/>
    <w:rsid w:val="00D615E1"/>
    <w:rsid w:val="00D624CC"/>
    <w:rsid w:val="00D62A91"/>
    <w:rsid w:val="00D62B50"/>
    <w:rsid w:val="00D62D33"/>
    <w:rsid w:val="00D636B7"/>
    <w:rsid w:val="00D63768"/>
    <w:rsid w:val="00D63808"/>
    <w:rsid w:val="00D6484A"/>
    <w:rsid w:val="00D650E4"/>
    <w:rsid w:val="00D65668"/>
    <w:rsid w:val="00D66269"/>
    <w:rsid w:val="00D663F1"/>
    <w:rsid w:val="00D666F0"/>
    <w:rsid w:val="00D670A9"/>
    <w:rsid w:val="00D671FF"/>
    <w:rsid w:val="00D67373"/>
    <w:rsid w:val="00D67F77"/>
    <w:rsid w:val="00D700E5"/>
    <w:rsid w:val="00D70469"/>
    <w:rsid w:val="00D71A35"/>
    <w:rsid w:val="00D72605"/>
    <w:rsid w:val="00D72A8F"/>
    <w:rsid w:val="00D733A6"/>
    <w:rsid w:val="00D737AA"/>
    <w:rsid w:val="00D73B0E"/>
    <w:rsid w:val="00D74D69"/>
    <w:rsid w:val="00D75233"/>
    <w:rsid w:val="00D75CA7"/>
    <w:rsid w:val="00D7616D"/>
    <w:rsid w:val="00D76962"/>
    <w:rsid w:val="00D7758A"/>
    <w:rsid w:val="00D80E90"/>
    <w:rsid w:val="00D81BE1"/>
    <w:rsid w:val="00D82188"/>
    <w:rsid w:val="00D8240F"/>
    <w:rsid w:val="00D82E27"/>
    <w:rsid w:val="00D83569"/>
    <w:rsid w:val="00D839C8"/>
    <w:rsid w:val="00D83AD7"/>
    <w:rsid w:val="00D83F38"/>
    <w:rsid w:val="00D84775"/>
    <w:rsid w:val="00D852B9"/>
    <w:rsid w:val="00D862D8"/>
    <w:rsid w:val="00D914C1"/>
    <w:rsid w:val="00D9240E"/>
    <w:rsid w:val="00D939E8"/>
    <w:rsid w:val="00D93CAC"/>
    <w:rsid w:val="00D94376"/>
    <w:rsid w:val="00D943F8"/>
    <w:rsid w:val="00D946E5"/>
    <w:rsid w:val="00D955AC"/>
    <w:rsid w:val="00D9560D"/>
    <w:rsid w:val="00D967E9"/>
    <w:rsid w:val="00D970BD"/>
    <w:rsid w:val="00DA0032"/>
    <w:rsid w:val="00DA02B2"/>
    <w:rsid w:val="00DA1147"/>
    <w:rsid w:val="00DA1F12"/>
    <w:rsid w:val="00DA21DE"/>
    <w:rsid w:val="00DA283B"/>
    <w:rsid w:val="00DA32B2"/>
    <w:rsid w:val="00DA43EA"/>
    <w:rsid w:val="00DA4A3D"/>
    <w:rsid w:val="00DA4CC6"/>
    <w:rsid w:val="00DA5646"/>
    <w:rsid w:val="00DA6C92"/>
    <w:rsid w:val="00DA6F80"/>
    <w:rsid w:val="00DA71E4"/>
    <w:rsid w:val="00DA7462"/>
    <w:rsid w:val="00DA74A6"/>
    <w:rsid w:val="00DA7E91"/>
    <w:rsid w:val="00DB014D"/>
    <w:rsid w:val="00DB05B1"/>
    <w:rsid w:val="00DB12F9"/>
    <w:rsid w:val="00DB139F"/>
    <w:rsid w:val="00DB275C"/>
    <w:rsid w:val="00DB2C2D"/>
    <w:rsid w:val="00DB2F6D"/>
    <w:rsid w:val="00DB3331"/>
    <w:rsid w:val="00DB4854"/>
    <w:rsid w:val="00DB56F3"/>
    <w:rsid w:val="00DB5CE1"/>
    <w:rsid w:val="00DB619C"/>
    <w:rsid w:val="00DB6ACC"/>
    <w:rsid w:val="00DB796B"/>
    <w:rsid w:val="00DB7B8B"/>
    <w:rsid w:val="00DB7E72"/>
    <w:rsid w:val="00DC01C9"/>
    <w:rsid w:val="00DC0EAE"/>
    <w:rsid w:val="00DC126D"/>
    <w:rsid w:val="00DC151F"/>
    <w:rsid w:val="00DC293C"/>
    <w:rsid w:val="00DC3158"/>
    <w:rsid w:val="00DC429B"/>
    <w:rsid w:val="00DC429F"/>
    <w:rsid w:val="00DC4ADE"/>
    <w:rsid w:val="00DC4F25"/>
    <w:rsid w:val="00DC52C3"/>
    <w:rsid w:val="00DC5EB2"/>
    <w:rsid w:val="00DC7101"/>
    <w:rsid w:val="00DC783A"/>
    <w:rsid w:val="00DC7F30"/>
    <w:rsid w:val="00DD00F3"/>
    <w:rsid w:val="00DD0D37"/>
    <w:rsid w:val="00DD0EED"/>
    <w:rsid w:val="00DD1FFF"/>
    <w:rsid w:val="00DD20D2"/>
    <w:rsid w:val="00DD3C6D"/>
    <w:rsid w:val="00DD5DB7"/>
    <w:rsid w:val="00DD6117"/>
    <w:rsid w:val="00DD6C02"/>
    <w:rsid w:val="00DD6C4F"/>
    <w:rsid w:val="00DD70DE"/>
    <w:rsid w:val="00DD72C4"/>
    <w:rsid w:val="00DE02E4"/>
    <w:rsid w:val="00DE08B6"/>
    <w:rsid w:val="00DE12B9"/>
    <w:rsid w:val="00DE17A8"/>
    <w:rsid w:val="00DE1DE0"/>
    <w:rsid w:val="00DE29ED"/>
    <w:rsid w:val="00DE2C6C"/>
    <w:rsid w:val="00DE3A76"/>
    <w:rsid w:val="00DE3D6B"/>
    <w:rsid w:val="00DE5854"/>
    <w:rsid w:val="00DE607C"/>
    <w:rsid w:val="00DE65D8"/>
    <w:rsid w:val="00DE70AA"/>
    <w:rsid w:val="00DE735E"/>
    <w:rsid w:val="00DF13CA"/>
    <w:rsid w:val="00DF1687"/>
    <w:rsid w:val="00DF17ED"/>
    <w:rsid w:val="00DF1AD7"/>
    <w:rsid w:val="00DF224E"/>
    <w:rsid w:val="00DF2482"/>
    <w:rsid w:val="00DF27E9"/>
    <w:rsid w:val="00DF394C"/>
    <w:rsid w:val="00DF3974"/>
    <w:rsid w:val="00DF3F56"/>
    <w:rsid w:val="00DF47E4"/>
    <w:rsid w:val="00DF4A2A"/>
    <w:rsid w:val="00DF4A91"/>
    <w:rsid w:val="00DF4E21"/>
    <w:rsid w:val="00DF52C9"/>
    <w:rsid w:val="00DF54EE"/>
    <w:rsid w:val="00DF56E3"/>
    <w:rsid w:val="00DF5C85"/>
    <w:rsid w:val="00DF5FBE"/>
    <w:rsid w:val="00DF7287"/>
    <w:rsid w:val="00DF7D02"/>
    <w:rsid w:val="00E016BC"/>
    <w:rsid w:val="00E01928"/>
    <w:rsid w:val="00E01C5F"/>
    <w:rsid w:val="00E02473"/>
    <w:rsid w:val="00E034DB"/>
    <w:rsid w:val="00E04FC4"/>
    <w:rsid w:val="00E060E4"/>
    <w:rsid w:val="00E061C5"/>
    <w:rsid w:val="00E06691"/>
    <w:rsid w:val="00E06F01"/>
    <w:rsid w:val="00E103CF"/>
    <w:rsid w:val="00E1047C"/>
    <w:rsid w:val="00E117C6"/>
    <w:rsid w:val="00E12409"/>
    <w:rsid w:val="00E128E9"/>
    <w:rsid w:val="00E12BE7"/>
    <w:rsid w:val="00E12D09"/>
    <w:rsid w:val="00E12F15"/>
    <w:rsid w:val="00E13160"/>
    <w:rsid w:val="00E1326E"/>
    <w:rsid w:val="00E1352E"/>
    <w:rsid w:val="00E13645"/>
    <w:rsid w:val="00E140AD"/>
    <w:rsid w:val="00E142E9"/>
    <w:rsid w:val="00E148FB"/>
    <w:rsid w:val="00E14A1B"/>
    <w:rsid w:val="00E14FAD"/>
    <w:rsid w:val="00E14FD4"/>
    <w:rsid w:val="00E15174"/>
    <w:rsid w:val="00E15672"/>
    <w:rsid w:val="00E15E21"/>
    <w:rsid w:val="00E16EDF"/>
    <w:rsid w:val="00E17BC4"/>
    <w:rsid w:val="00E20318"/>
    <w:rsid w:val="00E208EB"/>
    <w:rsid w:val="00E20939"/>
    <w:rsid w:val="00E21660"/>
    <w:rsid w:val="00E21733"/>
    <w:rsid w:val="00E2180F"/>
    <w:rsid w:val="00E220E8"/>
    <w:rsid w:val="00E22742"/>
    <w:rsid w:val="00E22A34"/>
    <w:rsid w:val="00E22E36"/>
    <w:rsid w:val="00E2327C"/>
    <w:rsid w:val="00E233CF"/>
    <w:rsid w:val="00E23C79"/>
    <w:rsid w:val="00E23CBA"/>
    <w:rsid w:val="00E24161"/>
    <w:rsid w:val="00E24DC1"/>
    <w:rsid w:val="00E251D7"/>
    <w:rsid w:val="00E25668"/>
    <w:rsid w:val="00E2582C"/>
    <w:rsid w:val="00E25E0D"/>
    <w:rsid w:val="00E25F15"/>
    <w:rsid w:val="00E2759C"/>
    <w:rsid w:val="00E2760B"/>
    <w:rsid w:val="00E27EC8"/>
    <w:rsid w:val="00E30310"/>
    <w:rsid w:val="00E3113F"/>
    <w:rsid w:val="00E32295"/>
    <w:rsid w:val="00E3240D"/>
    <w:rsid w:val="00E32A9E"/>
    <w:rsid w:val="00E32BD1"/>
    <w:rsid w:val="00E33061"/>
    <w:rsid w:val="00E332AF"/>
    <w:rsid w:val="00E3380D"/>
    <w:rsid w:val="00E33C65"/>
    <w:rsid w:val="00E34AD9"/>
    <w:rsid w:val="00E34DC4"/>
    <w:rsid w:val="00E352AB"/>
    <w:rsid w:val="00E35551"/>
    <w:rsid w:val="00E36798"/>
    <w:rsid w:val="00E3695A"/>
    <w:rsid w:val="00E36979"/>
    <w:rsid w:val="00E3723A"/>
    <w:rsid w:val="00E37408"/>
    <w:rsid w:val="00E37DCB"/>
    <w:rsid w:val="00E403EF"/>
    <w:rsid w:val="00E416CC"/>
    <w:rsid w:val="00E41FE9"/>
    <w:rsid w:val="00E42557"/>
    <w:rsid w:val="00E42A64"/>
    <w:rsid w:val="00E43290"/>
    <w:rsid w:val="00E448F5"/>
    <w:rsid w:val="00E44D1E"/>
    <w:rsid w:val="00E451D5"/>
    <w:rsid w:val="00E45217"/>
    <w:rsid w:val="00E4557A"/>
    <w:rsid w:val="00E456DC"/>
    <w:rsid w:val="00E46DA6"/>
    <w:rsid w:val="00E46FCE"/>
    <w:rsid w:val="00E4769E"/>
    <w:rsid w:val="00E47FE6"/>
    <w:rsid w:val="00E506E4"/>
    <w:rsid w:val="00E50D91"/>
    <w:rsid w:val="00E513D1"/>
    <w:rsid w:val="00E51495"/>
    <w:rsid w:val="00E5173A"/>
    <w:rsid w:val="00E518AE"/>
    <w:rsid w:val="00E51976"/>
    <w:rsid w:val="00E51BA2"/>
    <w:rsid w:val="00E52D26"/>
    <w:rsid w:val="00E531F8"/>
    <w:rsid w:val="00E53C03"/>
    <w:rsid w:val="00E53E59"/>
    <w:rsid w:val="00E54746"/>
    <w:rsid w:val="00E5494F"/>
    <w:rsid w:val="00E552EF"/>
    <w:rsid w:val="00E55851"/>
    <w:rsid w:val="00E559D1"/>
    <w:rsid w:val="00E563DA"/>
    <w:rsid w:val="00E567FB"/>
    <w:rsid w:val="00E56A37"/>
    <w:rsid w:val="00E5778A"/>
    <w:rsid w:val="00E57A25"/>
    <w:rsid w:val="00E60E5B"/>
    <w:rsid w:val="00E62227"/>
    <w:rsid w:val="00E62A51"/>
    <w:rsid w:val="00E6364B"/>
    <w:rsid w:val="00E63727"/>
    <w:rsid w:val="00E63EA0"/>
    <w:rsid w:val="00E63EDF"/>
    <w:rsid w:val="00E63F57"/>
    <w:rsid w:val="00E64687"/>
    <w:rsid w:val="00E658D9"/>
    <w:rsid w:val="00E65B0F"/>
    <w:rsid w:val="00E65BEF"/>
    <w:rsid w:val="00E65D00"/>
    <w:rsid w:val="00E65DC5"/>
    <w:rsid w:val="00E66428"/>
    <w:rsid w:val="00E66AAE"/>
    <w:rsid w:val="00E66C2A"/>
    <w:rsid w:val="00E70046"/>
    <w:rsid w:val="00E7025C"/>
    <w:rsid w:val="00E709A8"/>
    <w:rsid w:val="00E70A60"/>
    <w:rsid w:val="00E71078"/>
    <w:rsid w:val="00E714D6"/>
    <w:rsid w:val="00E716DF"/>
    <w:rsid w:val="00E71E29"/>
    <w:rsid w:val="00E71F0C"/>
    <w:rsid w:val="00E71FE5"/>
    <w:rsid w:val="00E720BA"/>
    <w:rsid w:val="00E72DD4"/>
    <w:rsid w:val="00E72FD9"/>
    <w:rsid w:val="00E736F7"/>
    <w:rsid w:val="00E73918"/>
    <w:rsid w:val="00E73947"/>
    <w:rsid w:val="00E74A23"/>
    <w:rsid w:val="00E74B01"/>
    <w:rsid w:val="00E74C91"/>
    <w:rsid w:val="00E75616"/>
    <w:rsid w:val="00E75942"/>
    <w:rsid w:val="00E75F94"/>
    <w:rsid w:val="00E765FF"/>
    <w:rsid w:val="00E76815"/>
    <w:rsid w:val="00E76AA0"/>
    <w:rsid w:val="00E77025"/>
    <w:rsid w:val="00E7758D"/>
    <w:rsid w:val="00E77AB3"/>
    <w:rsid w:val="00E77E0D"/>
    <w:rsid w:val="00E8006C"/>
    <w:rsid w:val="00E801FF"/>
    <w:rsid w:val="00E80BCE"/>
    <w:rsid w:val="00E80CEB"/>
    <w:rsid w:val="00E81287"/>
    <w:rsid w:val="00E81567"/>
    <w:rsid w:val="00E81FAB"/>
    <w:rsid w:val="00E8228C"/>
    <w:rsid w:val="00E8288A"/>
    <w:rsid w:val="00E83512"/>
    <w:rsid w:val="00E83545"/>
    <w:rsid w:val="00E839E3"/>
    <w:rsid w:val="00E83B57"/>
    <w:rsid w:val="00E84610"/>
    <w:rsid w:val="00E84CA0"/>
    <w:rsid w:val="00E85C3D"/>
    <w:rsid w:val="00E878E8"/>
    <w:rsid w:val="00E90516"/>
    <w:rsid w:val="00E90550"/>
    <w:rsid w:val="00E91789"/>
    <w:rsid w:val="00E925BC"/>
    <w:rsid w:val="00E92FE1"/>
    <w:rsid w:val="00E93B72"/>
    <w:rsid w:val="00E94C28"/>
    <w:rsid w:val="00E958B1"/>
    <w:rsid w:val="00E96055"/>
    <w:rsid w:val="00E9619C"/>
    <w:rsid w:val="00E96EDD"/>
    <w:rsid w:val="00E96FB0"/>
    <w:rsid w:val="00E9715B"/>
    <w:rsid w:val="00E971E4"/>
    <w:rsid w:val="00E97549"/>
    <w:rsid w:val="00EA03D5"/>
    <w:rsid w:val="00EA0E13"/>
    <w:rsid w:val="00EA1990"/>
    <w:rsid w:val="00EA1EA6"/>
    <w:rsid w:val="00EA2DDD"/>
    <w:rsid w:val="00EA319E"/>
    <w:rsid w:val="00EA3812"/>
    <w:rsid w:val="00EA4499"/>
    <w:rsid w:val="00EA49BF"/>
    <w:rsid w:val="00EA4DFF"/>
    <w:rsid w:val="00EA610A"/>
    <w:rsid w:val="00EA73FC"/>
    <w:rsid w:val="00EB033F"/>
    <w:rsid w:val="00EB1466"/>
    <w:rsid w:val="00EB219D"/>
    <w:rsid w:val="00EB27AC"/>
    <w:rsid w:val="00EB30D6"/>
    <w:rsid w:val="00EB31D4"/>
    <w:rsid w:val="00EB3481"/>
    <w:rsid w:val="00EB477F"/>
    <w:rsid w:val="00EB4E0C"/>
    <w:rsid w:val="00EB4EB1"/>
    <w:rsid w:val="00EB560E"/>
    <w:rsid w:val="00EB5989"/>
    <w:rsid w:val="00EB64C2"/>
    <w:rsid w:val="00EB6B32"/>
    <w:rsid w:val="00EB72EF"/>
    <w:rsid w:val="00EC04B6"/>
    <w:rsid w:val="00EC0DAD"/>
    <w:rsid w:val="00EC16E6"/>
    <w:rsid w:val="00EC2074"/>
    <w:rsid w:val="00EC31C8"/>
    <w:rsid w:val="00EC3429"/>
    <w:rsid w:val="00EC3BF0"/>
    <w:rsid w:val="00EC405E"/>
    <w:rsid w:val="00EC4F64"/>
    <w:rsid w:val="00EC531B"/>
    <w:rsid w:val="00EC56D9"/>
    <w:rsid w:val="00EC56E5"/>
    <w:rsid w:val="00EC5A29"/>
    <w:rsid w:val="00EC6707"/>
    <w:rsid w:val="00EC6FA3"/>
    <w:rsid w:val="00EC719E"/>
    <w:rsid w:val="00ED046F"/>
    <w:rsid w:val="00ED057A"/>
    <w:rsid w:val="00ED112B"/>
    <w:rsid w:val="00ED1822"/>
    <w:rsid w:val="00ED1B31"/>
    <w:rsid w:val="00ED1D00"/>
    <w:rsid w:val="00ED22DE"/>
    <w:rsid w:val="00ED2D6D"/>
    <w:rsid w:val="00ED3006"/>
    <w:rsid w:val="00ED30D3"/>
    <w:rsid w:val="00ED3E44"/>
    <w:rsid w:val="00ED3EF8"/>
    <w:rsid w:val="00ED4234"/>
    <w:rsid w:val="00ED520E"/>
    <w:rsid w:val="00ED6104"/>
    <w:rsid w:val="00ED6295"/>
    <w:rsid w:val="00ED7097"/>
    <w:rsid w:val="00ED719A"/>
    <w:rsid w:val="00EE0E66"/>
    <w:rsid w:val="00EE0F07"/>
    <w:rsid w:val="00EE13BC"/>
    <w:rsid w:val="00EE1B60"/>
    <w:rsid w:val="00EE2088"/>
    <w:rsid w:val="00EE28E9"/>
    <w:rsid w:val="00EE2F05"/>
    <w:rsid w:val="00EE33D3"/>
    <w:rsid w:val="00EE3B62"/>
    <w:rsid w:val="00EE3C61"/>
    <w:rsid w:val="00EE4674"/>
    <w:rsid w:val="00EE4A88"/>
    <w:rsid w:val="00EE4AEF"/>
    <w:rsid w:val="00EE4D23"/>
    <w:rsid w:val="00EE5374"/>
    <w:rsid w:val="00EE58F6"/>
    <w:rsid w:val="00EE60A5"/>
    <w:rsid w:val="00EE7B52"/>
    <w:rsid w:val="00EE7B6E"/>
    <w:rsid w:val="00EF0273"/>
    <w:rsid w:val="00EF050A"/>
    <w:rsid w:val="00EF0639"/>
    <w:rsid w:val="00EF0A94"/>
    <w:rsid w:val="00EF1231"/>
    <w:rsid w:val="00EF128B"/>
    <w:rsid w:val="00EF15F8"/>
    <w:rsid w:val="00EF1939"/>
    <w:rsid w:val="00EF1AB6"/>
    <w:rsid w:val="00EF1D6A"/>
    <w:rsid w:val="00EF1F45"/>
    <w:rsid w:val="00EF2005"/>
    <w:rsid w:val="00EF289F"/>
    <w:rsid w:val="00EF4C9B"/>
    <w:rsid w:val="00EF53B0"/>
    <w:rsid w:val="00EF5400"/>
    <w:rsid w:val="00EF5BB9"/>
    <w:rsid w:val="00EF61D3"/>
    <w:rsid w:val="00EF642E"/>
    <w:rsid w:val="00EF6943"/>
    <w:rsid w:val="00EF74B3"/>
    <w:rsid w:val="00EF7B96"/>
    <w:rsid w:val="00EF7DBB"/>
    <w:rsid w:val="00F00191"/>
    <w:rsid w:val="00F01A9B"/>
    <w:rsid w:val="00F01EA7"/>
    <w:rsid w:val="00F0205E"/>
    <w:rsid w:val="00F020CC"/>
    <w:rsid w:val="00F02DD6"/>
    <w:rsid w:val="00F0377C"/>
    <w:rsid w:val="00F043F1"/>
    <w:rsid w:val="00F04D8B"/>
    <w:rsid w:val="00F04FC6"/>
    <w:rsid w:val="00F04FD8"/>
    <w:rsid w:val="00F054AF"/>
    <w:rsid w:val="00F0574A"/>
    <w:rsid w:val="00F061D6"/>
    <w:rsid w:val="00F062DF"/>
    <w:rsid w:val="00F06479"/>
    <w:rsid w:val="00F06578"/>
    <w:rsid w:val="00F06BB1"/>
    <w:rsid w:val="00F073DD"/>
    <w:rsid w:val="00F074B2"/>
    <w:rsid w:val="00F07E9B"/>
    <w:rsid w:val="00F102A6"/>
    <w:rsid w:val="00F10547"/>
    <w:rsid w:val="00F10CFE"/>
    <w:rsid w:val="00F11C38"/>
    <w:rsid w:val="00F11C66"/>
    <w:rsid w:val="00F120FE"/>
    <w:rsid w:val="00F128A4"/>
    <w:rsid w:val="00F12A31"/>
    <w:rsid w:val="00F12F5B"/>
    <w:rsid w:val="00F1390A"/>
    <w:rsid w:val="00F13BC3"/>
    <w:rsid w:val="00F145CD"/>
    <w:rsid w:val="00F1519F"/>
    <w:rsid w:val="00F1523D"/>
    <w:rsid w:val="00F15377"/>
    <w:rsid w:val="00F1541A"/>
    <w:rsid w:val="00F15626"/>
    <w:rsid w:val="00F156E7"/>
    <w:rsid w:val="00F15D95"/>
    <w:rsid w:val="00F16097"/>
    <w:rsid w:val="00F16282"/>
    <w:rsid w:val="00F16924"/>
    <w:rsid w:val="00F17094"/>
    <w:rsid w:val="00F1773E"/>
    <w:rsid w:val="00F17748"/>
    <w:rsid w:val="00F17A81"/>
    <w:rsid w:val="00F17B60"/>
    <w:rsid w:val="00F202C9"/>
    <w:rsid w:val="00F20F4B"/>
    <w:rsid w:val="00F21270"/>
    <w:rsid w:val="00F217A9"/>
    <w:rsid w:val="00F21973"/>
    <w:rsid w:val="00F21DBB"/>
    <w:rsid w:val="00F228CF"/>
    <w:rsid w:val="00F22CFB"/>
    <w:rsid w:val="00F23FED"/>
    <w:rsid w:val="00F249FC"/>
    <w:rsid w:val="00F262AA"/>
    <w:rsid w:val="00F262E6"/>
    <w:rsid w:val="00F2678E"/>
    <w:rsid w:val="00F30595"/>
    <w:rsid w:val="00F308E7"/>
    <w:rsid w:val="00F30ADE"/>
    <w:rsid w:val="00F3108E"/>
    <w:rsid w:val="00F31244"/>
    <w:rsid w:val="00F31DEA"/>
    <w:rsid w:val="00F32174"/>
    <w:rsid w:val="00F3293D"/>
    <w:rsid w:val="00F33335"/>
    <w:rsid w:val="00F33429"/>
    <w:rsid w:val="00F335F9"/>
    <w:rsid w:val="00F33828"/>
    <w:rsid w:val="00F33937"/>
    <w:rsid w:val="00F33BBA"/>
    <w:rsid w:val="00F35D59"/>
    <w:rsid w:val="00F403AC"/>
    <w:rsid w:val="00F40BF7"/>
    <w:rsid w:val="00F41A52"/>
    <w:rsid w:val="00F41E5E"/>
    <w:rsid w:val="00F43325"/>
    <w:rsid w:val="00F43593"/>
    <w:rsid w:val="00F43C30"/>
    <w:rsid w:val="00F4409D"/>
    <w:rsid w:val="00F44CDB"/>
    <w:rsid w:val="00F44F44"/>
    <w:rsid w:val="00F45778"/>
    <w:rsid w:val="00F458ED"/>
    <w:rsid w:val="00F4658C"/>
    <w:rsid w:val="00F476DD"/>
    <w:rsid w:val="00F47A8E"/>
    <w:rsid w:val="00F47EDA"/>
    <w:rsid w:val="00F5010B"/>
    <w:rsid w:val="00F505C6"/>
    <w:rsid w:val="00F510B0"/>
    <w:rsid w:val="00F518B6"/>
    <w:rsid w:val="00F5214E"/>
    <w:rsid w:val="00F52901"/>
    <w:rsid w:val="00F53944"/>
    <w:rsid w:val="00F5418E"/>
    <w:rsid w:val="00F54272"/>
    <w:rsid w:val="00F56CC5"/>
    <w:rsid w:val="00F56F1C"/>
    <w:rsid w:val="00F577CC"/>
    <w:rsid w:val="00F57DD0"/>
    <w:rsid w:val="00F5EBB3"/>
    <w:rsid w:val="00F600CC"/>
    <w:rsid w:val="00F61121"/>
    <w:rsid w:val="00F6170A"/>
    <w:rsid w:val="00F6266A"/>
    <w:rsid w:val="00F6270B"/>
    <w:rsid w:val="00F6283D"/>
    <w:rsid w:val="00F62882"/>
    <w:rsid w:val="00F630AC"/>
    <w:rsid w:val="00F637ED"/>
    <w:rsid w:val="00F63F69"/>
    <w:rsid w:val="00F643D3"/>
    <w:rsid w:val="00F6501E"/>
    <w:rsid w:val="00F662B9"/>
    <w:rsid w:val="00F66C64"/>
    <w:rsid w:val="00F66FE2"/>
    <w:rsid w:val="00F67660"/>
    <w:rsid w:val="00F679C5"/>
    <w:rsid w:val="00F70002"/>
    <w:rsid w:val="00F701B2"/>
    <w:rsid w:val="00F7054D"/>
    <w:rsid w:val="00F70F28"/>
    <w:rsid w:val="00F70F45"/>
    <w:rsid w:val="00F73377"/>
    <w:rsid w:val="00F734E0"/>
    <w:rsid w:val="00F74260"/>
    <w:rsid w:val="00F74291"/>
    <w:rsid w:val="00F749E6"/>
    <w:rsid w:val="00F75145"/>
    <w:rsid w:val="00F75A10"/>
    <w:rsid w:val="00F7688E"/>
    <w:rsid w:val="00F801D8"/>
    <w:rsid w:val="00F80669"/>
    <w:rsid w:val="00F80DB3"/>
    <w:rsid w:val="00F81132"/>
    <w:rsid w:val="00F81457"/>
    <w:rsid w:val="00F81F56"/>
    <w:rsid w:val="00F8232B"/>
    <w:rsid w:val="00F82B13"/>
    <w:rsid w:val="00F831CA"/>
    <w:rsid w:val="00F8378D"/>
    <w:rsid w:val="00F83905"/>
    <w:rsid w:val="00F83B21"/>
    <w:rsid w:val="00F8436E"/>
    <w:rsid w:val="00F85B20"/>
    <w:rsid w:val="00F8678A"/>
    <w:rsid w:val="00F870BC"/>
    <w:rsid w:val="00F87402"/>
    <w:rsid w:val="00F87415"/>
    <w:rsid w:val="00F87AE1"/>
    <w:rsid w:val="00F87BF0"/>
    <w:rsid w:val="00F904CC"/>
    <w:rsid w:val="00F90776"/>
    <w:rsid w:val="00F90AF4"/>
    <w:rsid w:val="00F90B1B"/>
    <w:rsid w:val="00F90B85"/>
    <w:rsid w:val="00F9115F"/>
    <w:rsid w:val="00F91391"/>
    <w:rsid w:val="00F91AA9"/>
    <w:rsid w:val="00F9208D"/>
    <w:rsid w:val="00F927B7"/>
    <w:rsid w:val="00F92C81"/>
    <w:rsid w:val="00F9375B"/>
    <w:rsid w:val="00F948D3"/>
    <w:rsid w:val="00F94ADB"/>
    <w:rsid w:val="00F950B3"/>
    <w:rsid w:val="00F953A3"/>
    <w:rsid w:val="00F95B14"/>
    <w:rsid w:val="00F96019"/>
    <w:rsid w:val="00F96849"/>
    <w:rsid w:val="00F96CA3"/>
    <w:rsid w:val="00F97271"/>
    <w:rsid w:val="00FA0915"/>
    <w:rsid w:val="00FA148D"/>
    <w:rsid w:val="00FA16BA"/>
    <w:rsid w:val="00FA1D06"/>
    <w:rsid w:val="00FA1DBF"/>
    <w:rsid w:val="00FA2055"/>
    <w:rsid w:val="00FA2263"/>
    <w:rsid w:val="00FA2C17"/>
    <w:rsid w:val="00FA2CE0"/>
    <w:rsid w:val="00FA3274"/>
    <w:rsid w:val="00FA3498"/>
    <w:rsid w:val="00FA3D44"/>
    <w:rsid w:val="00FA43D1"/>
    <w:rsid w:val="00FA48F7"/>
    <w:rsid w:val="00FA4ECF"/>
    <w:rsid w:val="00FA5EB6"/>
    <w:rsid w:val="00FA716C"/>
    <w:rsid w:val="00FA7A3C"/>
    <w:rsid w:val="00FB000C"/>
    <w:rsid w:val="00FB050F"/>
    <w:rsid w:val="00FB0902"/>
    <w:rsid w:val="00FB1852"/>
    <w:rsid w:val="00FB22D7"/>
    <w:rsid w:val="00FB22EB"/>
    <w:rsid w:val="00FB23BF"/>
    <w:rsid w:val="00FB2722"/>
    <w:rsid w:val="00FB287D"/>
    <w:rsid w:val="00FB29CC"/>
    <w:rsid w:val="00FB3B59"/>
    <w:rsid w:val="00FB4647"/>
    <w:rsid w:val="00FB5C73"/>
    <w:rsid w:val="00FB61C0"/>
    <w:rsid w:val="00FB69C2"/>
    <w:rsid w:val="00FC0329"/>
    <w:rsid w:val="00FC0433"/>
    <w:rsid w:val="00FC05CB"/>
    <w:rsid w:val="00FC0996"/>
    <w:rsid w:val="00FC0AD0"/>
    <w:rsid w:val="00FC1296"/>
    <w:rsid w:val="00FC2671"/>
    <w:rsid w:val="00FC3E9F"/>
    <w:rsid w:val="00FC4F2B"/>
    <w:rsid w:val="00FC60F0"/>
    <w:rsid w:val="00FC6825"/>
    <w:rsid w:val="00FC69FB"/>
    <w:rsid w:val="00FC751D"/>
    <w:rsid w:val="00FD041B"/>
    <w:rsid w:val="00FD08FD"/>
    <w:rsid w:val="00FD1644"/>
    <w:rsid w:val="00FD16A4"/>
    <w:rsid w:val="00FD19CE"/>
    <w:rsid w:val="00FD2B00"/>
    <w:rsid w:val="00FD2F27"/>
    <w:rsid w:val="00FD4358"/>
    <w:rsid w:val="00FD48D4"/>
    <w:rsid w:val="00FD494D"/>
    <w:rsid w:val="00FD4B53"/>
    <w:rsid w:val="00FD4F5F"/>
    <w:rsid w:val="00FD4FEF"/>
    <w:rsid w:val="00FD62BD"/>
    <w:rsid w:val="00FD69D2"/>
    <w:rsid w:val="00FD6B89"/>
    <w:rsid w:val="00FD7305"/>
    <w:rsid w:val="00FD7495"/>
    <w:rsid w:val="00FD7E85"/>
    <w:rsid w:val="00FE0DCD"/>
    <w:rsid w:val="00FE1575"/>
    <w:rsid w:val="00FE1BFD"/>
    <w:rsid w:val="00FE2364"/>
    <w:rsid w:val="00FE24E4"/>
    <w:rsid w:val="00FE2D4A"/>
    <w:rsid w:val="00FE303B"/>
    <w:rsid w:val="00FE31E6"/>
    <w:rsid w:val="00FE3B31"/>
    <w:rsid w:val="00FE3B32"/>
    <w:rsid w:val="00FE3C0E"/>
    <w:rsid w:val="00FE3FEC"/>
    <w:rsid w:val="00FE40C0"/>
    <w:rsid w:val="00FE44D1"/>
    <w:rsid w:val="00FE6875"/>
    <w:rsid w:val="00FE6BB9"/>
    <w:rsid w:val="00FE6D9A"/>
    <w:rsid w:val="00FE7C36"/>
    <w:rsid w:val="00FE7F2D"/>
    <w:rsid w:val="00FF1804"/>
    <w:rsid w:val="00FF1A6E"/>
    <w:rsid w:val="00FF1B57"/>
    <w:rsid w:val="00FF209E"/>
    <w:rsid w:val="00FF2F75"/>
    <w:rsid w:val="00FF3588"/>
    <w:rsid w:val="00FF459D"/>
    <w:rsid w:val="00FF496C"/>
    <w:rsid w:val="00FF4B19"/>
    <w:rsid w:val="00FF6A3A"/>
    <w:rsid w:val="00FF7ECB"/>
    <w:rsid w:val="0177FEB8"/>
    <w:rsid w:val="019A7EFE"/>
    <w:rsid w:val="01E98E69"/>
    <w:rsid w:val="01FC1932"/>
    <w:rsid w:val="02361965"/>
    <w:rsid w:val="02B17036"/>
    <w:rsid w:val="02BAA4CC"/>
    <w:rsid w:val="032AD6FF"/>
    <w:rsid w:val="0476B863"/>
    <w:rsid w:val="04CE7A66"/>
    <w:rsid w:val="05214DAC"/>
    <w:rsid w:val="05294C68"/>
    <w:rsid w:val="0547A101"/>
    <w:rsid w:val="056A4885"/>
    <w:rsid w:val="05A1AFFB"/>
    <w:rsid w:val="05E9728E"/>
    <w:rsid w:val="0634736F"/>
    <w:rsid w:val="0686AA64"/>
    <w:rsid w:val="068DFE52"/>
    <w:rsid w:val="06C35899"/>
    <w:rsid w:val="072177CC"/>
    <w:rsid w:val="073EC9F6"/>
    <w:rsid w:val="07DFEB10"/>
    <w:rsid w:val="0810F732"/>
    <w:rsid w:val="08AE3F0A"/>
    <w:rsid w:val="094DDC30"/>
    <w:rsid w:val="096B49E8"/>
    <w:rsid w:val="0986A70A"/>
    <w:rsid w:val="09A08703"/>
    <w:rsid w:val="09CEB375"/>
    <w:rsid w:val="09F666B6"/>
    <w:rsid w:val="0A586BA3"/>
    <w:rsid w:val="0A8AD804"/>
    <w:rsid w:val="0AF0EF82"/>
    <w:rsid w:val="0B22C0B5"/>
    <w:rsid w:val="0B43BF24"/>
    <w:rsid w:val="0C199F39"/>
    <w:rsid w:val="0C1A0766"/>
    <w:rsid w:val="0C8A59DE"/>
    <w:rsid w:val="0CA4CB01"/>
    <w:rsid w:val="0CB2C4BB"/>
    <w:rsid w:val="0CE2FF5A"/>
    <w:rsid w:val="0CE32E1B"/>
    <w:rsid w:val="0CF9C620"/>
    <w:rsid w:val="0D062B82"/>
    <w:rsid w:val="0D0F7426"/>
    <w:rsid w:val="0D407F09"/>
    <w:rsid w:val="0D5F0027"/>
    <w:rsid w:val="0D9F6471"/>
    <w:rsid w:val="0DC9E95E"/>
    <w:rsid w:val="0E0A0A74"/>
    <w:rsid w:val="0E959681"/>
    <w:rsid w:val="0EB4A9CF"/>
    <w:rsid w:val="0EBA879E"/>
    <w:rsid w:val="0EE4B586"/>
    <w:rsid w:val="0F20253B"/>
    <w:rsid w:val="0F856227"/>
    <w:rsid w:val="0FA45278"/>
    <w:rsid w:val="0FA5DAD5"/>
    <w:rsid w:val="0FFA6C98"/>
    <w:rsid w:val="103166E2"/>
    <w:rsid w:val="10B367DC"/>
    <w:rsid w:val="127B988F"/>
    <w:rsid w:val="12B66ADB"/>
    <w:rsid w:val="12F1962A"/>
    <w:rsid w:val="12F257C4"/>
    <w:rsid w:val="13E55290"/>
    <w:rsid w:val="13EE97DD"/>
    <w:rsid w:val="140D125E"/>
    <w:rsid w:val="141D7153"/>
    <w:rsid w:val="14416FA4"/>
    <w:rsid w:val="14BFE54C"/>
    <w:rsid w:val="14C29991"/>
    <w:rsid w:val="15E5C893"/>
    <w:rsid w:val="15EBA325"/>
    <w:rsid w:val="15F082D4"/>
    <w:rsid w:val="1601E0C2"/>
    <w:rsid w:val="168F7546"/>
    <w:rsid w:val="183F9855"/>
    <w:rsid w:val="1885F105"/>
    <w:rsid w:val="188D1543"/>
    <w:rsid w:val="18B6CF43"/>
    <w:rsid w:val="18E07E4D"/>
    <w:rsid w:val="18FC2953"/>
    <w:rsid w:val="19855E47"/>
    <w:rsid w:val="19C7B6D2"/>
    <w:rsid w:val="1B66BD0F"/>
    <w:rsid w:val="1B8894CE"/>
    <w:rsid w:val="1C15EDBA"/>
    <w:rsid w:val="1C45A6A9"/>
    <w:rsid w:val="1C64ADC7"/>
    <w:rsid w:val="1DA08008"/>
    <w:rsid w:val="1DC2084D"/>
    <w:rsid w:val="1E0D2578"/>
    <w:rsid w:val="1ED446C9"/>
    <w:rsid w:val="20FF2C92"/>
    <w:rsid w:val="22111A56"/>
    <w:rsid w:val="221853D7"/>
    <w:rsid w:val="22B4FF77"/>
    <w:rsid w:val="230742B0"/>
    <w:rsid w:val="23DC16F8"/>
    <w:rsid w:val="2412E4DC"/>
    <w:rsid w:val="241D225A"/>
    <w:rsid w:val="2497A16A"/>
    <w:rsid w:val="24A7AD8B"/>
    <w:rsid w:val="24B030D5"/>
    <w:rsid w:val="24EBF3EC"/>
    <w:rsid w:val="2533E9D4"/>
    <w:rsid w:val="253518AB"/>
    <w:rsid w:val="2587A138"/>
    <w:rsid w:val="25BEA8E2"/>
    <w:rsid w:val="25D22981"/>
    <w:rsid w:val="26186A2E"/>
    <w:rsid w:val="2639F5DC"/>
    <w:rsid w:val="2645CC3E"/>
    <w:rsid w:val="2668EC3E"/>
    <w:rsid w:val="26B167D4"/>
    <w:rsid w:val="26D071D1"/>
    <w:rsid w:val="26D6E4F9"/>
    <w:rsid w:val="273C6BA7"/>
    <w:rsid w:val="273E5C2E"/>
    <w:rsid w:val="27496942"/>
    <w:rsid w:val="274E608E"/>
    <w:rsid w:val="27AB50EA"/>
    <w:rsid w:val="27BC2077"/>
    <w:rsid w:val="27C8D953"/>
    <w:rsid w:val="2885C131"/>
    <w:rsid w:val="28A6CD56"/>
    <w:rsid w:val="295D5450"/>
    <w:rsid w:val="299A1115"/>
    <w:rsid w:val="29EFF902"/>
    <w:rsid w:val="29F73DE2"/>
    <w:rsid w:val="2A3D7B7B"/>
    <w:rsid w:val="2AC36A11"/>
    <w:rsid w:val="2AC946AA"/>
    <w:rsid w:val="2AEBDB51"/>
    <w:rsid w:val="2BB89414"/>
    <w:rsid w:val="2BB9711E"/>
    <w:rsid w:val="2CC3EBCD"/>
    <w:rsid w:val="2CF3DE8E"/>
    <w:rsid w:val="2D19542C"/>
    <w:rsid w:val="2DC0E5C4"/>
    <w:rsid w:val="2E2626C0"/>
    <w:rsid w:val="2E2FF092"/>
    <w:rsid w:val="2E56D289"/>
    <w:rsid w:val="2E803961"/>
    <w:rsid w:val="2F245595"/>
    <w:rsid w:val="2FB8492A"/>
    <w:rsid w:val="30AB21C8"/>
    <w:rsid w:val="30BBC622"/>
    <w:rsid w:val="3114BE96"/>
    <w:rsid w:val="311A3B15"/>
    <w:rsid w:val="31205E9F"/>
    <w:rsid w:val="31587838"/>
    <w:rsid w:val="31AFEDBC"/>
    <w:rsid w:val="32531B17"/>
    <w:rsid w:val="32C009F0"/>
    <w:rsid w:val="33F44066"/>
    <w:rsid w:val="33F63B4A"/>
    <w:rsid w:val="33F7F33C"/>
    <w:rsid w:val="345177C6"/>
    <w:rsid w:val="34918EA7"/>
    <w:rsid w:val="35506692"/>
    <w:rsid w:val="3588EF37"/>
    <w:rsid w:val="367B3F83"/>
    <w:rsid w:val="3722710F"/>
    <w:rsid w:val="375F9CF3"/>
    <w:rsid w:val="38E4F262"/>
    <w:rsid w:val="390D9338"/>
    <w:rsid w:val="392133C7"/>
    <w:rsid w:val="3A0C43EA"/>
    <w:rsid w:val="3A32C03F"/>
    <w:rsid w:val="3A370716"/>
    <w:rsid w:val="3A942752"/>
    <w:rsid w:val="3AA1CDA9"/>
    <w:rsid w:val="3B088AC7"/>
    <w:rsid w:val="3C219087"/>
    <w:rsid w:val="3C2A148A"/>
    <w:rsid w:val="3C3AB8E4"/>
    <w:rsid w:val="3CCA0A3C"/>
    <w:rsid w:val="3D0717B1"/>
    <w:rsid w:val="3D581E78"/>
    <w:rsid w:val="3DC41E9C"/>
    <w:rsid w:val="3E0257D7"/>
    <w:rsid w:val="3E182553"/>
    <w:rsid w:val="3E45FF4C"/>
    <w:rsid w:val="3E8413C5"/>
    <w:rsid w:val="3E851B9F"/>
    <w:rsid w:val="3EC000EB"/>
    <w:rsid w:val="3EE7A06E"/>
    <w:rsid w:val="3F1D6FAF"/>
    <w:rsid w:val="3F8DB6AF"/>
    <w:rsid w:val="40798C35"/>
    <w:rsid w:val="40BF45FE"/>
    <w:rsid w:val="41565A5C"/>
    <w:rsid w:val="41CD34C3"/>
    <w:rsid w:val="42DC955A"/>
    <w:rsid w:val="42F22ABD"/>
    <w:rsid w:val="4329EFEE"/>
    <w:rsid w:val="43525AE4"/>
    <w:rsid w:val="43D90075"/>
    <w:rsid w:val="443C8DB9"/>
    <w:rsid w:val="44B8FC85"/>
    <w:rsid w:val="451F9B16"/>
    <w:rsid w:val="4591FADE"/>
    <w:rsid w:val="46B5A9FB"/>
    <w:rsid w:val="470A9B38"/>
    <w:rsid w:val="472C931E"/>
    <w:rsid w:val="4734AA7C"/>
    <w:rsid w:val="47376084"/>
    <w:rsid w:val="47B468C0"/>
    <w:rsid w:val="47B62F9D"/>
    <w:rsid w:val="47F5D92D"/>
    <w:rsid w:val="48A51C6C"/>
    <w:rsid w:val="48E2353C"/>
    <w:rsid w:val="49003C00"/>
    <w:rsid w:val="4A91C24B"/>
    <w:rsid w:val="4AC94AD6"/>
    <w:rsid w:val="4B8883A6"/>
    <w:rsid w:val="4C5355F8"/>
    <w:rsid w:val="4D53AF69"/>
    <w:rsid w:val="4DADB51E"/>
    <w:rsid w:val="4E3C392C"/>
    <w:rsid w:val="4EC1B16C"/>
    <w:rsid w:val="4F596234"/>
    <w:rsid w:val="4FB78568"/>
    <w:rsid w:val="4FD0DFA1"/>
    <w:rsid w:val="50E4D3F4"/>
    <w:rsid w:val="512D4AA1"/>
    <w:rsid w:val="514222A9"/>
    <w:rsid w:val="515355C9"/>
    <w:rsid w:val="517D3A22"/>
    <w:rsid w:val="519D657F"/>
    <w:rsid w:val="51C7C87C"/>
    <w:rsid w:val="524BFA9E"/>
    <w:rsid w:val="528986F4"/>
    <w:rsid w:val="5383F8FC"/>
    <w:rsid w:val="5422B88E"/>
    <w:rsid w:val="543B9160"/>
    <w:rsid w:val="54EBF0FB"/>
    <w:rsid w:val="5514B23A"/>
    <w:rsid w:val="55B01C67"/>
    <w:rsid w:val="5600C7A0"/>
    <w:rsid w:val="5601AE6E"/>
    <w:rsid w:val="5628202B"/>
    <w:rsid w:val="566F3077"/>
    <w:rsid w:val="5679485B"/>
    <w:rsid w:val="56B5AED8"/>
    <w:rsid w:val="56C7121E"/>
    <w:rsid w:val="56E75D9F"/>
    <w:rsid w:val="5720ED3C"/>
    <w:rsid w:val="57813545"/>
    <w:rsid w:val="57B36863"/>
    <w:rsid w:val="57D89823"/>
    <w:rsid w:val="5810CCBB"/>
    <w:rsid w:val="5830DB1D"/>
    <w:rsid w:val="58BFA88C"/>
    <w:rsid w:val="58E097CF"/>
    <w:rsid w:val="59FA03D4"/>
    <w:rsid w:val="5AE4947D"/>
    <w:rsid w:val="5B3145A4"/>
    <w:rsid w:val="5B4971E2"/>
    <w:rsid w:val="5B4E94DE"/>
    <w:rsid w:val="5B4F5B10"/>
    <w:rsid w:val="5B4FCAD6"/>
    <w:rsid w:val="5BDF3CC7"/>
    <w:rsid w:val="5C17300E"/>
    <w:rsid w:val="5C19321C"/>
    <w:rsid w:val="5C425138"/>
    <w:rsid w:val="5C81967E"/>
    <w:rsid w:val="5D298FB8"/>
    <w:rsid w:val="5D8595DE"/>
    <w:rsid w:val="5DAA414C"/>
    <w:rsid w:val="5DB5027D"/>
    <w:rsid w:val="5DE7CD02"/>
    <w:rsid w:val="5DF13ACA"/>
    <w:rsid w:val="5E80E75A"/>
    <w:rsid w:val="5EA89932"/>
    <w:rsid w:val="5EA95C8F"/>
    <w:rsid w:val="5EE091BB"/>
    <w:rsid w:val="5F66F9FC"/>
    <w:rsid w:val="5F92EA8F"/>
    <w:rsid w:val="5FADC523"/>
    <w:rsid w:val="5FF83797"/>
    <w:rsid w:val="60037D3F"/>
    <w:rsid w:val="6023D358"/>
    <w:rsid w:val="6065788A"/>
    <w:rsid w:val="60C4C935"/>
    <w:rsid w:val="6167F33E"/>
    <w:rsid w:val="61B0A6CB"/>
    <w:rsid w:val="61BE6FC3"/>
    <w:rsid w:val="624A2928"/>
    <w:rsid w:val="62ABABF7"/>
    <w:rsid w:val="636AF32B"/>
    <w:rsid w:val="6390C3C9"/>
    <w:rsid w:val="63DBE0F4"/>
    <w:rsid w:val="648A6F8F"/>
    <w:rsid w:val="65077E58"/>
    <w:rsid w:val="650CA288"/>
    <w:rsid w:val="6585C4FE"/>
    <w:rsid w:val="65CCD54A"/>
    <w:rsid w:val="66245A73"/>
    <w:rsid w:val="6657D1DB"/>
    <w:rsid w:val="6681A74D"/>
    <w:rsid w:val="6688AFBC"/>
    <w:rsid w:val="67C1B642"/>
    <w:rsid w:val="67D152EA"/>
    <w:rsid w:val="67DBA8CF"/>
    <w:rsid w:val="67DF8B2F"/>
    <w:rsid w:val="686921A0"/>
    <w:rsid w:val="68CE6EA8"/>
    <w:rsid w:val="68D3BC71"/>
    <w:rsid w:val="68D68E4C"/>
    <w:rsid w:val="68D7788A"/>
    <w:rsid w:val="6912C3A0"/>
    <w:rsid w:val="69522523"/>
    <w:rsid w:val="6A5597C6"/>
    <w:rsid w:val="6A62B725"/>
    <w:rsid w:val="6B35971F"/>
    <w:rsid w:val="6B5476A1"/>
    <w:rsid w:val="6B89D0A7"/>
    <w:rsid w:val="6BB531D8"/>
    <w:rsid w:val="6C125CC4"/>
    <w:rsid w:val="6C42136D"/>
    <w:rsid w:val="6C9D3C29"/>
    <w:rsid w:val="6CA6CAD7"/>
    <w:rsid w:val="6CB31CA6"/>
    <w:rsid w:val="6CB7398E"/>
    <w:rsid w:val="6D5C409C"/>
    <w:rsid w:val="6DAAF167"/>
    <w:rsid w:val="6DFF02F8"/>
    <w:rsid w:val="6E136F95"/>
    <w:rsid w:val="6EACF566"/>
    <w:rsid w:val="6EE1258B"/>
    <w:rsid w:val="6F3C1AC8"/>
    <w:rsid w:val="6F5B9AF0"/>
    <w:rsid w:val="6F5CCCEF"/>
    <w:rsid w:val="707E82E2"/>
    <w:rsid w:val="7126853F"/>
    <w:rsid w:val="7269485D"/>
    <w:rsid w:val="7275A3FC"/>
    <w:rsid w:val="72BCD133"/>
    <w:rsid w:val="72F809F6"/>
    <w:rsid w:val="73DD21C8"/>
    <w:rsid w:val="741257E4"/>
    <w:rsid w:val="74154F4D"/>
    <w:rsid w:val="748368CE"/>
    <w:rsid w:val="75311794"/>
    <w:rsid w:val="755645CE"/>
    <w:rsid w:val="75BAD772"/>
    <w:rsid w:val="760061EA"/>
    <w:rsid w:val="7608E5ED"/>
    <w:rsid w:val="769F988D"/>
    <w:rsid w:val="7709F9E0"/>
    <w:rsid w:val="780BD02E"/>
    <w:rsid w:val="7862B257"/>
    <w:rsid w:val="78A225AF"/>
    <w:rsid w:val="78D166FD"/>
    <w:rsid w:val="78E331AC"/>
    <w:rsid w:val="792010EE"/>
    <w:rsid w:val="79387CF9"/>
    <w:rsid w:val="794E0D91"/>
    <w:rsid w:val="796C8812"/>
    <w:rsid w:val="7A710EA1"/>
    <w:rsid w:val="7A9B1DE5"/>
    <w:rsid w:val="7AD92F00"/>
    <w:rsid w:val="7B4932BA"/>
    <w:rsid w:val="7C017926"/>
    <w:rsid w:val="7C9E8795"/>
    <w:rsid w:val="7CBA33B9"/>
    <w:rsid w:val="7DC4E1EE"/>
    <w:rsid w:val="7DCF33B4"/>
    <w:rsid w:val="7E8DC502"/>
    <w:rsid w:val="7EE826E0"/>
    <w:rsid w:val="7EFE6C79"/>
    <w:rsid w:val="7F0A56B0"/>
    <w:rsid w:val="7F0AC4E4"/>
    <w:rsid w:val="7F1ABB22"/>
    <w:rsid w:val="7F29171C"/>
    <w:rsid w:val="7FEA751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5C63F"/>
  <w15:docId w15:val="{0B5BBC31-6FE1-415C-9F65-C75343CF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93A"/>
    <w:rPr>
      <w:rFonts w:ascii="Calibri" w:eastAsia="Calibri" w:hAnsi="Calibri" w:cs="Calibri"/>
    </w:rPr>
  </w:style>
  <w:style w:type="paragraph" w:styleId="Heading1">
    <w:name w:val="heading 1"/>
    <w:basedOn w:val="Normal"/>
    <w:link w:val="Heading1Char"/>
    <w:uiPriority w:val="9"/>
    <w:qFormat/>
    <w:rsid w:val="0063093A"/>
    <w:pPr>
      <w:spacing w:line="375" w:lineRule="exact"/>
      <w:ind w:left="3167"/>
      <w:outlineLvl w:val="0"/>
    </w:pPr>
    <w:rPr>
      <w:b/>
      <w:bCs/>
      <w:sz w:val="32"/>
      <w:szCs w:val="32"/>
    </w:rPr>
  </w:style>
  <w:style w:type="paragraph" w:styleId="Heading2">
    <w:name w:val="heading 2"/>
    <w:aliases w:val="Reset numbering"/>
    <w:basedOn w:val="Normal"/>
    <w:link w:val="Heading2Char"/>
    <w:uiPriority w:val="9"/>
    <w:unhideWhenUsed/>
    <w:qFormat/>
    <w:rsid w:val="0063093A"/>
    <w:pPr>
      <w:spacing w:before="100" w:line="305" w:lineRule="exact"/>
      <w:ind w:left="250"/>
      <w:outlineLvl w:val="1"/>
    </w:pPr>
    <w:rPr>
      <w:b/>
      <w:bCs/>
      <w:sz w:val="26"/>
      <w:szCs w:val="26"/>
    </w:rPr>
  </w:style>
  <w:style w:type="paragraph" w:styleId="Heading3">
    <w:name w:val="heading 3"/>
    <w:basedOn w:val="Normal"/>
    <w:next w:val="Normal"/>
    <w:link w:val="Heading3Char"/>
    <w:uiPriority w:val="9"/>
    <w:unhideWhenUsed/>
    <w:qFormat/>
    <w:rsid w:val="00E92F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40C7A"/>
    <w:pPr>
      <w:widowControl/>
      <w:pBdr>
        <w:bottom w:val="dotted" w:sz="4" w:space="1" w:color="1E5E9F"/>
      </w:pBdr>
      <w:autoSpaceDE/>
      <w:autoSpaceDN/>
      <w:spacing w:after="120"/>
      <w:jc w:val="center"/>
      <w:outlineLvl w:val="3"/>
    </w:pPr>
    <w:rPr>
      <w:rFonts w:eastAsia="SimSun" w:cs="Times New Roman"/>
      <w:caps/>
      <w:color w:val="4F81BD"/>
      <w:spacing w:val="10"/>
      <w:sz w:val="20"/>
      <w:szCs w:val="20"/>
      <w:lang w:val="fr-BE"/>
    </w:rPr>
  </w:style>
  <w:style w:type="paragraph" w:styleId="Heading5">
    <w:name w:val="heading 5"/>
    <w:basedOn w:val="Normal"/>
    <w:next w:val="Normal"/>
    <w:link w:val="Heading5Char"/>
    <w:uiPriority w:val="9"/>
    <w:unhideWhenUsed/>
    <w:qFormat/>
    <w:rsid w:val="00340C7A"/>
    <w:pPr>
      <w:widowControl/>
      <w:autoSpaceDE/>
      <w:autoSpaceDN/>
      <w:spacing w:before="320" w:after="120"/>
      <w:jc w:val="center"/>
      <w:outlineLvl w:val="4"/>
    </w:pPr>
    <w:rPr>
      <w:rFonts w:eastAsia="SimSun" w:cs="Times New Roman"/>
      <w:b/>
      <w:color w:val="4F81BD"/>
      <w:spacing w:val="10"/>
      <w:sz w:val="20"/>
      <w:szCs w:val="20"/>
      <w:lang w:val="en-US"/>
    </w:rPr>
  </w:style>
  <w:style w:type="paragraph" w:styleId="Heading6">
    <w:name w:val="heading 6"/>
    <w:basedOn w:val="Normal"/>
    <w:next w:val="Normal"/>
    <w:link w:val="Heading6Char"/>
    <w:uiPriority w:val="9"/>
    <w:unhideWhenUsed/>
    <w:qFormat/>
    <w:rsid w:val="00340C7A"/>
    <w:pPr>
      <w:widowControl/>
      <w:autoSpaceDE/>
      <w:autoSpaceDN/>
      <w:spacing w:after="120"/>
      <w:jc w:val="center"/>
      <w:outlineLvl w:val="5"/>
    </w:pPr>
    <w:rPr>
      <w:rFonts w:eastAsia="SimSun" w:cs="Times New Roman"/>
      <w:caps/>
      <w:spacing w:val="10"/>
      <w:sz w:val="20"/>
      <w:szCs w:val="20"/>
      <w:lang w:val="fr-BE"/>
    </w:rPr>
  </w:style>
  <w:style w:type="paragraph" w:styleId="Heading7">
    <w:name w:val="heading 7"/>
    <w:basedOn w:val="Normal"/>
    <w:next w:val="Normal"/>
    <w:link w:val="Heading7Char"/>
    <w:uiPriority w:val="9"/>
    <w:unhideWhenUsed/>
    <w:qFormat/>
    <w:rsid w:val="00340C7A"/>
    <w:pPr>
      <w:widowControl/>
      <w:autoSpaceDE/>
      <w:autoSpaceDN/>
      <w:spacing w:after="120"/>
      <w:jc w:val="center"/>
      <w:outlineLvl w:val="6"/>
    </w:pPr>
    <w:rPr>
      <w:rFonts w:eastAsia="SimSun" w:cs="Times New Roman"/>
      <w:i/>
      <w:iCs/>
      <w:caps/>
      <w:color w:val="1E5E9F"/>
      <w:spacing w:val="10"/>
      <w:sz w:val="20"/>
      <w:szCs w:val="20"/>
      <w:lang w:val="fr-BE"/>
    </w:rPr>
  </w:style>
  <w:style w:type="paragraph" w:styleId="Heading8">
    <w:name w:val="heading 8"/>
    <w:basedOn w:val="Normal"/>
    <w:next w:val="Normal"/>
    <w:link w:val="Heading8Char"/>
    <w:uiPriority w:val="9"/>
    <w:unhideWhenUsed/>
    <w:qFormat/>
    <w:rsid w:val="00340C7A"/>
    <w:pPr>
      <w:widowControl/>
      <w:autoSpaceDE/>
      <w:autoSpaceDN/>
      <w:spacing w:after="120"/>
      <w:jc w:val="center"/>
      <w:outlineLvl w:val="7"/>
    </w:pPr>
    <w:rPr>
      <w:rFonts w:eastAsia="SimSun" w:cs="Times New Roman"/>
      <w:caps/>
      <w:spacing w:val="10"/>
      <w:sz w:val="20"/>
      <w:szCs w:val="20"/>
      <w:lang w:val="fr-BE"/>
    </w:rPr>
  </w:style>
  <w:style w:type="paragraph" w:styleId="Heading9">
    <w:name w:val="heading 9"/>
    <w:basedOn w:val="Normal"/>
    <w:next w:val="Normal"/>
    <w:link w:val="Heading9Char"/>
    <w:uiPriority w:val="9"/>
    <w:unhideWhenUsed/>
    <w:qFormat/>
    <w:rsid w:val="00340C7A"/>
    <w:pPr>
      <w:widowControl/>
      <w:autoSpaceDE/>
      <w:autoSpaceDN/>
      <w:spacing w:after="120"/>
      <w:jc w:val="center"/>
      <w:outlineLvl w:val="8"/>
    </w:pPr>
    <w:rPr>
      <w:rFonts w:eastAsia="SimSun" w:cs="Times New Roman"/>
      <w:i/>
      <w:iCs/>
      <w:caps/>
      <w:spacing w:val="10"/>
      <w:sz w:val="20"/>
      <w:szCs w:val="20"/>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3093A"/>
  </w:style>
  <w:style w:type="paragraph" w:styleId="ListParagraph">
    <w:name w:val="List Paragraph"/>
    <w:aliases w:val="Κουκίδες"/>
    <w:basedOn w:val="Normal"/>
    <w:uiPriority w:val="34"/>
    <w:qFormat/>
    <w:rsid w:val="0063093A"/>
    <w:pPr>
      <w:spacing w:line="266" w:lineRule="exact"/>
      <w:ind w:left="2103" w:hanging="241"/>
    </w:pPr>
  </w:style>
  <w:style w:type="paragraph" w:customStyle="1" w:styleId="TableParagraph">
    <w:name w:val="Table Paragraph"/>
    <w:basedOn w:val="Normal"/>
    <w:uiPriority w:val="1"/>
    <w:qFormat/>
    <w:rsid w:val="0063093A"/>
    <w:pPr>
      <w:spacing w:line="220" w:lineRule="exact"/>
    </w:pPr>
  </w:style>
  <w:style w:type="character" w:styleId="CommentReference">
    <w:name w:val="annotation reference"/>
    <w:basedOn w:val="DefaultParagraphFont"/>
    <w:uiPriority w:val="99"/>
    <w:unhideWhenUsed/>
    <w:rsid w:val="004077B4"/>
    <w:rPr>
      <w:sz w:val="16"/>
      <w:szCs w:val="16"/>
    </w:rPr>
  </w:style>
  <w:style w:type="paragraph" w:styleId="CommentText">
    <w:name w:val="annotation text"/>
    <w:basedOn w:val="Normal"/>
    <w:link w:val="CommentTextChar"/>
    <w:uiPriority w:val="99"/>
    <w:unhideWhenUsed/>
    <w:rsid w:val="004077B4"/>
    <w:rPr>
      <w:sz w:val="20"/>
      <w:szCs w:val="20"/>
    </w:rPr>
  </w:style>
  <w:style w:type="character" w:customStyle="1" w:styleId="CommentTextChar">
    <w:name w:val="Comment Text Char"/>
    <w:basedOn w:val="DefaultParagraphFont"/>
    <w:link w:val="CommentText"/>
    <w:uiPriority w:val="99"/>
    <w:rsid w:val="004077B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77B4"/>
    <w:rPr>
      <w:b/>
      <w:bCs/>
    </w:rPr>
  </w:style>
  <w:style w:type="character" w:customStyle="1" w:styleId="CommentSubjectChar">
    <w:name w:val="Comment Subject Char"/>
    <w:basedOn w:val="CommentTextChar"/>
    <w:link w:val="CommentSubject"/>
    <w:uiPriority w:val="99"/>
    <w:semiHidden/>
    <w:rsid w:val="004077B4"/>
    <w:rPr>
      <w:rFonts w:ascii="Calibri" w:eastAsia="Calibri" w:hAnsi="Calibri" w:cs="Calibri"/>
      <w:b/>
      <w:bCs/>
      <w:sz w:val="20"/>
      <w:szCs w:val="20"/>
    </w:rPr>
  </w:style>
  <w:style w:type="paragraph" w:styleId="NormalWeb">
    <w:name w:val="Normal (Web)"/>
    <w:basedOn w:val="Normal"/>
    <w:uiPriority w:val="99"/>
    <w:unhideWhenUsed/>
    <w:rsid w:val="00B70559"/>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9E7E1D"/>
    <w:rPr>
      <w:color w:val="0000FF" w:themeColor="hyperlink"/>
      <w:u w:val="single"/>
    </w:rPr>
  </w:style>
  <w:style w:type="character" w:customStyle="1" w:styleId="UnresolvedMention1">
    <w:name w:val="Unresolved Mention1"/>
    <w:basedOn w:val="DefaultParagraphFont"/>
    <w:uiPriority w:val="99"/>
    <w:semiHidden/>
    <w:unhideWhenUsed/>
    <w:rsid w:val="009E7E1D"/>
    <w:rPr>
      <w:color w:val="605E5C"/>
      <w:shd w:val="clear" w:color="auto" w:fill="E1DFDD"/>
    </w:rPr>
  </w:style>
  <w:style w:type="paragraph" w:styleId="Revision">
    <w:name w:val="Revision"/>
    <w:hidden/>
    <w:uiPriority w:val="99"/>
    <w:rsid w:val="00A23705"/>
    <w:pPr>
      <w:widowControl/>
      <w:autoSpaceDE/>
      <w:autoSpaceDN/>
    </w:pPr>
    <w:rPr>
      <w:rFonts w:ascii="Calibri" w:eastAsia="Calibri" w:hAnsi="Calibri" w:cs="Calibri"/>
    </w:rPr>
  </w:style>
  <w:style w:type="character" w:customStyle="1" w:styleId="NoSpacingChar">
    <w:name w:val="No Spacing Char"/>
    <w:basedOn w:val="DefaultParagraphFont"/>
    <w:link w:val="NoSpacing"/>
    <w:uiPriority w:val="1"/>
    <w:locked/>
    <w:rsid w:val="007261F5"/>
    <w:rPr>
      <w:rFonts w:ascii="Calibri" w:eastAsia="SimSun" w:hAnsi="Calibri" w:cs="Times New Roman"/>
      <w:sz w:val="20"/>
      <w:lang w:val="el-GR"/>
    </w:rPr>
  </w:style>
  <w:style w:type="paragraph" w:styleId="NoSpacing">
    <w:name w:val="No Spacing"/>
    <w:basedOn w:val="Normal"/>
    <w:link w:val="NoSpacingChar"/>
    <w:uiPriority w:val="1"/>
    <w:qFormat/>
    <w:rsid w:val="007261F5"/>
    <w:pPr>
      <w:widowControl/>
      <w:autoSpaceDE/>
      <w:autoSpaceDN/>
    </w:pPr>
    <w:rPr>
      <w:rFonts w:eastAsia="SimSun" w:cs="Times New Roman"/>
      <w:sz w:val="20"/>
    </w:rPr>
  </w:style>
  <w:style w:type="character" w:customStyle="1" w:styleId="BodyTextChar">
    <w:name w:val="Body Text Char"/>
    <w:basedOn w:val="DefaultParagraphFont"/>
    <w:link w:val="BodyText"/>
    <w:uiPriority w:val="99"/>
    <w:rsid w:val="00B74AB7"/>
    <w:rPr>
      <w:rFonts w:ascii="Calibri" w:eastAsia="Calibri" w:hAnsi="Calibri" w:cs="Calibri"/>
    </w:rPr>
  </w:style>
  <w:style w:type="paragraph" w:styleId="BalloonText">
    <w:name w:val="Balloon Text"/>
    <w:basedOn w:val="Normal"/>
    <w:link w:val="BalloonTextChar"/>
    <w:uiPriority w:val="99"/>
    <w:semiHidden/>
    <w:unhideWhenUsed/>
    <w:rsid w:val="006427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7D7"/>
    <w:rPr>
      <w:rFonts w:ascii="Segoe UI" w:eastAsia="Calibri" w:hAnsi="Segoe UI" w:cs="Segoe UI"/>
      <w:sz w:val="18"/>
      <w:szCs w:val="18"/>
    </w:rPr>
  </w:style>
  <w:style w:type="table" w:customStyle="1" w:styleId="MediumShading1-Accent11">
    <w:name w:val="Medium Shading 1 - Accent 11"/>
    <w:basedOn w:val="TableNormal"/>
    <w:uiPriority w:val="68"/>
    <w:rsid w:val="005E301F"/>
    <w:pPr>
      <w:widowControl/>
      <w:autoSpaceDE/>
      <w:autoSpaceDN/>
    </w:pPr>
    <w:rPr>
      <w:rFonts w:ascii="Calibri" w:eastAsia="Calibri" w:hAnsi="Calibri" w:cs="Times New Roman"/>
      <w:sz w:val="20"/>
      <w:szCs w:val="20"/>
      <w:lang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rm5L1">
    <w:name w:val="Firm5_L1"/>
    <w:basedOn w:val="Normal"/>
    <w:next w:val="Firm5L2"/>
    <w:rsid w:val="005C4F0E"/>
    <w:pPr>
      <w:keepNext/>
      <w:widowControl/>
      <w:numPr>
        <w:numId w:val="7"/>
      </w:numPr>
      <w:autoSpaceDE/>
      <w:autoSpaceDN/>
      <w:spacing w:after="240"/>
      <w:jc w:val="both"/>
      <w:outlineLvl w:val="0"/>
    </w:pPr>
    <w:rPr>
      <w:rFonts w:ascii="Times New Roman" w:eastAsia="SimSun" w:hAnsi="Times New Roman" w:cs="Times New Roman"/>
      <w:b/>
      <w:sz w:val="18"/>
      <w:szCs w:val="20"/>
    </w:rPr>
  </w:style>
  <w:style w:type="paragraph" w:customStyle="1" w:styleId="Firm5L2">
    <w:name w:val="Firm5_L2"/>
    <w:basedOn w:val="Firm5L1"/>
    <w:next w:val="Firm5L3"/>
    <w:rsid w:val="005C4F0E"/>
    <w:pPr>
      <w:numPr>
        <w:ilvl w:val="1"/>
      </w:numPr>
      <w:outlineLvl w:val="1"/>
    </w:pPr>
  </w:style>
  <w:style w:type="paragraph" w:customStyle="1" w:styleId="Firm5L3">
    <w:name w:val="Firm5_L3"/>
    <w:basedOn w:val="Firm5L2"/>
    <w:rsid w:val="005C4F0E"/>
    <w:pPr>
      <w:numPr>
        <w:ilvl w:val="2"/>
      </w:numPr>
      <w:outlineLvl w:val="2"/>
    </w:pPr>
  </w:style>
  <w:style w:type="paragraph" w:customStyle="1" w:styleId="Firm5L4">
    <w:name w:val="Firm5_L4"/>
    <w:basedOn w:val="Firm5L3"/>
    <w:rsid w:val="005C4F0E"/>
    <w:pPr>
      <w:numPr>
        <w:ilvl w:val="3"/>
      </w:numPr>
      <w:tabs>
        <w:tab w:val="clear" w:pos="720"/>
        <w:tab w:val="num" w:pos="360"/>
      </w:tabs>
      <w:ind w:left="2880" w:hanging="360"/>
      <w:outlineLvl w:val="3"/>
    </w:pPr>
  </w:style>
  <w:style w:type="paragraph" w:customStyle="1" w:styleId="Firm5L5">
    <w:name w:val="Firm5_L5"/>
    <w:basedOn w:val="Firm5L4"/>
    <w:rsid w:val="005C4F0E"/>
    <w:pPr>
      <w:numPr>
        <w:ilvl w:val="4"/>
      </w:numPr>
      <w:tabs>
        <w:tab w:val="clear" w:pos="720"/>
        <w:tab w:val="num" w:pos="360"/>
      </w:tabs>
      <w:ind w:left="3600" w:hanging="360"/>
      <w:outlineLvl w:val="4"/>
    </w:pPr>
  </w:style>
  <w:style w:type="paragraph" w:customStyle="1" w:styleId="Firm5L6">
    <w:name w:val="Firm5_L6"/>
    <w:basedOn w:val="Firm5L5"/>
    <w:rsid w:val="005C4F0E"/>
    <w:pPr>
      <w:numPr>
        <w:ilvl w:val="5"/>
      </w:numPr>
      <w:tabs>
        <w:tab w:val="clear" w:pos="720"/>
        <w:tab w:val="num" w:pos="360"/>
      </w:tabs>
      <w:ind w:left="4320" w:hanging="360"/>
      <w:outlineLvl w:val="5"/>
    </w:pPr>
  </w:style>
  <w:style w:type="paragraph" w:customStyle="1" w:styleId="Firm5L7">
    <w:name w:val="Firm5_L7"/>
    <w:basedOn w:val="Firm5L6"/>
    <w:rsid w:val="005C4F0E"/>
    <w:pPr>
      <w:keepNext w:val="0"/>
      <w:numPr>
        <w:ilvl w:val="6"/>
      </w:numPr>
      <w:tabs>
        <w:tab w:val="clear" w:pos="3600"/>
        <w:tab w:val="num" w:pos="360"/>
      </w:tabs>
      <w:spacing w:after="180" w:line="280" w:lineRule="atLeast"/>
      <w:ind w:left="5040" w:hanging="360"/>
      <w:outlineLvl w:val="6"/>
    </w:pPr>
    <w:rPr>
      <w:b w:val="0"/>
      <w:sz w:val="24"/>
    </w:rPr>
  </w:style>
  <w:style w:type="paragraph" w:customStyle="1" w:styleId="Firm5L8">
    <w:name w:val="Firm5_L8"/>
    <w:basedOn w:val="Firm5L7"/>
    <w:rsid w:val="005C4F0E"/>
    <w:pPr>
      <w:numPr>
        <w:ilvl w:val="7"/>
      </w:numPr>
      <w:tabs>
        <w:tab w:val="clear" w:pos="4320"/>
        <w:tab w:val="num" w:pos="360"/>
      </w:tabs>
      <w:ind w:left="5760" w:hanging="360"/>
      <w:outlineLvl w:val="7"/>
    </w:pPr>
  </w:style>
  <w:style w:type="paragraph" w:customStyle="1" w:styleId="Firm5L9">
    <w:name w:val="Firm5_L9"/>
    <w:basedOn w:val="Firm5L8"/>
    <w:rsid w:val="005C4F0E"/>
    <w:pPr>
      <w:numPr>
        <w:ilvl w:val="8"/>
      </w:numPr>
      <w:tabs>
        <w:tab w:val="clear" w:pos="5040"/>
        <w:tab w:val="num" w:pos="360"/>
      </w:tabs>
      <w:ind w:left="6480" w:hanging="360"/>
      <w:outlineLvl w:val="8"/>
    </w:pPr>
  </w:style>
  <w:style w:type="paragraph" w:styleId="Header">
    <w:name w:val="header"/>
    <w:basedOn w:val="Normal"/>
    <w:link w:val="HeaderChar"/>
    <w:uiPriority w:val="99"/>
    <w:unhideWhenUsed/>
    <w:rsid w:val="00DF13CA"/>
    <w:pPr>
      <w:tabs>
        <w:tab w:val="center" w:pos="4513"/>
        <w:tab w:val="right" w:pos="9026"/>
      </w:tabs>
    </w:pPr>
  </w:style>
  <w:style w:type="character" w:customStyle="1" w:styleId="HeaderChar">
    <w:name w:val="Header Char"/>
    <w:basedOn w:val="DefaultParagraphFont"/>
    <w:link w:val="Header"/>
    <w:uiPriority w:val="99"/>
    <w:rsid w:val="00DF13CA"/>
    <w:rPr>
      <w:rFonts w:ascii="Calibri" w:eastAsia="Calibri" w:hAnsi="Calibri" w:cs="Calibri"/>
    </w:rPr>
  </w:style>
  <w:style w:type="paragraph" w:styleId="Footer">
    <w:name w:val="footer"/>
    <w:basedOn w:val="Normal"/>
    <w:link w:val="FooterChar"/>
    <w:uiPriority w:val="99"/>
    <w:unhideWhenUsed/>
    <w:qFormat/>
    <w:rsid w:val="00DF13CA"/>
    <w:pPr>
      <w:tabs>
        <w:tab w:val="center" w:pos="4513"/>
        <w:tab w:val="right" w:pos="9026"/>
      </w:tabs>
    </w:pPr>
  </w:style>
  <w:style w:type="character" w:customStyle="1" w:styleId="FooterChar">
    <w:name w:val="Footer Char"/>
    <w:basedOn w:val="DefaultParagraphFont"/>
    <w:link w:val="Footer"/>
    <w:uiPriority w:val="99"/>
    <w:rsid w:val="00DF13CA"/>
    <w:rPr>
      <w:rFonts w:ascii="Calibri" w:eastAsia="Calibri" w:hAnsi="Calibri" w:cs="Calibri"/>
    </w:rPr>
  </w:style>
  <w:style w:type="character" w:styleId="FootnoteReference">
    <w:name w:val="footnote reference"/>
    <w:basedOn w:val="DefaultParagraphFont"/>
    <w:uiPriority w:val="99"/>
    <w:unhideWhenUsed/>
    <w:rsid w:val="00E32A9E"/>
    <w:rPr>
      <w:vertAlign w:val="superscript"/>
    </w:rPr>
  </w:style>
  <w:style w:type="paragraph" w:customStyle="1" w:styleId="pf0">
    <w:name w:val="pf0"/>
    <w:basedOn w:val="Normal"/>
    <w:rsid w:val="001A635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92FE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7107E3"/>
    <w:rPr>
      <w:rFonts w:ascii="Calibri" w:eastAsia="Calibri" w:hAnsi="Calibri" w:cs="Calibri"/>
      <w:b/>
      <w:bCs/>
      <w:sz w:val="32"/>
      <w:szCs w:val="32"/>
    </w:rPr>
  </w:style>
  <w:style w:type="table" w:customStyle="1" w:styleId="ListTable3-Accent11">
    <w:name w:val="List Table 3 - Accent 11"/>
    <w:basedOn w:val="TableNormal"/>
    <w:uiPriority w:val="48"/>
    <w:rsid w:val="00C1652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UnresolvedMention">
    <w:name w:val="Unresolved Mention"/>
    <w:basedOn w:val="DefaultParagraphFont"/>
    <w:uiPriority w:val="99"/>
    <w:semiHidden/>
    <w:unhideWhenUsed/>
    <w:rsid w:val="00C52C46"/>
    <w:rPr>
      <w:color w:val="605E5C"/>
      <w:shd w:val="clear" w:color="auto" w:fill="E1DFDD"/>
    </w:rPr>
  </w:style>
  <w:style w:type="character" w:customStyle="1" w:styleId="Heading4Char">
    <w:name w:val="Heading 4 Char"/>
    <w:basedOn w:val="DefaultParagraphFont"/>
    <w:link w:val="Heading4"/>
    <w:uiPriority w:val="9"/>
    <w:rsid w:val="00340C7A"/>
    <w:rPr>
      <w:rFonts w:ascii="Calibri" w:eastAsia="SimSun" w:hAnsi="Calibri" w:cs="Times New Roman"/>
      <w:caps/>
      <w:color w:val="4F81BD"/>
      <w:spacing w:val="10"/>
      <w:sz w:val="20"/>
      <w:szCs w:val="20"/>
      <w:lang w:val="fr-BE"/>
    </w:rPr>
  </w:style>
  <w:style w:type="character" w:customStyle="1" w:styleId="Heading5Char">
    <w:name w:val="Heading 5 Char"/>
    <w:basedOn w:val="DefaultParagraphFont"/>
    <w:link w:val="Heading5"/>
    <w:uiPriority w:val="9"/>
    <w:rsid w:val="00340C7A"/>
    <w:rPr>
      <w:rFonts w:ascii="Calibri" w:eastAsia="SimSun" w:hAnsi="Calibri" w:cs="Times New Roman"/>
      <w:b/>
      <w:color w:val="4F81BD"/>
      <w:spacing w:val="10"/>
      <w:sz w:val="20"/>
      <w:szCs w:val="20"/>
      <w:lang w:val="en-US"/>
    </w:rPr>
  </w:style>
  <w:style w:type="character" w:customStyle="1" w:styleId="Heading6Char">
    <w:name w:val="Heading 6 Char"/>
    <w:basedOn w:val="DefaultParagraphFont"/>
    <w:link w:val="Heading6"/>
    <w:uiPriority w:val="9"/>
    <w:rsid w:val="00340C7A"/>
    <w:rPr>
      <w:rFonts w:ascii="Calibri" w:eastAsia="SimSun" w:hAnsi="Calibri" w:cs="Times New Roman"/>
      <w:caps/>
      <w:spacing w:val="10"/>
      <w:sz w:val="20"/>
      <w:szCs w:val="20"/>
      <w:lang w:val="fr-BE"/>
    </w:rPr>
  </w:style>
  <w:style w:type="character" w:customStyle="1" w:styleId="Heading7Char">
    <w:name w:val="Heading 7 Char"/>
    <w:basedOn w:val="DefaultParagraphFont"/>
    <w:link w:val="Heading7"/>
    <w:uiPriority w:val="9"/>
    <w:rsid w:val="00340C7A"/>
    <w:rPr>
      <w:rFonts w:ascii="Calibri" w:eastAsia="SimSun" w:hAnsi="Calibri" w:cs="Times New Roman"/>
      <w:i/>
      <w:iCs/>
      <w:caps/>
      <w:color w:val="1E5E9F"/>
      <w:spacing w:val="10"/>
      <w:sz w:val="20"/>
      <w:szCs w:val="20"/>
      <w:lang w:val="fr-BE"/>
    </w:rPr>
  </w:style>
  <w:style w:type="character" w:customStyle="1" w:styleId="Heading8Char">
    <w:name w:val="Heading 8 Char"/>
    <w:basedOn w:val="DefaultParagraphFont"/>
    <w:link w:val="Heading8"/>
    <w:uiPriority w:val="9"/>
    <w:rsid w:val="00340C7A"/>
    <w:rPr>
      <w:rFonts w:ascii="Calibri" w:eastAsia="SimSun" w:hAnsi="Calibri" w:cs="Times New Roman"/>
      <w:caps/>
      <w:spacing w:val="10"/>
      <w:sz w:val="20"/>
      <w:szCs w:val="20"/>
      <w:lang w:val="fr-BE"/>
    </w:rPr>
  </w:style>
  <w:style w:type="character" w:customStyle="1" w:styleId="Heading9Char">
    <w:name w:val="Heading 9 Char"/>
    <w:basedOn w:val="DefaultParagraphFont"/>
    <w:link w:val="Heading9"/>
    <w:uiPriority w:val="9"/>
    <w:rsid w:val="00340C7A"/>
    <w:rPr>
      <w:rFonts w:ascii="Calibri" w:eastAsia="SimSun" w:hAnsi="Calibri" w:cs="Times New Roman"/>
      <w:i/>
      <w:iCs/>
      <w:caps/>
      <w:spacing w:val="10"/>
      <w:sz w:val="20"/>
      <w:szCs w:val="20"/>
      <w:lang w:val="fr-BE"/>
    </w:rPr>
  </w:style>
  <w:style w:type="numbering" w:customStyle="1" w:styleId="NoList1">
    <w:name w:val="No List1"/>
    <w:next w:val="NoList"/>
    <w:uiPriority w:val="99"/>
    <w:semiHidden/>
    <w:unhideWhenUsed/>
    <w:rsid w:val="00340C7A"/>
  </w:style>
  <w:style w:type="character" w:customStyle="1" w:styleId="wffiletext">
    <w:name w:val="wf_file_text"/>
    <w:basedOn w:val="DefaultParagraphFont"/>
    <w:rsid w:val="00340C7A"/>
  </w:style>
  <w:style w:type="paragraph" w:customStyle="1" w:styleId="REBL1">
    <w:name w:val="REB_L1"/>
    <w:basedOn w:val="Normal"/>
    <w:next w:val="REBL2"/>
    <w:rsid w:val="00340C7A"/>
    <w:pPr>
      <w:keepNext/>
      <w:keepLines/>
      <w:widowControl/>
      <w:numPr>
        <w:numId w:val="27"/>
      </w:numPr>
      <w:tabs>
        <w:tab w:val="left" w:pos="510"/>
      </w:tabs>
      <w:autoSpaceDE/>
      <w:autoSpaceDN/>
      <w:spacing w:before="120" w:after="120"/>
      <w:outlineLvl w:val="0"/>
    </w:pPr>
    <w:rPr>
      <w:rFonts w:ascii="Times New Roman" w:eastAsia="Times New Roman" w:hAnsi="Times New Roman" w:cs="Times New Roman"/>
      <w:b/>
      <w:smallCaps/>
      <w:sz w:val="20"/>
      <w:szCs w:val="20"/>
      <w:lang w:val="en-GB"/>
    </w:rPr>
  </w:style>
  <w:style w:type="paragraph" w:customStyle="1" w:styleId="REBL2">
    <w:name w:val="REB_L2"/>
    <w:basedOn w:val="REBL1"/>
    <w:rsid w:val="00340C7A"/>
    <w:pPr>
      <w:numPr>
        <w:ilvl w:val="1"/>
      </w:numPr>
    </w:pPr>
  </w:style>
  <w:style w:type="paragraph" w:customStyle="1" w:styleId="REBL3">
    <w:name w:val="REB_L3"/>
    <w:basedOn w:val="REBL2"/>
    <w:rsid w:val="00340C7A"/>
    <w:pPr>
      <w:keepNext w:val="0"/>
      <w:keepLines w:val="0"/>
      <w:numPr>
        <w:ilvl w:val="2"/>
      </w:numPr>
      <w:jc w:val="both"/>
      <w:outlineLvl w:val="9"/>
    </w:pPr>
    <w:rPr>
      <w:smallCaps w:val="0"/>
    </w:rPr>
  </w:style>
  <w:style w:type="paragraph" w:customStyle="1" w:styleId="REBL4">
    <w:name w:val="REB_L4"/>
    <w:basedOn w:val="REBL3"/>
    <w:rsid w:val="00340C7A"/>
    <w:pPr>
      <w:numPr>
        <w:ilvl w:val="3"/>
      </w:numPr>
    </w:pPr>
  </w:style>
  <w:style w:type="paragraph" w:customStyle="1" w:styleId="REBL5">
    <w:name w:val="REB_L5"/>
    <w:basedOn w:val="REBL4"/>
    <w:rsid w:val="00340C7A"/>
    <w:pPr>
      <w:numPr>
        <w:ilvl w:val="4"/>
      </w:numPr>
    </w:pPr>
    <w:rPr>
      <w:b w:val="0"/>
    </w:rPr>
  </w:style>
  <w:style w:type="paragraph" w:customStyle="1" w:styleId="REBL6">
    <w:name w:val="REB_L6"/>
    <w:basedOn w:val="REBL5"/>
    <w:rsid w:val="00340C7A"/>
    <w:pPr>
      <w:numPr>
        <w:ilvl w:val="5"/>
      </w:numPr>
    </w:pPr>
  </w:style>
  <w:style w:type="paragraph" w:customStyle="1" w:styleId="REBL7">
    <w:name w:val="REB_L7"/>
    <w:basedOn w:val="REBL6"/>
    <w:rsid w:val="00340C7A"/>
    <w:pPr>
      <w:numPr>
        <w:ilvl w:val="6"/>
      </w:numPr>
      <w:tabs>
        <w:tab w:val="clear" w:pos="499"/>
        <w:tab w:val="num" w:pos="720"/>
      </w:tabs>
      <w:ind w:left="2160" w:hanging="2160"/>
    </w:pPr>
  </w:style>
  <w:style w:type="paragraph" w:customStyle="1" w:styleId="REBL8">
    <w:name w:val="REB_L8"/>
    <w:basedOn w:val="REBL7"/>
    <w:rsid w:val="00340C7A"/>
    <w:pPr>
      <w:numPr>
        <w:ilvl w:val="7"/>
      </w:numPr>
      <w:ind w:left="2160" w:hanging="2160"/>
    </w:pPr>
  </w:style>
  <w:style w:type="paragraph" w:customStyle="1" w:styleId="REBL9">
    <w:name w:val="REB_L9"/>
    <w:basedOn w:val="REBL8"/>
    <w:rsid w:val="00340C7A"/>
    <w:pPr>
      <w:numPr>
        <w:ilvl w:val="8"/>
      </w:numPr>
      <w:tabs>
        <w:tab w:val="clear" w:pos="4320"/>
        <w:tab w:val="num" w:pos="720"/>
      </w:tabs>
      <w:ind w:left="2160" w:hanging="2160"/>
    </w:pPr>
  </w:style>
  <w:style w:type="paragraph" w:customStyle="1" w:styleId="FWBuL1">
    <w:name w:val="FWBu_L1"/>
    <w:basedOn w:val="Normal"/>
    <w:rsid w:val="00340C7A"/>
    <w:pPr>
      <w:widowControl/>
      <w:numPr>
        <w:numId w:val="26"/>
      </w:numPr>
      <w:autoSpaceDE/>
      <w:autoSpaceDN/>
      <w:spacing w:after="240"/>
      <w:jc w:val="both"/>
    </w:pPr>
    <w:rPr>
      <w:rFonts w:ascii="Times New Roman" w:eastAsia="Times New Roman" w:hAnsi="Times New Roman" w:cs="Times New Roman"/>
      <w:sz w:val="20"/>
      <w:szCs w:val="20"/>
      <w:lang w:val="en-GB"/>
    </w:rPr>
  </w:style>
  <w:style w:type="paragraph" w:customStyle="1" w:styleId="FWBuL2">
    <w:name w:val="FWBu_L2"/>
    <w:basedOn w:val="FWBuL1"/>
    <w:rsid w:val="00340C7A"/>
    <w:pPr>
      <w:numPr>
        <w:ilvl w:val="1"/>
      </w:numPr>
      <w:tabs>
        <w:tab w:val="clear" w:pos="1440"/>
        <w:tab w:val="num" w:pos="720"/>
      </w:tabs>
      <w:ind w:left="720"/>
    </w:pPr>
  </w:style>
  <w:style w:type="paragraph" w:customStyle="1" w:styleId="FWBuL3">
    <w:name w:val="FWBu_L3"/>
    <w:basedOn w:val="FWBuL2"/>
    <w:rsid w:val="00340C7A"/>
    <w:pPr>
      <w:numPr>
        <w:ilvl w:val="2"/>
      </w:numPr>
      <w:tabs>
        <w:tab w:val="clear" w:pos="2160"/>
        <w:tab w:val="num" w:pos="720"/>
      </w:tabs>
      <w:ind w:left="720"/>
    </w:pPr>
  </w:style>
  <w:style w:type="paragraph" w:customStyle="1" w:styleId="FWBuL4">
    <w:name w:val="FWBu_L4"/>
    <w:basedOn w:val="FWBuL3"/>
    <w:rsid w:val="00340C7A"/>
    <w:pPr>
      <w:numPr>
        <w:ilvl w:val="3"/>
      </w:numPr>
      <w:tabs>
        <w:tab w:val="clear" w:pos="2880"/>
        <w:tab w:val="num" w:pos="720"/>
      </w:tabs>
      <w:ind w:left="720"/>
    </w:pPr>
  </w:style>
  <w:style w:type="paragraph" w:customStyle="1" w:styleId="FWBuL5">
    <w:name w:val="FWBu_L5"/>
    <w:basedOn w:val="FWBuL4"/>
    <w:rsid w:val="00340C7A"/>
    <w:pPr>
      <w:numPr>
        <w:ilvl w:val="4"/>
      </w:numPr>
      <w:tabs>
        <w:tab w:val="clear" w:pos="3600"/>
        <w:tab w:val="num" w:pos="720"/>
      </w:tabs>
      <w:ind w:left="720"/>
    </w:pPr>
  </w:style>
  <w:style w:type="paragraph" w:customStyle="1" w:styleId="FWBuL6">
    <w:name w:val="FWBu_L6"/>
    <w:basedOn w:val="FWBuL5"/>
    <w:rsid w:val="00340C7A"/>
    <w:pPr>
      <w:numPr>
        <w:ilvl w:val="5"/>
      </w:numPr>
      <w:tabs>
        <w:tab w:val="clear" w:pos="4320"/>
        <w:tab w:val="num" w:pos="720"/>
      </w:tabs>
      <w:ind w:left="720"/>
    </w:pPr>
  </w:style>
  <w:style w:type="paragraph" w:customStyle="1" w:styleId="FWBuL7">
    <w:name w:val="FWBu_L7"/>
    <w:basedOn w:val="FWBuL6"/>
    <w:rsid w:val="00340C7A"/>
    <w:pPr>
      <w:numPr>
        <w:ilvl w:val="6"/>
      </w:numPr>
      <w:tabs>
        <w:tab w:val="clear" w:pos="5040"/>
        <w:tab w:val="num" w:pos="720"/>
      </w:tabs>
      <w:ind w:left="720"/>
    </w:pPr>
  </w:style>
  <w:style w:type="paragraph" w:customStyle="1" w:styleId="FWBuL8">
    <w:name w:val="FWBu_L8"/>
    <w:basedOn w:val="FWBuL7"/>
    <w:rsid w:val="00340C7A"/>
    <w:pPr>
      <w:numPr>
        <w:ilvl w:val="7"/>
      </w:numPr>
      <w:tabs>
        <w:tab w:val="clear" w:pos="5760"/>
        <w:tab w:val="num" w:pos="720"/>
      </w:tabs>
      <w:ind w:left="720"/>
    </w:pPr>
  </w:style>
  <w:style w:type="paragraph" w:customStyle="1" w:styleId="FWBuL9">
    <w:name w:val="FWBu_L9"/>
    <w:basedOn w:val="FWBuL8"/>
    <w:rsid w:val="00340C7A"/>
    <w:pPr>
      <w:numPr>
        <w:ilvl w:val="8"/>
      </w:numPr>
      <w:tabs>
        <w:tab w:val="clear" w:pos="6480"/>
        <w:tab w:val="num" w:pos="720"/>
      </w:tabs>
      <w:ind w:left="720"/>
    </w:pPr>
  </w:style>
  <w:style w:type="paragraph" w:customStyle="1" w:styleId="Titelofdocument">
    <w:name w:val="Titel of document"/>
    <w:basedOn w:val="Default"/>
    <w:rsid w:val="00340C7A"/>
    <w:pPr>
      <w:ind w:left="1872" w:hanging="432"/>
    </w:pPr>
    <w:rPr>
      <w:rFonts w:ascii="Cambria" w:hAnsi="Cambria"/>
    </w:rPr>
  </w:style>
  <w:style w:type="table" w:styleId="TableGrid">
    <w:name w:val="Table Grid"/>
    <w:basedOn w:val="TableNormal"/>
    <w:uiPriority w:val="59"/>
    <w:rsid w:val="00340C7A"/>
    <w:pPr>
      <w:widowControl/>
      <w:autoSpaceDE/>
      <w:autoSpaceDN/>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Table">
    <w:name w:val="FsTable"/>
    <w:basedOn w:val="BodyText"/>
    <w:rsid w:val="00340C7A"/>
  </w:style>
  <w:style w:type="character" w:customStyle="1" w:styleId="Heading2Char">
    <w:name w:val="Heading 2 Char"/>
    <w:aliases w:val="Reset numbering Char"/>
    <w:link w:val="Heading2"/>
    <w:uiPriority w:val="9"/>
    <w:rsid w:val="00340C7A"/>
    <w:rPr>
      <w:rFonts w:ascii="Calibri" w:eastAsia="Calibri" w:hAnsi="Calibri" w:cs="Calibri"/>
      <w:b/>
      <w:bCs/>
      <w:sz w:val="26"/>
      <w:szCs w:val="26"/>
    </w:rPr>
  </w:style>
  <w:style w:type="character" w:styleId="Strong">
    <w:name w:val="Strong"/>
    <w:uiPriority w:val="22"/>
    <w:qFormat/>
    <w:rsid w:val="00340C7A"/>
    <w:rPr>
      <w:b/>
      <w:bCs/>
      <w:color w:val="1E5E9F"/>
      <w:spacing w:val="5"/>
    </w:rPr>
  </w:style>
  <w:style w:type="paragraph" w:customStyle="1" w:styleId="Default">
    <w:name w:val="Default"/>
    <w:rsid w:val="00340C7A"/>
    <w:pPr>
      <w:widowControl/>
      <w:adjustRightInd w:val="0"/>
    </w:pPr>
    <w:rPr>
      <w:rFonts w:ascii="Trebuchet MS" w:eastAsia="SimSun" w:hAnsi="Trebuchet MS" w:cs="Trebuchet MS"/>
      <w:color w:val="000000"/>
      <w:sz w:val="24"/>
      <w:szCs w:val="24"/>
      <w:lang w:val="fr-BE"/>
    </w:rPr>
  </w:style>
  <w:style w:type="paragraph" w:styleId="Caption">
    <w:name w:val="caption"/>
    <w:basedOn w:val="Normal"/>
    <w:next w:val="Normal"/>
    <w:uiPriority w:val="35"/>
    <w:semiHidden/>
    <w:unhideWhenUsed/>
    <w:qFormat/>
    <w:rsid w:val="00340C7A"/>
    <w:pPr>
      <w:widowControl/>
      <w:autoSpaceDE/>
      <w:autoSpaceDN/>
      <w:spacing w:after="80"/>
    </w:pPr>
    <w:rPr>
      <w:rFonts w:eastAsia="SimSun" w:cs="Times New Roman"/>
      <w:caps/>
      <w:spacing w:val="10"/>
      <w:sz w:val="18"/>
      <w:szCs w:val="18"/>
      <w:lang w:val="fr-BE"/>
    </w:rPr>
  </w:style>
  <w:style w:type="paragraph" w:styleId="Title">
    <w:name w:val="Title"/>
    <w:basedOn w:val="Normal"/>
    <w:next w:val="Normal"/>
    <w:link w:val="TitleChar"/>
    <w:uiPriority w:val="10"/>
    <w:qFormat/>
    <w:rsid w:val="00340C7A"/>
    <w:pPr>
      <w:widowControl/>
      <w:pBdr>
        <w:top w:val="dotted" w:sz="2" w:space="1" w:color="143F6A"/>
        <w:bottom w:val="dotted" w:sz="2" w:space="6" w:color="143F6A"/>
      </w:pBdr>
      <w:autoSpaceDE/>
      <w:autoSpaceDN/>
      <w:spacing w:before="500" w:after="300"/>
      <w:jc w:val="center"/>
    </w:pPr>
    <w:rPr>
      <w:rFonts w:eastAsia="SimSun" w:cs="Times New Roman"/>
      <w:caps/>
      <w:color w:val="143F6A"/>
      <w:spacing w:val="50"/>
      <w:sz w:val="44"/>
      <w:szCs w:val="44"/>
      <w:lang w:val="fr-BE"/>
    </w:rPr>
  </w:style>
  <w:style w:type="character" w:customStyle="1" w:styleId="TitleChar">
    <w:name w:val="Title Char"/>
    <w:basedOn w:val="DefaultParagraphFont"/>
    <w:link w:val="Title"/>
    <w:uiPriority w:val="10"/>
    <w:rsid w:val="00340C7A"/>
    <w:rPr>
      <w:rFonts w:ascii="Calibri" w:eastAsia="SimSun" w:hAnsi="Calibri" w:cs="Times New Roman"/>
      <w:caps/>
      <w:color w:val="143F6A"/>
      <w:spacing w:val="50"/>
      <w:sz w:val="44"/>
      <w:szCs w:val="44"/>
      <w:lang w:val="fr-BE"/>
    </w:rPr>
  </w:style>
  <w:style w:type="paragraph" w:styleId="Subtitle">
    <w:name w:val="Subtitle"/>
    <w:basedOn w:val="Normal"/>
    <w:next w:val="Normal"/>
    <w:link w:val="SubtitleChar"/>
    <w:uiPriority w:val="99"/>
    <w:qFormat/>
    <w:rsid w:val="00340C7A"/>
    <w:pPr>
      <w:widowControl/>
      <w:autoSpaceDE/>
      <w:autoSpaceDN/>
      <w:spacing w:after="560"/>
      <w:jc w:val="center"/>
    </w:pPr>
    <w:rPr>
      <w:rFonts w:eastAsia="SimSun" w:cs="Times New Roman"/>
      <w:caps/>
      <w:spacing w:val="20"/>
      <w:sz w:val="20"/>
      <w:szCs w:val="18"/>
      <w:lang w:val="fr-BE"/>
    </w:rPr>
  </w:style>
  <w:style w:type="character" w:customStyle="1" w:styleId="SubtitleChar">
    <w:name w:val="Subtitle Char"/>
    <w:basedOn w:val="DefaultParagraphFont"/>
    <w:link w:val="Subtitle"/>
    <w:uiPriority w:val="99"/>
    <w:rsid w:val="00340C7A"/>
    <w:rPr>
      <w:rFonts w:ascii="Calibri" w:eastAsia="SimSun" w:hAnsi="Calibri" w:cs="Times New Roman"/>
      <w:caps/>
      <w:spacing w:val="20"/>
      <w:sz w:val="20"/>
      <w:szCs w:val="18"/>
      <w:lang w:val="fr-BE"/>
    </w:rPr>
  </w:style>
  <w:style w:type="character" w:styleId="Emphasis">
    <w:name w:val="Emphasis"/>
    <w:uiPriority w:val="20"/>
    <w:qFormat/>
    <w:rsid w:val="00340C7A"/>
    <w:rPr>
      <w:caps/>
      <w:spacing w:val="5"/>
      <w:sz w:val="20"/>
      <w:szCs w:val="20"/>
    </w:rPr>
  </w:style>
  <w:style w:type="paragraph" w:styleId="Quote">
    <w:name w:val="Quote"/>
    <w:basedOn w:val="Normal"/>
    <w:next w:val="Normal"/>
    <w:link w:val="QuoteChar"/>
    <w:uiPriority w:val="29"/>
    <w:qFormat/>
    <w:rsid w:val="00340C7A"/>
    <w:pPr>
      <w:widowControl/>
      <w:autoSpaceDE/>
      <w:autoSpaceDN/>
      <w:spacing w:after="80"/>
    </w:pPr>
    <w:rPr>
      <w:rFonts w:eastAsia="SimSun" w:cs="Times New Roman"/>
      <w:i/>
      <w:iCs/>
      <w:sz w:val="20"/>
      <w:szCs w:val="20"/>
      <w:lang w:val="fr-BE"/>
    </w:rPr>
  </w:style>
  <w:style w:type="character" w:customStyle="1" w:styleId="QuoteChar">
    <w:name w:val="Quote Char"/>
    <w:basedOn w:val="DefaultParagraphFont"/>
    <w:link w:val="Quote"/>
    <w:uiPriority w:val="29"/>
    <w:rsid w:val="00340C7A"/>
    <w:rPr>
      <w:rFonts w:ascii="Calibri" w:eastAsia="SimSun" w:hAnsi="Calibri" w:cs="Times New Roman"/>
      <w:i/>
      <w:iCs/>
      <w:sz w:val="20"/>
      <w:szCs w:val="20"/>
      <w:lang w:val="fr-BE"/>
    </w:rPr>
  </w:style>
  <w:style w:type="paragraph" w:styleId="IntenseQuote">
    <w:name w:val="Intense Quote"/>
    <w:basedOn w:val="Normal"/>
    <w:next w:val="Normal"/>
    <w:link w:val="IntenseQuoteChar"/>
    <w:uiPriority w:val="30"/>
    <w:qFormat/>
    <w:rsid w:val="00340C7A"/>
    <w:pPr>
      <w:widowControl/>
      <w:pBdr>
        <w:top w:val="dotted" w:sz="2" w:space="10" w:color="143F6A"/>
        <w:bottom w:val="dotted" w:sz="2" w:space="4" w:color="143F6A"/>
      </w:pBdr>
      <w:autoSpaceDE/>
      <w:autoSpaceDN/>
      <w:spacing w:before="160" w:after="80" w:line="300" w:lineRule="auto"/>
      <w:ind w:left="1440" w:right="1440"/>
    </w:pPr>
    <w:rPr>
      <w:rFonts w:eastAsia="SimSun" w:cs="Times New Roman"/>
      <w:caps/>
      <w:color w:val="143E69"/>
      <w:spacing w:val="5"/>
      <w:sz w:val="20"/>
      <w:szCs w:val="20"/>
      <w:lang w:val="fr-BE"/>
    </w:rPr>
  </w:style>
  <w:style w:type="character" w:customStyle="1" w:styleId="IntenseQuoteChar">
    <w:name w:val="Intense Quote Char"/>
    <w:basedOn w:val="DefaultParagraphFont"/>
    <w:link w:val="IntenseQuote"/>
    <w:uiPriority w:val="30"/>
    <w:rsid w:val="00340C7A"/>
    <w:rPr>
      <w:rFonts w:ascii="Calibri" w:eastAsia="SimSun" w:hAnsi="Calibri" w:cs="Times New Roman"/>
      <w:caps/>
      <w:color w:val="143E69"/>
      <w:spacing w:val="5"/>
      <w:sz w:val="20"/>
      <w:szCs w:val="20"/>
      <w:lang w:val="fr-BE"/>
    </w:rPr>
  </w:style>
  <w:style w:type="character" w:styleId="SubtleEmphasis">
    <w:name w:val="Subtle Emphasis"/>
    <w:uiPriority w:val="19"/>
    <w:qFormat/>
    <w:rsid w:val="00340C7A"/>
    <w:rPr>
      <w:i/>
      <w:iCs/>
    </w:rPr>
  </w:style>
  <w:style w:type="character" w:styleId="IntenseEmphasis">
    <w:name w:val="Intense Emphasis"/>
    <w:uiPriority w:val="21"/>
    <w:qFormat/>
    <w:rsid w:val="00340C7A"/>
    <w:rPr>
      <w:i/>
      <w:iCs/>
      <w:caps/>
      <w:spacing w:val="10"/>
      <w:sz w:val="20"/>
      <w:szCs w:val="20"/>
    </w:rPr>
  </w:style>
  <w:style w:type="character" w:styleId="SubtleReference">
    <w:name w:val="Subtle Reference"/>
    <w:uiPriority w:val="31"/>
    <w:qFormat/>
    <w:rsid w:val="00340C7A"/>
    <w:rPr>
      <w:rFonts w:ascii="Cambria" w:eastAsia="SimHei" w:hAnsi="Cambria" w:cs="Times New Roman"/>
      <w:i/>
      <w:iCs/>
      <w:color w:val="143E69"/>
      <w:bdr w:val="none" w:sz="0" w:space="0" w:color="auto"/>
    </w:rPr>
  </w:style>
  <w:style w:type="character" w:styleId="IntenseReference">
    <w:name w:val="Intense Reference"/>
    <w:uiPriority w:val="32"/>
    <w:qFormat/>
    <w:rsid w:val="00340C7A"/>
    <w:rPr>
      <w:rFonts w:ascii="Cambria" w:eastAsia="SimHei" w:hAnsi="Cambria" w:cs="Times New Roman"/>
      <w:b/>
      <w:bCs/>
      <w:i/>
      <w:iCs/>
      <w:color w:val="143E69"/>
    </w:rPr>
  </w:style>
  <w:style w:type="character" w:styleId="BookTitle">
    <w:name w:val="Book Title"/>
    <w:uiPriority w:val="33"/>
    <w:qFormat/>
    <w:rsid w:val="00340C7A"/>
    <w:rPr>
      <w:caps/>
      <w:color w:val="143E69"/>
      <w:spacing w:val="5"/>
      <w:u w:color="143E69"/>
    </w:rPr>
  </w:style>
  <w:style w:type="paragraph" w:styleId="TOCHeading">
    <w:name w:val="TOC Heading"/>
    <w:basedOn w:val="Heading1"/>
    <w:next w:val="Normal"/>
    <w:uiPriority w:val="39"/>
    <w:unhideWhenUsed/>
    <w:qFormat/>
    <w:rsid w:val="00340C7A"/>
    <w:pPr>
      <w:widowControl/>
      <w:pBdr>
        <w:bottom w:val="thinThickSmallGap" w:sz="12" w:space="1" w:color="1E5E9F"/>
      </w:pBdr>
      <w:autoSpaceDE/>
      <w:autoSpaceDN/>
      <w:spacing w:before="400" w:after="80" w:line="240" w:lineRule="auto"/>
      <w:ind w:left="0"/>
      <w:jc w:val="center"/>
      <w:outlineLvl w:val="9"/>
    </w:pPr>
    <w:rPr>
      <w:rFonts w:eastAsia="SimSun" w:cs="Times New Roman"/>
      <w:b w:val="0"/>
      <w:bCs w:val="0"/>
      <w:caps/>
      <w:color w:val="143F6A"/>
      <w:spacing w:val="20"/>
      <w:sz w:val="28"/>
      <w:szCs w:val="28"/>
      <w:lang w:val="fr-BE" w:bidi="en-US"/>
    </w:rPr>
  </w:style>
  <w:style w:type="paragraph" w:styleId="Index1">
    <w:name w:val="index 1"/>
    <w:basedOn w:val="Normal"/>
    <w:next w:val="Normal"/>
    <w:autoRedefine/>
    <w:uiPriority w:val="99"/>
    <w:unhideWhenUsed/>
    <w:rsid w:val="00340C7A"/>
    <w:pPr>
      <w:widowControl/>
      <w:autoSpaceDE/>
      <w:autoSpaceDN/>
      <w:ind w:left="220" w:hanging="220"/>
    </w:pPr>
    <w:rPr>
      <w:rFonts w:ascii="Cambria" w:eastAsia="SimSun" w:hAnsi="Cambria" w:cs="Times New Roman"/>
      <w:sz w:val="18"/>
      <w:szCs w:val="18"/>
      <w:lang w:val="fr-BE"/>
    </w:rPr>
  </w:style>
  <w:style w:type="paragraph" w:styleId="Index2">
    <w:name w:val="index 2"/>
    <w:basedOn w:val="Normal"/>
    <w:next w:val="Normal"/>
    <w:autoRedefine/>
    <w:uiPriority w:val="99"/>
    <w:unhideWhenUsed/>
    <w:rsid w:val="00340C7A"/>
    <w:pPr>
      <w:widowControl/>
      <w:autoSpaceDE/>
      <w:autoSpaceDN/>
      <w:ind w:left="440" w:hanging="220"/>
    </w:pPr>
    <w:rPr>
      <w:rFonts w:ascii="Cambria" w:eastAsia="SimSun" w:hAnsi="Cambria" w:cs="Times New Roman"/>
      <w:sz w:val="18"/>
      <w:szCs w:val="18"/>
      <w:lang w:val="fr-BE"/>
    </w:rPr>
  </w:style>
  <w:style w:type="paragraph" w:styleId="Index3">
    <w:name w:val="index 3"/>
    <w:basedOn w:val="Normal"/>
    <w:next w:val="Normal"/>
    <w:autoRedefine/>
    <w:uiPriority w:val="99"/>
    <w:unhideWhenUsed/>
    <w:rsid w:val="00340C7A"/>
    <w:pPr>
      <w:widowControl/>
      <w:autoSpaceDE/>
      <w:autoSpaceDN/>
      <w:ind w:left="660" w:hanging="220"/>
    </w:pPr>
    <w:rPr>
      <w:rFonts w:ascii="Cambria" w:eastAsia="SimSun" w:hAnsi="Cambria" w:cs="Times New Roman"/>
      <w:sz w:val="18"/>
      <w:szCs w:val="18"/>
      <w:lang w:val="fr-BE"/>
    </w:rPr>
  </w:style>
  <w:style w:type="paragraph" w:styleId="Index4">
    <w:name w:val="index 4"/>
    <w:basedOn w:val="Normal"/>
    <w:next w:val="Normal"/>
    <w:autoRedefine/>
    <w:uiPriority w:val="99"/>
    <w:unhideWhenUsed/>
    <w:rsid w:val="00340C7A"/>
    <w:pPr>
      <w:widowControl/>
      <w:autoSpaceDE/>
      <w:autoSpaceDN/>
      <w:ind w:left="880" w:hanging="220"/>
    </w:pPr>
    <w:rPr>
      <w:rFonts w:ascii="Cambria" w:eastAsia="SimSun" w:hAnsi="Cambria" w:cs="Times New Roman"/>
      <w:sz w:val="18"/>
      <w:szCs w:val="18"/>
      <w:lang w:val="fr-BE"/>
    </w:rPr>
  </w:style>
  <w:style w:type="paragraph" w:styleId="Index5">
    <w:name w:val="index 5"/>
    <w:basedOn w:val="Normal"/>
    <w:next w:val="Normal"/>
    <w:autoRedefine/>
    <w:uiPriority w:val="99"/>
    <w:unhideWhenUsed/>
    <w:rsid w:val="00340C7A"/>
    <w:pPr>
      <w:widowControl/>
      <w:autoSpaceDE/>
      <w:autoSpaceDN/>
      <w:ind w:left="1100" w:hanging="220"/>
    </w:pPr>
    <w:rPr>
      <w:rFonts w:ascii="Cambria" w:eastAsia="SimSun" w:hAnsi="Cambria" w:cs="Times New Roman"/>
      <w:sz w:val="18"/>
      <w:szCs w:val="18"/>
      <w:lang w:val="fr-BE"/>
    </w:rPr>
  </w:style>
  <w:style w:type="paragraph" w:styleId="Index6">
    <w:name w:val="index 6"/>
    <w:basedOn w:val="Normal"/>
    <w:next w:val="Normal"/>
    <w:autoRedefine/>
    <w:uiPriority w:val="99"/>
    <w:unhideWhenUsed/>
    <w:rsid w:val="00340C7A"/>
    <w:pPr>
      <w:widowControl/>
      <w:autoSpaceDE/>
      <w:autoSpaceDN/>
      <w:ind w:left="1320" w:hanging="220"/>
    </w:pPr>
    <w:rPr>
      <w:rFonts w:ascii="Cambria" w:eastAsia="SimSun" w:hAnsi="Cambria" w:cs="Times New Roman"/>
      <w:sz w:val="18"/>
      <w:szCs w:val="18"/>
      <w:lang w:val="fr-BE"/>
    </w:rPr>
  </w:style>
  <w:style w:type="paragraph" w:styleId="Index7">
    <w:name w:val="index 7"/>
    <w:basedOn w:val="Normal"/>
    <w:next w:val="Normal"/>
    <w:autoRedefine/>
    <w:uiPriority w:val="99"/>
    <w:unhideWhenUsed/>
    <w:rsid w:val="00340C7A"/>
    <w:pPr>
      <w:widowControl/>
      <w:autoSpaceDE/>
      <w:autoSpaceDN/>
      <w:ind w:left="1540" w:hanging="220"/>
    </w:pPr>
    <w:rPr>
      <w:rFonts w:ascii="Cambria" w:eastAsia="SimSun" w:hAnsi="Cambria" w:cs="Times New Roman"/>
      <w:sz w:val="18"/>
      <w:szCs w:val="18"/>
      <w:lang w:val="fr-BE"/>
    </w:rPr>
  </w:style>
  <w:style w:type="paragraph" w:styleId="Index8">
    <w:name w:val="index 8"/>
    <w:basedOn w:val="Normal"/>
    <w:next w:val="Normal"/>
    <w:autoRedefine/>
    <w:uiPriority w:val="99"/>
    <w:unhideWhenUsed/>
    <w:rsid w:val="00340C7A"/>
    <w:pPr>
      <w:widowControl/>
      <w:autoSpaceDE/>
      <w:autoSpaceDN/>
      <w:ind w:left="1760" w:hanging="220"/>
    </w:pPr>
    <w:rPr>
      <w:rFonts w:ascii="Cambria" w:eastAsia="SimSun" w:hAnsi="Cambria" w:cs="Times New Roman"/>
      <w:sz w:val="18"/>
      <w:szCs w:val="18"/>
      <w:lang w:val="fr-BE"/>
    </w:rPr>
  </w:style>
  <w:style w:type="paragraph" w:styleId="Index9">
    <w:name w:val="index 9"/>
    <w:basedOn w:val="Normal"/>
    <w:next w:val="Normal"/>
    <w:autoRedefine/>
    <w:uiPriority w:val="99"/>
    <w:unhideWhenUsed/>
    <w:rsid w:val="00340C7A"/>
    <w:pPr>
      <w:widowControl/>
      <w:autoSpaceDE/>
      <w:autoSpaceDN/>
      <w:ind w:left="1980" w:hanging="220"/>
    </w:pPr>
    <w:rPr>
      <w:rFonts w:ascii="Cambria" w:eastAsia="SimSun" w:hAnsi="Cambria" w:cs="Times New Roman"/>
      <w:sz w:val="18"/>
      <w:szCs w:val="18"/>
      <w:lang w:val="fr-BE"/>
    </w:rPr>
  </w:style>
  <w:style w:type="paragraph" w:styleId="IndexHeading">
    <w:name w:val="index heading"/>
    <w:basedOn w:val="Normal"/>
    <w:next w:val="Index1"/>
    <w:uiPriority w:val="99"/>
    <w:unhideWhenUsed/>
    <w:rsid w:val="00340C7A"/>
    <w:pPr>
      <w:widowControl/>
      <w:pBdr>
        <w:top w:val="double" w:sz="6" w:space="0" w:color="auto" w:shadow="1"/>
        <w:left w:val="double" w:sz="6" w:space="0" w:color="auto" w:shadow="1"/>
        <w:bottom w:val="double" w:sz="6" w:space="0" w:color="auto" w:shadow="1"/>
        <w:right w:val="double" w:sz="6" w:space="0" w:color="auto" w:shadow="1"/>
      </w:pBdr>
      <w:autoSpaceDE/>
      <w:autoSpaceDN/>
      <w:spacing w:before="240" w:after="120"/>
      <w:jc w:val="center"/>
    </w:pPr>
    <w:rPr>
      <w:rFonts w:eastAsia="SimSun" w:cs="Times New Roman"/>
      <w:b/>
      <w:bCs/>
      <w:sz w:val="20"/>
      <w:lang w:val="fr-BE"/>
    </w:rPr>
  </w:style>
  <w:style w:type="table" w:customStyle="1" w:styleId="LightShading1">
    <w:name w:val="Light Shading1"/>
    <w:basedOn w:val="TableNormal"/>
    <w:uiPriority w:val="60"/>
    <w:rsid w:val="00340C7A"/>
    <w:pPr>
      <w:widowControl/>
      <w:autoSpaceDE/>
      <w:autoSpaceDN/>
    </w:pPr>
    <w:rPr>
      <w:rFonts w:ascii="Calibri" w:eastAsia="SimSun"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rsid w:val="00340C7A"/>
    <w:pPr>
      <w:widowControl/>
      <w:autoSpaceDE/>
      <w:autoSpaceDN/>
    </w:pPr>
    <w:rPr>
      <w:rFonts w:ascii="Calibri" w:eastAsia="SimSun" w:hAnsi="Calibri" w:cs="Times New Roman"/>
      <w:color w:val="596984"/>
      <w:sz w:val="20"/>
      <w:szCs w:val="20"/>
      <w:lang w:val="en-US"/>
    </w:rPr>
    <w:tblPr>
      <w:tblStyleRowBandSize w:val="1"/>
      <w:tblStyleColBandSize w:val="1"/>
      <w:tblBorders>
        <w:top w:val="single" w:sz="8" w:space="0" w:color="7F8FA9"/>
        <w:bottom w:val="single" w:sz="8" w:space="0" w:color="7F8FA9"/>
      </w:tblBorders>
    </w:tblPr>
    <w:tblStylePr w:type="fir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la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cPr>
    </w:tblStylePr>
    <w:tblStylePr w:type="band1Horz">
      <w:tblPr/>
      <w:tcPr>
        <w:tcBorders>
          <w:left w:val="nil"/>
          <w:right w:val="nil"/>
          <w:insideH w:val="nil"/>
          <w:insideV w:val="nil"/>
        </w:tcBorders>
        <w:shd w:val="clear" w:color="auto" w:fill="DFE3E9"/>
      </w:tcPr>
    </w:tblStylePr>
  </w:style>
  <w:style w:type="table" w:styleId="MediumList1-Accent2">
    <w:name w:val="Medium List 1 Accent 2"/>
    <w:basedOn w:val="TableNormal"/>
    <w:uiPriority w:val="65"/>
    <w:rsid w:val="00340C7A"/>
    <w:pPr>
      <w:widowControl/>
      <w:autoSpaceDE/>
      <w:autoSpaceDN/>
    </w:pPr>
    <w:rPr>
      <w:rFonts w:ascii="Calibri" w:eastAsia="SimSun" w:hAnsi="Calibri" w:cs="Times New Roman"/>
      <w:color w:val="000000"/>
      <w:sz w:val="20"/>
      <w:szCs w:val="20"/>
      <w:lang w:val="en-US"/>
    </w:rPr>
    <w:tblPr>
      <w:tblStyleRowBandSize w:val="1"/>
      <w:tblStyleColBandSize w:val="1"/>
      <w:tblBorders>
        <w:top w:val="single" w:sz="8" w:space="0" w:color="297FD5"/>
        <w:bottom w:val="single" w:sz="8" w:space="0" w:color="297FD5"/>
      </w:tblBorders>
    </w:tblPr>
    <w:tblStylePr w:type="firstRow">
      <w:rPr>
        <w:rFonts w:ascii="Calibri" w:eastAsia="SimSun" w:hAnsi="Calibri" w:cs="Times New Roman"/>
      </w:rPr>
      <w:tblPr/>
      <w:tcPr>
        <w:tcBorders>
          <w:top w:val="nil"/>
          <w:bottom w:val="single" w:sz="8" w:space="0" w:color="297FD5"/>
        </w:tcBorders>
      </w:tcPr>
    </w:tblStylePr>
    <w:tblStylePr w:type="lastRow">
      <w:rPr>
        <w:b/>
        <w:bCs/>
        <w:color w:val="242852"/>
      </w:rPr>
      <w:tblPr/>
      <w:tcPr>
        <w:tcBorders>
          <w:top w:val="single" w:sz="8" w:space="0" w:color="297FD5"/>
          <w:bottom w:val="single" w:sz="8" w:space="0" w:color="297FD5"/>
        </w:tcBorders>
      </w:tcPr>
    </w:tblStylePr>
    <w:tblStylePr w:type="firstCol">
      <w:rPr>
        <w:b/>
        <w:bCs/>
      </w:rPr>
    </w:tblStylePr>
    <w:tblStylePr w:type="lastCol">
      <w:rPr>
        <w:b/>
        <w:bCs/>
      </w:rPr>
      <w:tblPr/>
      <w:tcPr>
        <w:tcBorders>
          <w:top w:val="single" w:sz="8" w:space="0" w:color="297FD5"/>
          <w:bottom w:val="single" w:sz="8" w:space="0" w:color="297FD5"/>
        </w:tcBorders>
      </w:tcPr>
    </w:tblStylePr>
    <w:tblStylePr w:type="band1Vert">
      <w:tblPr/>
      <w:tcPr>
        <w:shd w:val="clear" w:color="auto" w:fill="C9DFF4"/>
      </w:tcPr>
    </w:tblStylePr>
    <w:tblStylePr w:type="band1Horz">
      <w:tblPr/>
      <w:tcPr>
        <w:shd w:val="clear" w:color="auto" w:fill="C9DFF4"/>
      </w:tcPr>
    </w:tblStylePr>
  </w:style>
  <w:style w:type="table" w:styleId="LightShading-Accent2">
    <w:name w:val="Light Shading Accent 2"/>
    <w:basedOn w:val="TableNormal"/>
    <w:uiPriority w:val="60"/>
    <w:rsid w:val="00340C7A"/>
    <w:pPr>
      <w:widowControl/>
      <w:autoSpaceDE/>
      <w:autoSpaceDN/>
    </w:pPr>
    <w:rPr>
      <w:rFonts w:ascii="Calibri" w:eastAsia="SimSun" w:hAnsi="Calibri" w:cs="Times New Roman"/>
      <w:color w:val="1E5E9F"/>
      <w:sz w:val="20"/>
      <w:szCs w:val="20"/>
      <w:lang w:val="en-US"/>
    </w:rPr>
    <w:tblPr>
      <w:tblStyleRowBandSize w:val="1"/>
      <w:tblStyleColBandSize w:val="1"/>
      <w:tblBorders>
        <w:top w:val="single" w:sz="8" w:space="0" w:color="297FD5"/>
        <w:bottom w:val="single" w:sz="8" w:space="0" w:color="297FD5"/>
      </w:tblBorders>
    </w:tblPr>
    <w:tblStylePr w:type="fir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la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cPr>
    </w:tblStylePr>
    <w:tblStylePr w:type="band1Horz">
      <w:tblPr/>
      <w:tcPr>
        <w:tcBorders>
          <w:left w:val="nil"/>
          <w:right w:val="nil"/>
          <w:insideH w:val="nil"/>
          <w:insideV w:val="nil"/>
        </w:tcBorders>
        <w:shd w:val="clear" w:color="auto" w:fill="C9DFF4"/>
      </w:tcPr>
    </w:tblStylePr>
  </w:style>
  <w:style w:type="table" w:customStyle="1" w:styleId="MediumShading2-Accent11">
    <w:name w:val="Medium Shading 2 - Accent 11"/>
    <w:basedOn w:val="TableNormal"/>
    <w:uiPriority w:val="64"/>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styleId="MediumGrid3-Accent3">
    <w:name w:val="Medium Grid 3 Accent 3"/>
    <w:basedOn w:val="TableNormal"/>
    <w:uiPriority w:val="69"/>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styleId="MediumShading2-Accent3">
    <w:name w:val="Medium Shading 2 Accent 3"/>
    <w:basedOn w:val="TableNormal"/>
    <w:uiPriority w:val="64"/>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styleId="LightList-Accent3">
    <w:name w:val="Light List Accent 3"/>
    <w:basedOn w:val="TableNormal"/>
    <w:uiPriority w:val="61"/>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7F8FA9"/>
        <w:left w:val="single" w:sz="8" w:space="0" w:color="7F8FA9"/>
        <w:bottom w:val="single" w:sz="8" w:space="0" w:color="7F8FA9"/>
        <w:right w:val="single" w:sz="8" w:space="0" w:color="7F8FA9"/>
      </w:tblBorders>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11">
    <w:name w:val="Light List - Accent 11"/>
    <w:basedOn w:val="TableNormal"/>
    <w:uiPriority w:val="61"/>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styleId="MediumGrid1-Accent3">
    <w:name w:val="Medium Grid 1 Accent 3"/>
    <w:basedOn w:val="TableNormal"/>
    <w:uiPriority w:val="67"/>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paragraph" w:styleId="PlainText">
    <w:name w:val="Plain Text"/>
    <w:basedOn w:val="Normal"/>
    <w:link w:val="PlainTextChar"/>
    <w:uiPriority w:val="99"/>
    <w:unhideWhenUsed/>
    <w:rsid w:val="00340C7A"/>
    <w:pPr>
      <w:widowControl/>
      <w:autoSpaceDE/>
      <w:autoSpaceDN/>
    </w:pPr>
    <w:rPr>
      <w:rFonts w:ascii="Consolas" w:hAnsi="Consolas" w:cs="Times New Roman"/>
      <w:sz w:val="21"/>
      <w:szCs w:val="21"/>
    </w:rPr>
  </w:style>
  <w:style w:type="character" w:customStyle="1" w:styleId="PlainTextChar">
    <w:name w:val="Plain Text Char"/>
    <w:basedOn w:val="DefaultParagraphFont"/>
    <w:link w:val="PlainText"/>
    <w:uiPriority w:val="99"/>
    <w:rsid w:val="00340C7A"/>
    <w:rPr>
      <w:rFonts w:ascii="Consolas" w:eastAsia="Calibri" w:hAnsi="Consolas" w:cs="Times New Roman"/>
      <w:sz w:val="21"/>
      <w:szCs w:val="21"/>
    </w:rPr>
  </w:style>
  <w:style w:type="paragraph" w:styleId="TOC2">
    <w:name w:val="toc 2"/>
    <w:basedOn w:val="Normal"/>
    <w:next w:val="Normal"/>
    <w:autoRedefine/>
    <w:uiPriority w:val="39"/>
    <w:unhideWhenUsed/>
    <w:rsid w:val="00340C7A"/>
    <w:pPr>
      <w:widowControl/>
      <w:tabs>
        <w:tab w:val="right" w:leader="dot" w:pos="9063"/>
      </w:tabs>
      <w:autoSpaceDE/>
      <w:autoSpaceDN/>
      <w:spacing w:after="100"/>
      <w:ind w:left="200"/>
      <w:jc w:val="right"/>
    </w:pPr>
    <w:rPr>
      <w:rFonts w:eastAsia="SimSun" w:cs="Times New Roman"/>
      <w:sz w:val="20"/>
      <w:lang w:val="fr-BE"/>
    </w:rPr>
  </w:style>
  <w:style w:type="paragraph" w:styleId="TOC3">
    <w:name w:val="toc 3"/>
    <w:basedOn w:val="Normal"/>
    <w:next w:val="Normal"/>
    <w:autoRedefine/>
    <w:uiPriority w:val="39"/>
    <w:unhideWhenUsed/>
    <w:rsid w:val="00340C7A"/>
    <w:pPr>
      <w:widowControl/>
      <w:tabs>
        <w:tab w:val="left" w:pos="284"/>
        <w:tab w:val="left" w:pos="8789"/>
        <w:tab w:val="right" w:leader="dot" w:pos="9205"/>
      </w:tabs>
      <w:autoSpaceDE/>
      <w:autoSpaceDN/>
      <w:spacing w:after="100"/>
      <w:ind w:left="142"/>
      <w:jc w:val="right"/>
    </w:pPr>
    <w:rPr>
      <w:rFonts w:eastAsia="SimSun" w:cs="Times New Roman"/>
      <w:sz w:val="20"/>
      <w:lang w:val="fr-BE"/>
    </w:rPr>
  </w:style>
  <w:style w:type="table" w:styleId="LightList-Accent2">
    <w:name w:val="Light List Accent 2"/>
    <w:basedOn w:val="TableNormal"/>
    <w:uiPriority w:val="61"/>
    <w:rsid w:val="00340C7A"/>
    <w:pPr>
      <w:widowControl/>
      <w:autoSpaceDE/>
      <w:autoSpaceDN/>
    </w:pPr>
    <w:rPr>
      <w:rFonts w:ascii="Calibri" w:eastAsia="SimSun" w:hAnsi="Calibri" w:cs="Times New Roman"/>
      <w:sz w:val="20"/>
      <w:szCs w:val="20"/>
      <w:lang w:val="en-US"/>
    </w:r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paragraph" w:styleId="TOC1">
    <w:name w:val="toc 1"/>
    <w:basedOn w:val="Normal"/>
    <w:next w:val="Normal"/>
    <w:autoRedefine/>
    <w:uiPriority w:val="39"/>
    <w:unhideWhenUsed/>
    <w:rsid w:val="00340C7A"/>
    <w:pPr>
      <w:widowControl/>
      <w:autoSpaceDE/>
      <w:autoSpaceDN/>
      <w:spacing w:after="100"/>
    </w:pPr>
    <w:rPr>
      <w:rFonts w:eastAsia="SimSun" w:cs="Times New Roman"/>
      <w:sz w:val="20"/>
      <w:lang w:val="fr-BE"/>
    </w:rPr>
  </w:style>
  <w:style w:type="table" w:customStyle="1" w:styleId="Listeclaire-Accent11">
    <w:name w:val="Liste claire - Accent 11"/>
    <w:basedOn w:val="TableNormal"/>
    <w:uiPriority w:val="61"/>
    <w:rsid w:val="00340C7A"/>
    <w:pPr>
      <w:widowControl/>
      <w:autoSpaceDE/>
      <w:autoSpaceDN/>
    </w:pPr>
    <w:rPr>
      <w:rFonts w:ascii="Cambria" w:eastAsia="SimSun" w:hAnsi="Cambria" w:cs="Times New Roman"/>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horttext">
    <w:name w:val="short_text"/>
    <w:basedOn w:val="DefaultParagraphFont"/>
    <w:rsid w:val="00340C7A"/>
  </w:style>
  <w:style w:type="character" w:customStyle="1" w:styleId="hps">
    <w:name w:val="hps"/>
    <w:basedOn w:val="DefaultParagraphFont"/>
    <w:rsid w:val="00340C7A"/>
  </w:style>
  <w:style w:type="paragraph" w:styleId="EndnoteText">
    <w:name w:val="endnote text"/>
    <w:basedOn w:val="Normal"/>
    <w:link w:val="EndnoteTextChar"/>
    <w:uiPriority w:val="99"/>
    <w:semiHidden/>
    <w:unhideWhenUsed/>
    <w:rsid w:val="00340C7A"/>
    <w:pPr>
      <w:widowControl/>
      <w:autoSpaceDE/>
      <w:autoSpaceDN/>
    </w:pPr>
    <w:rPr>
      <w:rFonts w:eastAsia="SimSun" w:cs="Times New Roman"/>
      <w:sz w:val="20"/>
      <w:szCs w:val="20"/>
      <w:lang w:val="fr-BE"/>
    </w:rPr>
  </w:style>
  <w:style w:type="character" w:customStyle="1" w:styleId="EndnoteTextChar">
    <w:name w:val="Endnote Text Char"/>
    <w:basedOn w:val="DefaultParagraphFont"/>
    <w:link w:val="EndnoteText"/>
    <w:uiPriority w:val="99"/>
    <w:semiHidden/>
    <w:rsid w:val="00340C7A"/>
    <w:rPr>
      <w:rFonts w:ascii="Calibri" w:eastAsia="SimSun" w:hAnsi="Calibri" w:cs="Times New Roman"/>
      <w:sz w:val="20"/>
      <w:szCs w:val="20"/>
      <w:lang w:val="fr-BE"/>
    </w:rPr>
  </w:style>
  <w:style w:type="character" w:styleId="EndnoteReference">
    <w:name w:val="endnote reference"/>
    <w:basedOn w:val="DefaultParagraphFont"/>
    <w:uiPriority w:val="99"/>
    <w:semiHidden/>
    <w:unhideWhenUsed/>
    <w:rsid w:val="00340C7A"/>
    <w:rPr>
      <w:vertAlign w:val="superscript"/>
    </w:rPr>
  </w:style>
  <w:style w:type="paragraph" w:styleId="FootnoteText">
    <w:name w:val="footnote text"/>
    <w:basedOn w:val="Normal"/>
    <w:link w:val="FootnoteTextChar"/>
    <w:uiPriority w:val="99"/>
    <w:unhideWhenUsed/>
    <w:rsid w:val="00340C7A"/>
    <w:pPr>
      <w:widowControl/>
      <w:autoSpaceDE/>
      <w:autoSpaceDN/>
    </w:pPr>
    <w:rPr>
      <w:rFonts w:eastAsia="SimSun" w:cs="Times New Roman"/>
      <w:sz w:val="20"/>
      <w:szCs w:val="20"/>
      <w:lang w:val="fr-BE"/>
    </w:rPr>
  </w:style>
  <w:style w:type="character" w:customStyle="1" w:styleId="FootnoteTextChar">
    <w:name w:val="Footnote Text Char"/>
    <w:basedOn w:val="DefaultParagraphFont"/>
    <w:link w:val="FootnoteText"/>
    <w:uiPriority w:val="99"/>
    <w:rsid w:val="00340C7A"/>
    <w:rPr>
      <w:rFonts w:ascii="Calibri" w:eastAsia="SimSun" w:hAnsi="Calibri" w:cs="Times New Roman"/>
      <w:sz w:val="20"/>
      <w:szCs w:val="20"/>
      <w:lang w:val="fr-BE"/>
    </w:rPr>
  </w:style>
  <w:style w:type="paragraph" w:customStyle="1" w:styleId="058">
    <w:name w:val="Στυλ Πλήρης Αριστερά:  058 εκ."/>
    <w:basedOn w:val="Normal"/>
    <w:autoRedefine/>
    <w:rsid w:val="00340C7A"/>
    <w:pPr>
      <w:autoSpaceDE/>
      <w:autoSpaceDN/>
      <w:adjustRightInd w:val="0"/>
      <w:spacing w:line="360" w:lineRule="atLeast"/>
      <w:ind w:left="-360"/>
      <w:jc w:val="both"/>
      <w:textAlignment w:val="baseline"/>
    </w:pPr>
    <w:rPr>
      <w:rFonts w:ascii="Times New Roman" w:eastAsia="Times New Roman" w:hAnsi="Times New Roman" w:cs="Times New Roman"/>
      <w:snapToGrid w:val="0"/>
      <w:sz w:val="20"/>
      <w:szCs w:val="24"/>
      <w:lang w:eastAsia="el-GR"/>
    </w:rPr>
  </w:style>
  <w:style w:type="paragraph" w:styleId="ListNumber">
    <w:name w:val="List Number"/>
    <w:basedOn w:val="Normal"/>
    <w:uiPriority w:val="99"/>
    <w:rsid w:val="00340C7A"/>
    <w:pPr>
      <w:numPr>
        <w:numId w:val="28"/>
      </w:numPr>
      <w:tabs>
        <w:tab w:val="num" w:pos="1003"/>
      </w:tabs>
      <w:autoSpaceDE/>
      <w:autoSpaceDN/>
      <w:adjustRightInd w:val="0"/>
      <w:spacing w:line="360" w:lineRule="atLeast"/>
      <w:textAlignment w:val="baseline"/>
    </w:pPr>
    <w:rPr>
      <w:rFonts w:ascii="Times New Roman" w:eastAsia="Times New Roman" w:hAnsi="Times New Roman" w:cs="Times New Roman"/>
      <w:snapToGrid w:val="0"/>
      <w:sz w:val="24"/>
      <w:szCs w:val="24"/>
      <w:lang w:eastAsia="el-GR"/>
    </w:rPr>
  </w:style>
  <w:style w:type="paragraph" w:styleId="ListNumber2">
    <w:name w:val="List Number 2"/>
    <w:basedOn w:val="Normal"/>
    <w:uiPriority w:val="99"/>
    <w:rsid w:val="00340C7A"/>
    <w:pPr>
      <w:autoSpaceDE/>
      <w:autoSpaceDN/>
      <w:adjustRightInd w:val="0"/>
      <w:spacing w:before="120" w:after="120" w:line="360" w:lineRule="atLeast"/>
      <w:jc w:val="both"/>
      <w:textAlignment w:val="baseline"/>
    </w:pPr>
    <w:rPr>
      <w:rFonts w:ascii="Times New Roman" w:eastAsia="Times New Roman" w:hAnsi="Times New Roman" w:cs="Times New Roman"/>
      <w:snapToGrid w:val="0"/>
      <w:sz w:val="20"/>
      <w:szCs w:val="20"/>
      <w:lang w:eastAsia="el-GR"/>
    </w:rPr>
  </w:style>
  <w:style w:type="paragraph" w:styleId="BodyText2">
    <w:name w:val="Body Text 2"/>
    <w:basedOn w:val="Normal"/>
    <w:link w:val="BodyText2Char"/>
    <w:uiPriority w:val="99"/>
    <w:rsid w:val="00340C7A"/>
    <w:pPr>
      <w:autoSpaceDE/>
      <w:autoSpaceDN/>
      <w:adjustRightInd w:val="0"/>
      <w:spacing w:before="240" w:after="120" w:line="360" w:lineRule="atLeast"/>
      <w:jc w:val="both"/>
      <w:textAlignment w:val="baseline"/>
    </w:pPr>
    <w:rPr>
      <w:rFonts w:ascii="Times New Roman" w:eastAsia="Times New Roman" w:hAnsi="Times New Roman" w:cs="Times New Roman"/>
      <w:b/>
      <w:bCs/>
      <w:i/>
      <w:iCs/>
      <w:snapToGrid w:val="0"/>
      <w:sz w:val="20"/>
      <w:szCs w:val="24"/>
      <w:lang w:eastAsia="el-GR"/>
    </w:rPr>
  </w:style>
  <w:style w:type="character" w:customStyle="1" w:styleId="BodyText2Char">
    <w:name w:val="Body Text 2 Char"/>
    <w:basedOn w:val="DefaultParagraphFont"/>
    <w:link w:val="BodyText2"/>
    <w:uiPriority w:val="99"/>
    <w:rsid w:val="00340C7A"/>
    <w:rPr>
      <w:rFonts w:ascii="Times New Roman" w:eastAsia="Times New Roman" w:hAnsi="Times New Roman" w:cs="Times New Roman"/>
      <w:b/>
      <w:bCs/>
      <w:i/>
      <w:iCs/>
      <w:snapToGrid w:val="0"/>
      <w:sz w:val="20"/>
      <w:szCs w:val="24"/>
      <w:lang w:eastAsia="el-GR"/>
    </w:rPr>
  </w:style>
  <w:style w:type="paragraph" w:styleId="ListBullet">
    <w:name w:val="List Bullet"/>
    <w:basedOn w:val="Normal"/>
    <w:autoRedefine/>
    <w:uiPriority w:val="99"/>
    <w:rsid w:val="00340C7A"/>
    <w:pPr>
      <w:numPr>
        <w:numId w:val="29"/>
      </w:numPr>
      <w:autoSpaceDE/>
      <w:autoSpaceDN/>
      <w:adjustRightInd w:val="0"/>
      <w:spacing w:before="240" w:after="120" w:line="360" w:lineRule="atLeast"/>
      <w:jc w:val="both"/>
      <w:textAlignment w:val="baseline"/>
    </w:pPr>
    <w:rPr>
      <w:rFonts w:ascii="Times New Roman" w:eastAsia="Times New Roman" w:hAnsi="Times New Roman" w:cs="Times New Roman"/>
      <w:snapToGrid w:val="0"/>
      <w:sz w:val="20"/>
      <w:szCs w:val="24"/>
      <w:lang w:eastAsia="el-GR"/>
    </w:rPr>
  </w:style>
  <w:style w:type="paragraph" w:styleId="TOC4">
    <w:name w:val="toc 4"/>
    <w:basedOn w:val="Normal"/>
    <w:next w:val="Normal"/>
    <w:autoRedefine/>
    <w:uiPriority w:val="39"/>
    <w:rsid w:val="00340C7A"/>
    <w:pPr>
      <w:autoSpaceDE/>
      <w:autoSpaceDN/>
      <w:adjustRightInd w:val="0"/>
      <w:spacing w:before="240" w:after="120" w:line="360" w:lineRule="atLeast"/>
      <w:ind w:left="600"/>
      <w:jc w:val="both"/>
      <w:textAlignment w:val="baseline"/>
    </w:pPr>
    <w:rPr>
      <w:rFonts w:ascii="Times New Roman" w:eastAsia="Times New Roman" w:hAnsi="Times New Roman" w:cs="Times New Roman"/>
      <w:snapToGrid w:val="0"/>
      <w:sz w:val="20"/>
      <w:szCs w:val="24"/>
      <w:lang w:eastAsia="el-GR"/>
    </w:rPr>
  </w:style>
  <w:style w:type="paragraph" w:styleId="TOC5">
    <w:name w:val="toc 5"/>
    <w:basedOn w:val="Normal"/>
    <w:next w:val="Normal"/>
    <w:autoRedefine/>
    <w:uiPriority w:val="39"/>
    <w:semiHidden/>
    <w:rsid w:val="00340C7A"/>
    <w:pPr>
      <w:autoSpaceDE/>
      <w:autoSpaceDN/>
      <w:adjustRightInd w:val="0"/>
      <w:spacing w:before="240" w:after="120" w:line="360" w:lineRule="atLeast"/>
      <w:ind w:left="800"/>
      <w:jc w:val="both"/>
      <w:textAlignment w:val="baseline"/>
    </w:pPr>
    <w:rPr>
      <w:rFonts w:ascii="Times New Roman" w:eastAsia="Times New Roman" w:hAnsi="Times New Roman" w:cs="Times New Roman"/>
      <w:snapToGrid w:val="0"/>
      <w:sz w:val="20"/>
      <w:szCs w:val="24"/>
      <w:lang w:eastAsia="el-GR"/>
    </w:rPr>
  </w:style>
  <w:style w:type="paragraph" w:styleId="TOC6">
    <w:name w:val="toc 6"/>
    <w:basedOn w:val="Normal"/>
    <w:next w:val="Normal"/>
    <w:autoRedefine/>
    <w:uiPriority w:val="39"/>
    <w:semiHidden/>
    <w:rsid w:val="00340C7A"/>
    <w:pPr>
      <w:autoSpaceDE/>
      <w:autoSpaceDN/>
      <w:adjustRightInd w:val="0"/>
      <w:spacing w:before="240" w:after="120" w:line="360" w:lineRule="atLeast"/>
      <w:ind w:left="1000"/>
      <w:jc w:val="both"/>
      <w:textAlignment w:val="baseline"/>
    </w:pPr>
    <w:rPr>
      <w:rFonts w:ascii="Times New Roman" w:eastAsia="Times New Roman" w:hAnsi="Times New Roman" w:cs="Times New Roman"/>
      <w:snapToGrid w:val="0"/>
      <w:sz w:val="20"/>
      <w:szCs w:val="24"/>
      <w:lang w:eastAsia="el-GR"/>
    </w:rPr>
  </w:style>
  <w:style w:type="paragraph" w:styleId="TOC7">
    <w:name w:val="toc 7"/>
    <w:basedOn w:val="Normal"/>
    <w:next w:val="Normal"/>
    <w:autoRedefine/>
    <w:uiPriority w:val="39"/>
    <w:semiHidden/>
    <w:rsid w:val="00340C7A"/>
    <w:pPr>
      <w:autoSpaceDE/>
      <w:autoSpaceDN/>
      <w:adjustRightInd w:val="0"/>
      <w:spacing w:before="240" w:after="120" w:line="360" w:lineRule="atLeast"/>
      <w:ind w:left="1200"/>
      <w:jc w:val="both"/>
      <w:textAlignment w:val="baseline"/>
    </w:pPr>
    <w:rPr>
      <w:rFonts w:ascii="Times New Roman" w:eastAsia="Times New Roman" w:hAnsi="Times New Roman" w:cs="Times New Roman"/>
      <w:snapToGrid w:val="0"/>
      <w:sz w:val="20"/>
      <w:szCs w:val="24"/>
      <w:lang w:eastAsia="el-GR"/>
    </w:rPr>
  </w:style>
  <w:style w:type="paragraph" w:styleId="TOC8">
    <w:name w:val="toc 8"/>
    <w:basedOn w:val="Normal"/>
    <w:next w:val="Normal"/>
    <w:autoRedefine/>
    <w:uiPriority w:val="39"/>
    <w:semiHidden/>
    <w:rsid w:val="00340C7A"/>
    <w:pPr>
      <w:autoSpaceDE/>
      <w:autoSpaceDN/>
      <w:adjustRightInd w:val="0"/>
      <w:spacing w:before="240" w:after="120" w:line="360" w:lineRule="atLeast"/>
      <w:ind w:left="1400"/>
      <w:jc w:val="both"/>
      <w:textAlignment w:val="baseline"/>
    </w:pPr>
    <w:rPr>
      <w:rFonts w:ascii="Times New Roman" w:eastAsia="Times New Roman" w:hAnsi="Times New Roman" w:cs="Times New Roman"/>
      <w:snapToGrid w:val="0"/>
      <w:sz w:val="20"/>
      <w:szCs w:val="24"/>
      <w:lang w:eastAsia="el-GR"/>
    </w:rPr>
  </w:style>
  <w:style w:type="paragraph" w:styleId="TOC9">
    <w:name w:val="toc 9"/>
    <w:basedOn w:val="Normal"/>
    <w:next w:val="Normal"/>
    <w:autoRedefine/>
    <w:uiPriority w:val="39"/>
    <w:semiHidden/>
    <w:rsid w:val="00340C7A"/>
    <w:pPr>
      <w:autoSpaceDE/>
      <w:autoSpaceDN/>
      <w:adjustRightInd w:val="0"/>
      <w:spacing w:before="240" w:after="120" w:line="360" w:lineRule="atLeast"/>
      <w:ind w:left="1600"/>
      <w:jc w:val="both"/>
      <w:textAlignment w:val="baseline"/>
    </w:pPr>
    <w:rPr>
      <w:rFonts w:ascii="Times New Roman" w:eastAsia="Times New Roman" w:hAnsi="Times New Roman" w:cs="Times New Roman"/>
      <w:snapToGrid w:val="0"/>
      <w:sz w:val="20"/>
      <w:szCs w:val="24"/>
      <w:lang w:eastAsia="el-GR"/>
    </w:rPr>
  </w:style>
  <w:style w:type="paragraph" w:customStyle="1" w:styleId="058005">
    <w:name w:val="Στυλ Πλήρης Αριστερά:  058 εκ. Προεξοχή:  005 εκ."/>
    <w:basedOn w:val="Normal"/>
    <w:autoRedefine/>
    <w:rsid w:val="00340C7A"/>
    <w:pPr>
      <w:autoSpaceDE/>
      <w:autoSpaceDN/>
      <w:adjustRightInd w:val="0"/>
      <w:spacing w:after="120" w:line="360" w:lineRule="atLeast"/>
      <w:ind w:left="357" w:hanging="28"/>
      <w:jc w:val="both"/>
      <w:textAlignment w:val="baseline"/>
    </w:pPr>
    <w:rPr>
      <w:rFonts w:ascii="Times New Roman" w:eastAsia="Times New Roman" w:hAnsi="Times New Roman" w:cs="Times New Roman"/>
      <w:snapToGrid w:val="0"/>
      <w:sz w:val="24"/>
      <w:szCs w:val="20"/>
      <w:lang w:eastAsia="el-GR"/>
    </w:rPr>
  </w:style>
  <w:style w:type="paragraph" w:customStyle="1" w:styleId="0580051">
    <w:name w:val="Στυλ Πλήρης Αριστερά:  058 εκ. Προεξοχή:  005 εκ.1"/>
    <w:basedOn w:val="Normal"/>
    <w:autoRedefine/>
    <w:rsid w:val="00340C7A"/>
    <w:pPr>
      <w:autoSpaceDE/>
      <w:autoSpaceDN/>
      <w:adjustRightInd w:val="0"/>
      <w:spacing w:after="120" w:line="360" w:lineRule="atLeast"/>
      <w:ind w:left="357" w:hanging="28"/>
      <w:jc w:val="both"/>
      <w:textAlignment w:val="baseline"/>
    </w:pPr>
    <w:rPr>
      <w:rFonts w:ascii="Times New Roman" w:eastAsia="Times New Roman" w:hAnsi="Times New Roman" w:cs="Times New Roman"/>
      <w:snapToGrid w:val="0"/>
      <w:sz w:val="24"/>
      <w:szCs w:val="20"/>
      <w:lang w:eastAsia="el-GR"/>
    </w:rPr>
  </w:style>
  <w:style w:type="character" w:styleId="PageNumber">
    <w:name w:val="page number"/>
    <w:uiPriority w:val="99"/>
    <w:rsid w:val="00340C7A"/>
    <w:rPr>
      <w:rFonts w:cs="Times New Roman"/>
    </w:rPr>
  </w:style>
  <w:style w:type="paragraph" w:customStyle="1" w:styleId="Subject">
    <w:name w:val="Subject"/>
    <w:basedOn w:val="Normal"/>
    <w:rsid w:val="00340C7A"/>
    <w:pPr>
      <w:keepNext/>
      <w:keepLines/>
      <w:autoSpaceDE/>
      <w:autoSpaceDN/>
      <w:adjustRightInd w:val="0"/>
      <w:spacing w:line="290" w:lineRule="atLeast"/>
      <w:textAlignment w:val="baseline"/>
    </w:pPr>
    <w:rPr>
      <w:rFonts w:ascii="Times New Roman" w:eastAsia="Times New Roman" w:hAnsi="Times New Roman" w:cs="Times New Roman"/>
      <w:b/>
      <w:snapToGrid w:val="0"/>
      <w:sz w:val="24"/>
      <w:szCs w:val="20"/>
      <w:lang w:val="en-GB" w:eastAsia="el-GR"/>
    </w:rPr>
  </w:style>
  <w:style w:type="paragraph" w:customStyle="1" w:styleId="Indent2">
    <w:name w:val="Indent 2"/>
    <w:basedOn w:val="Normal"/>
    <w:rsid w:val="00340C7A"/>
    <w:pPr>
      <w:autoSpaceDE/>
      <w:autoSpaceDN/>
      <w:adjustRightInd w:val="0"/>
      <w:spacing w:line="290" w:lineRule="atLeast"/>
      <w:ind w:left="1440"/>
      <w:textAlignment w:val="baseline"/>
    </w:pPr>
    <w:rPr>
      <w:rFonts w:ascii="Times New Roman" w:eastAsia="Times New Roman" w:hAnsi="Times New Roman" w:cs="Times New Roman"/>
      <w:snapToGrid w:val="0"/>
      <w:sz w:val="24"/>
      <w:szCs w:val="20"/>
      <w:lang w:val="en-GB" w:eastAsia="el-GR"/>
    </w:rPr>
  </w:style>
  <w:style w:type="paragraph" w:styleId="BodyText3">
    <w:name w:val="Body Text 3"/>
    <w:basedOn w:val="Normal"/>
    <w:link w:val="BodyText3Char"/>
    <w:uiPriority w:val="99"/>
    <w:rsid w:val="00340C7A"/>
    <w:pPr>
      <w:tabs>
        <w:tab w:val="left" w:pos="720"/>
        <w:tab w:val="left" w:pos="1440"/>
        <w:tab w:val="left" w:pos="2302"/>
      </w:tabs>
      <w:autoSpaceDE/>
      <w:autoSpaceDN/>
      <w:adjustRightInd w:val="0"/>
      <w:spacing w:line="290" w:lineRule="atLeast"/>
      <w:textAlignment w:val="baseline"/>
      <w:outlineLvl w:val="0"/>
    </w:pPr>
    <w:rPr>
      <w:rFonts w:ascii="Times New Roman" w:eastAsia="Times New Roman" w:hAnsi="Times New Roman" w:cs="Times New Roman"/>
      <w:snapToGrid w:val="0"/>
      <w:sz w:val="20"/>
      <w:szCs w:val="20"/>
      <w:lang w:val="en-GB" w:eastAsia="el-GR"/>
    </w:rPr>
  </w:style>
  <w:style w:type="character" w:customStyle="1" w:styleId="BodyText3Char">
    <w:name w:val="Body Text 3 Char"/>
    <w:basedOn w:val="DefaultParagraphFont"/>
    <w:link w:val="BodyText3"/>
    <w:uiPriority w:val="99"/>
    <w:rsid w:val="00340C7A"/>
    <w:rPr>
      <w:rFonts w:ascii="Times New Roman" w:eastAsia="Times New Roman" w:hAnsi="Times New Roman" w:cs="Times New Roman"/>
      <w:snapToGrid w:val="0"/>
      <w:sz w:val="20"/>
      <w:szCs w:val="20"/>
      <w:lang w:val="en-GB" w:eastAsia="el-GR"/>
    </w:rPr>
  </w:style>
  <w:style w:type="paragraph" w:customStyle="1" w:styleId="127">
    <w:name w:val="Στυλ Πλήρης Αριστερά:  127 εκ."/>
    <w:basedOn w:val="Normal"/>
    <w:autoRedefine/>
    <w:rsid w:val="00340C7A"/>
    <w:pPr>
      <w:autoSpaceDE/>
      <w:autoSpaceDN/>
      <w:adjustRightInd w:val="0"/>
      <w:spacing w:after="120" w:line="360" w:lineRule="atLeast"/>
      <w:ind w:left="720"/>
      <w:jc w:val="both"/>
      <w:textAlignment w:val="baseline"/>
    </w:pPr>
    <w:rPr>
      <w:rFonts w:ascii="Times New Roman" w:eastAsia="Times New Roman" w:hAnsi="Times New Roman" w:cs="Times New Roman"/>
      <w:snapToGrid w:val="0"/>
      <w:sz w:val="24"/>
      <w:szCs w:val="20"/>
      <w:lang w:eastAsia="el-GR"/>
    </w:rPr>
  </w:style>
  <w:style w:type="paragraph" w:styleId="BodyTextIndent">
    <w:name w:val="Body Text Indent"/>
    <w:basedOn w:val="Normal"/>
    <w:link w:val="BodyTextIndentChar"/>
    <w:uiPriority w:val="99"/>
    <w:rsid w:val="00340C7A"/>
    <w:pPr>
      <w:autoSpaceDE/>
      <w:autoSpaceDN/>
      <w:adjustRightInd w:val="0"/>
      <w:spacing w:after="120" w:line="360" w:lineRule="atLeast"/>
      <w:ind w:left="360"/>
      <w:jc w:val="both"/>
      <w:textAlignment w:val="baseline"/>
    </w:pPr>
    <w:rPr>
      <w:rFonts w:ascii="Times New Roman" w:eastAsia="Times New Roman" w:hAnsi="Times New Roman" w:cs="Times New Roman"/>
      <w:snapToGrid w:val="0"/>
      <w:sz w:val="20"/>
      <w:szCs w:val="24"/>
      <w:lang w:eastAsia="el-GR"/>
    </w:rPr>
  </w:style>
  <w:style w:type="character" w:customStyle="1" w:styleId="BodyTextIndentChar">
    <w:name w:val="Body Text Indent Char"/>
    <w:basedOn w:val="DefaultParagraphFont"/>
    <w:link w:val="BodyTextIndent"/>
    <w:uiPriority w:val="99"/>
    <w:rsid w:val="00340C7A"/>
    <w:rPr>
      <w:rFonts w:ascii="Times New Roman" w:eastAsia="Times New Roman" w:hAnsi="Times New Roman" w:cs="Times New Roman"/>
      <w:snapToGrid w:val="0"/>
      <w:sz w:val="20"/>
      <w:szCs w:val="24"/>
      <w:lang w:eastAsia="el-GR"/>
    </w:rPr>
  </w:style>
  <w:style w:type="character" w:styleId="FollowedHyperlink">
    <w:name w:val="FollowedHyperlink"/>
    <w:uiPriority w:val="99"/>
    <w:rsid w:val="00340C7A"/>
    <w:rPr>
      <w:color w:val="800080"/>
      <w:u w:val="single"/>
    </w:rPr>
  </w:style>
  <w:style w:type="paragraph" w:customStyle="1" w:styleId="Style1">
    <w:name w:val="Style 1"/>
    <w:basedOn w:val="Normal"/>
    <w:rsid w:val="00340C7A"/>
    <w:pPr>
      <w:adjustRightInd w:val="0"/>
      <w:spacing w:line="360" w:lineRule="atLeast"/>
      <w:textAlignment w:val="baseline"/>
    </w:pPr>
    <w:rPr>
      <w:rFonts w:ascii="Times New Roman" w:eastAsia="Times New Roman" w:hAnsi="Times New Roman" w:cs="Times New Roman"/>
      <w:snapToGrid w:val="0"/>
      <w:sz w:val="20"/>
      <w:szCs w:val="24"/>
      <w:lang w:val="en-US" w:eastAsia="el-GR"/>
    </w:rPr>
  </w:style>
  <w:style w:type="paragraph" w:styleId="DocumentMap">
    <w:name w:val="Document Map"/>
    <w:basedOn w:val="Normal"/>
    <w:link w:val="DocumentMapChar"/>
    <w:uiPriority w:val="99"/>
    <w:semiHidden/>
    <w:rsid w:val="00340C7A"/>
    <w:pPr>
      <w:shd w:val="clear" w:color="auto" w:fill="000080"/>
      <w:autoSpaceDE/>
      <w:autoSpaceDN/>
      <w:adjustRightInd w:val="0"/>
      <w:spacing w:before="240" w:after="120" w:line="360" w:lineRule="atLeast"/>
      <w:jc w:val="both"/>
      <w:textAlignment w:val="baseline"/>
    </w:pPr>
    <w:rPr>
      <w:rFonts w:ascii="Times New Roman" w:eastAsia="Times New Roman" w:hAnsi="Times New Roman" w:cs="Times New Roman"/>
      <w:snapToGrid w:val="0"/>
      <w:sz w:val="20"/>
      <w:szCs w:val="20"/>
      <w:lang w:eastAsia="el-GR"/>
    </w:rPr>
  </w:style>
  <w:style w:type="character" w:customStyle="1" w:styleId="DocumentMapChar">
    <w:name w:val="Document Map Char"/>
    <w:basedOn w:val="DefaultParagraphFont"/>
    <w:link w:val="DocumentMap"/>
    <w:uiPriority w:val="99"/>
    <w:semiHidden/>
    <w:rsid w:val="00340C7A"/>
    <w:rPr>
      <w:rFonts w:ascii="Times New Roman" w:eastAsia="Times New Roman" w:hAnsi="Times New Roman" w:cs="Times New Roman"/>
      <w:snapToGrid w:val="0"/>
      <w:sz w:val="20"/>
      <w:szCs w:val="20"/>
      <w:shd w:val="clear" w:color="auto" w:fill="000080"/>
      <w:lang w:eastAsia="el-GR"/>
    </w:rPr>
  </w:style>
  <w:style w:type="paragraph" w:customStyle="1" w:styleId="n">
    <w:name w:val="n"/>
    <w:basedOn w:val="Heading2"/>
    <w:rsid w:val="00340C7A"/>
    <w:pPr>
      <w:autoSpaceDE/>
      <w:autoSpaceDN/>
      <w:adjustRightInd w:val="0"/>
      <w:spacing w:before="0" w:line="360" w:lineRule="auto"/>
      <w:ind w:left="0"/>
      <w:textAlignment w:val="baseline"/>
    </w:pPr>
    <w:rPr>
      <w:rFonts w:ascii="Times New Roman" w:eastAsia="Times New Roman" w:hAnsi="Times New Roman" w:cs="Times New Roman"/>
      <w:b w:val="0"/>
      <w:bCs w:val="0"/>
      <w:snapToGrid w:val="0"/>
      <w:sz w:val="20"/>
      <w:szCs w:val="24"/>
      <w:lang w:val="en-US" w:eastAsia="el-GR"/>
    </w:rPr>
  </w:style>
  <w:style w:type="paragraph" w:styleId="BodyTextIndent2">
    <w:name w:val="Body Text Indent 2"/>
    <w:basedOn w:val="Normal"/>
    <w:link w:val="BodyTextIndent2Char"/>
    <w:uiPriority w:val="99"/>
    <w:rsid w:val="00340C7A"/>
    <w:pPr>
      <w:autoSpaceDE/>
      <w:autoSpaceDN/>
      <w:adjustRightInd w:val="0"/>
      <w:spacing w:before="120" w:after="120" w:line="360" w:lineRule="atLeast"/>
      <w:ind w:left="720" w:hanging="720"/>
      <w:jc w:val="both"/>
      <w:textAlignment w:val="baseline"/>
    </w:pPr>
    <w:rPr>
      <w:rFonts w:ascii="Times New Roman" w:eastAsia="Times New Roman" w:hAnsi="Times New Roman" w:cs="Times New Roman"/>
      <w:b/>
      <w:bCs/>
      <w:snapToGrid w:val="0"/>
      <w:szCs w:val="24"/>
      <w:lang w:eastAsia="el-GR"/>
    </w:rPr>
  </w:style>
  <w:style w:type="character" w:customStyle="1" w:styleId="BodyTextIndent2Char">
    <w:name w:val="Body Text Indent 2 Char"/>
    <w:basedOn w:val="DefaultParagraphFont"/>
    <w:link w:val="BodyTextIndent2"/>
    <w:uiPriority w:val="99"/>
    <w:rsid w:val="00340C7A"/>
    <w:rPr>
      <w:rFonts w:ascii="Times New Roman" w:eastAsia="Times New Roman" w:hAnsi="Times New Roman" w:cs="Times New Roman"/>
      <w:b/>
      <w:bCs/>
      <w:snapToGrid w:val="0"/>
      <w:szCs w:val="24"/>
      <w:lang w:eastAsia="el-GR"/>
    </w:rPr>
  </w:style>
  <w:style w:type="paragraph" w:styleId="BlockText">
    <w:name w:val="Block Text"/>
    <w:basedOn w:val="Normal"/>
    <w:uiPriority w:val="99"/>
    <w:rsid w:val="00340C7A"/>
    <w:pPr>
      <w:autoSpaceDE/>
      <w:autoSpaceDN/>
      <w:adjustRightInd w:val="0"/>
      <w:spacing w:before="240" w:after="120" w:line="360" w:lineRule="atLeast"/>
      <w:ind w:left="-40" w:right="-1"/>
      <w:jc w:val="both"/>
      <w:textAlignment w:val="baseline"/>
    </w:pPr>
    <w:rPr>
      <w:rFonts w:ascii="Times New Roman" w:eastAsia="Times New Roman" w:hAnsi="Times New Roman" w:cs="Times New Roman"/>
      <w:snapToGrid w:val="0"/>
      <w:sz w:val="20"/>
      <w:szCs w:val="24"/>
      <w:lang w:eastAsia="el-GR"/>
    </w:rPr>
  </w:style>
  <w:style w:type="paragraph" w:customStyle="1" w:styleId="Normal11pt">
    <w:name w:val="Normal + 11 pt"/>
    <w:basedOn w:val="Normal"/>
    <w:rsid w:val="00340C7A"/>
    <w:pPr>
      <w:autoSpaceDE/>
      <w:autoSpaceDN/>
      <w:adjustRightInd w:val="0"/>
      <w:spacing w:before="240" w:after="120" w:line="360" w:lineRule="atLeast"/>
      <w:jc w:val="both"/>
      <w:textAlignment w:val="baseline"/>
    </w:pPr>
    <w:rPr>
      <w:rFonts w:ascii="Times New Roman" w:eastAsia="Times New Roman" w:hAnsi="Times New Roman" w:cs="Times New Roman"/>
      <w:b/>
      <w:snapToGrid w:val="0"/>
      <w:lang w:eastAsia="el-GR"/>
    </w:rPr>
  </w:style>
  <w:style w:type="character" w:customStyle="1" w:styleId="Normal11ptChar">
    <w:name w:val="Normal + 11 pt Char"/>
    <w:locked/>
    <w:rsid w:val="00340C7A"/>
    <w:rPr>
      <w:b/>
      <w:sz w:val="22"/>
      <w:lang w:val="el-GR"/>
    </w:rPr>
  </w:style>
  <w:style w:type="paragraph" w:customStyle="1" w:styleId="xl59">
    <w:name w:val="xl59"/>
    <w:basedOn w:val="Normal"/>
    <w:rsid w:val="00340C7A"/>
    <w:pPr>
      <w:widowControl/>
      <w:autoSpaceDE/>
      <w:autoSpaceDN/>
      <w:spacing w:before="100" w:beforeAutospacing="1" w:after="100" w:afterAutospacing="1"/>
    </w:pPr>
    <w:rPr>
      <w:rFonts w:ascii="Times New Roman" w:eastAsia="Times New Roman" w:hAnsi="Times New Roman" w:cs="Times New Roman"/>
      <w:snapToGrid w:val="0"/>
      <w:lang w:val="en-GB" w:eastAsia="el-GR"/>
    </w:rPr>
  </w:style>
  <w:style w:type="paragraph" w:customStyle="1" w:styleId="zKISOffAddress">
    <w:name w:val="zKISOffAddress"/>
    <w:basedOn w:val="Normal"/>
    <w:rsid w:val="00340C7A"/>
    <w:pPr>
      <w:framePr w:hSpace="215" w:wrap="around" w:vAnchor="page" w:hAnchor="page" w:x="4282" w:y="1294"/>
      <w:widowControl/>
      <w:autoSpaceDE/>
      <w:autoSpaceDN/>
      <w:spacing w:line="190" w:lineRule="exact"/>
    </w:pPr>
    <w:rPr>
      <w:rFonts w:ascii="Times New Roman" w:eastAsia="Times New Roman" w:hAnsi="Times New Roman" w:cs="Times New Roman"/>
      <w:snapToGrid w:val="0"/>
      <w:sz w:val="15"/>
      <w:szCs w:val="20"/>
      <w:lang w:val="en-US" w:eastAsia="el-GR"/>
    </w:rPr>
  </w:style>
  <w:style w:type="paragraph" w:customStyle="1" w:styleId="CharCharCharCarattereCarattereCharCharCharCharCharCharCharCharCharChar">
    <w:name w:val="Char Char Char Carattere Carattere Char Char Char Char Char Char Char Char Char Char"/>
    <w:basedOn w:val="Normal"/>
    <w:semiHidden/>
    <w:rsid w:val="00340C7A"/>
    <w:pPr>
      <w:widowControl/>
      <w:autoSpaceDE/>
      <w:autoSpaceDN/>
      <w:spacing w:after="160" w:line="240" w:lineRule="exact"/>
    </w:pPr>
    <w:rPr>
      <w:rFonts w:ascii="Times New Roman" w:eastAsia="Times New Roman" w:hAnsi="Times New Roman" w:cs="Times New Roman"/>
      <w:snapToGrid w:val="0"/>
      <w:sz w:val="18"/>
      <w:szCs w:val="20"/>
      <w:lang w:val="en-US" w:eastAsia="el-GR"/>
    </w:rPr>
  </w:style>
  <w:style w:type="character" w:customStyle="1" w:styleId="text21">
    <w:name w:val="text21"/>
    <w:rsid w:val="00340C7A"/>
    <w:rPr>
      <w:rFonts w:ascii="Verdana" w:hAnsi="Verdana"/>
      <w:b/>
      <w:color w:val="000000"/>
      <w:sz w:val="15"/>
      <w:u w:val="none"/>
      <w:effect w:val="none"/>
    </w:rPr>
  </w:style>
  <w:style w:type="paragraph" w:styleId="Signature">
    <w:name w:val="Signature"/>
    <w:basedOn w:val="Normal"/>
    <w:link w:val="SignatureChar"/>
    <w:uiPriority w:val="99"/>
    <w:rsid w:val="00340C7A"/>
    <w:pPr>
      <w:widowControl/>
      <w:autoSpaceDE/>
      <w:autoSpaceDN/>
    </w:pPr>
    <w:rPr>
      <w:rFonts w:ascii="Times New Roman" w:eastAsia="Times New Roman" w:hAnsi="Times New Roman" w:cs="Times New Roman"/>
      <w:snapToGrid w:val="0"/>
      <w:szCs w:val="20"/>
      <w:lang w:val="en-US" w:eastAsia="el-GR"/>
    </w:rPr>
  </w:style>
  <w:style w:type="character" w:customStyle="1" w:styleId="SignatureChar">
    <w:name w:val="Signature Char"/>
    <w:basedOn w:val="DefaultParagraphFont"/>
    <w:link w:val="Signature"/>
    <w:uiPriority w:val="99"/>
    <w:rsid w:val="00340C7A"/>
    <w:rPr>
      <w:rFonts w:ascii="Times New Roman" w:eastAsia="Times New Roman" w:hAnsi="Times New Roman" w:cs="Times New Roman"/>
      <w:snapToGrid w:val="0"/>
      <w:szCs w:val="20"/>
      <w:lang w:val="en-US" w:eastAsia="el-GR"/>
    </w:rPr>
  </w:style>
  <w:style w:type="paragraph" w:customStyle="1" w:styleId="EYBodyText1">
    <w:name w:val="EY Body Text 1"/>
    <w:basedOn w:val="Normal"/>
    <w:rsid w:val="00340C7A"/>
    <w:pPr>
      <w:widowControl/>
      <w:tabs>
        <w:tab w:val="left" w:pos="567"/>
      </w:tabs>
      <w:autoSpaceDE/>
      <w:autoSpaceDN/>
      <w:spacing w:before="120" w:after="120"/>
      <w:jc w:val="both"/>
    </w:pPr>
    <w:rPr>
      <w:rFonts w:ascii="Arial" w:eastAsia="Times New Roman" w:hAnsi="Arial" w:cs="Arial"/>
      <w:snapToGrid w:val="0"/>
      <w:szCs w:val="20"/>
      <w:lang w:val="en-GB" w:eastAsia="el-GR"/>
    </w:rPr>
  </w:style>
  <w:style w:type="character" w:customStyle="1" w:styleId="tw4winMark">
    <w:name w:val="tw4winMark"/>
    <w:uiPriority w:val="99"/>
    <w:rsid w:val="00340C7A"/>
    <w:rPr>
      <w:rFonts w:ascii="Courier New" w:hAnsi="Courier New"/>
      <w:vanish/>
      <w:color w:val="800080"/>
      <w:vertAlign w:val="subscript"/>
    </w:rPr>
  </w:style>
  <w:style w:type="character" w:customStyle="1" w:styleId="tw4winError">
    <w:name w:val="tw4winError"/>
    <w:uiPriority w:val="99"/>
    <w:rsid w:val="00340C7A"/>
    <w:rPr>
      <w:rFonts w:ascii="Courier New" w:hAnsi="Courier New"/>
      <w:color w:val="00FF00"/>
      <w:sz w:val="40"/>
    </w:rPr>
  </w:style>
  <w:style w:type="character" w:customStyle="1" w:styleId="tw4winTerm">
    <w:name w:val="tw4winTerm"/>
    <w:uiPriority w:val="99"/>
    <w:rsid w:val="00340C7A"/>
    <w:rPr>
      <w:color w:val="0000FF"/>
    </w:rPr>
  </w:style>
  <w:style w:type="character" w:customStyle="1" w:styleId="tw4winPopup">
    <w:name w:val="tw4winPopup"/>
    <w:uiPriority w:val="99"/>
    <w:rsid w:val="00340C7A"/>
    <w:rPr>
      <w:rFonts w:ascii="Courier New" w:hAnsi="Courier New"/>
      <w:noProof/>
      <w:color w:val="008000"/>
    </w:rPr>
  </w:style>
  <w:style w:type="character" w:customStyle="1" w:styleId="tw4winJump">
    <w:name w:val="tw4winJump"/>
    <w:uiPriority w:val="99"/>
    <w:rsid w:val="00340C7A"/>
    <w:rPr>
      <w:rFonts w:ascii="Courier New" w:hAnsi="Courier New"/>
      <w:noProof/>
      <w:color w:val="008080"/>
    </w:rPr>
  </w:style>
  <w:style w:type="character" w:customStyle="1" w:styleId="tw4winExternal">
    <w:name w:val="tw4winExternal"/>
    <w:uiPriority w:val="99"/>
    <w:rsid w:val="00340C7A"/>
    <w:rPr>
      <w:rFonts w:ascii="Courier New" w:hAnsi="Courier New"/>
      <w:noProof/>
      <w:color w:val="808080"/>
    </w:rPr>
  </w:style>
  <w:style w:type="character" w:customStyle="1" w:styleId="tw4winInternal">
    <w:name w:val="tw4winInternal"/>
    <w:uiPriority w:val="99"/>
    <w:rsid w:val="00340C7A"/>
    <w:rPr>
      <w:rFonts w:ascii="Courier New" w:hAnsi="Courier New"/>
      <w:noProof/>
      <w:color w:val="FF0000"/>
    </w:rPr>
  </w:style>
  <w:style w:type="character" w:customStyle="1" w:styleId="DONOTTRANSLATE">
    <w:name w:val="DO_NOT_TRANSLATE"/>
    <w:uiPriority w:val="99"/>
    <w:rsid w:val="00340C7A"/>
    <w:rPr>
      <w:rFonts w:ascii="Courier New" w:hAnsi="Courier New"/>
      <w:noProof/>
      <w:color w:val="800000"/>
    </w:rPr>
  </w:style>
  <w:style w:type="numbering" w:customStyle="1" w:styleId="NoList11">
    <w:name w:val="No List11"/>
    <w:next w:val="NoList"/>
    <w:uiPriority w:val="99"/>
    <w:semiHidden/>
    <w:unhideWhenUsed/>
    <w:rsid w:val="00340C7A"/>
  </w:style>
  <w:style w:type="table" w:customStyle="1" w:styleId="TableGrid1">
    <w:name w:val="Table Grid1"/>
    <w:basedOn w:val="TableNormal"/>
    <w:next w:val="TableGrid"/>
    <w:uiPriority w:val="59"/>
    <w:rsid w:val="00340C7A"/>
    <w:pPr>
      <w:widowControl/>
      <w:autoSpaceDE/>
      <w:autoSpaceDN/>
      <w:spacing w:line="260" w:lineRule="atLeast"/>
    </w:pPr>
    <w:rPr>
      <w:rFonts w:ascii="Times New Roman" w:eastAsia="Times New Roman" w:hAnsi="Times New Roman" w:cs="Times New Roman"/>
      <w:snapToGrid w:val="0"/>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340C7A"/>
    <w:pPr>
      <w:widowControl/>
      <w:autoSpaceDE/>
      <w:autoSpaceDN/>
    </w:pPr>
    <w:rPr>
      <w:rFonts w:ascii="Calibri" w:eastAsia="SimSun" w:hAnsi="Calibri" w:cs="Times New Roman"/>
      <w:sz w:val="20"/>
      <w:szCs w:val="20"/>
      <w:lang w:val="fr-BE" w:eastAsia="fr-BE"/>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paragraph" w:customStyle="1" w:styleId="xl25">
    <w:name w:val="xl25"/>
    <w:basedOn w:val="Normal"/>
    <w:rsid w:val="00340C7A"/>
    <w:pPr>
      <w:widowControl/>
      <w:autoSpaceDE/>
      <w:autoSpaceDN/>
      <w:spacing w:before="100" w:beforeAutospacing="1" w:after="100" w:afterAutospacing="1"/>
      <w:textAlignment w:val="center"/>
    </w:pPr>
    <w:rPr>
      <w:rFonts w:ascii="Times New Roman" w:eastAsia="Arial Unicode MS" w:hAnsi="Times New Roman" w:cs="Times New Roman"/>
      <w:b/>
      <w:bCs/>
      <w:lang w:val="en-GB"/>
    </w:rPr>
  </w:style>
  <w:style w:type="paragraph" w:customStyle="1" w:styleId="MacPacTrailer">
    <w:name w:val="MacPac Trailer"/>
    <w:rsid w:val="00340C7A"/>
    <w:pPr>
      <w:autoSpaceDE/>
      <w:autoSpaceDN/>
      <w:spacing w:line="170" w:lineRule="exact"/>
    </w:pPr>
    <w:rPr>
      <w:rFonts w:ascii="Times New Roman" w:eastAsia="Times New Roman" w:hAnsi="Times New Roman" w:cs="Times New Roman"/>
      <w:sz w:val="14"/>
      <w:lang w:val="en-US"/>
    </w:rPr>
  </w:style>
  <w:style w:type="numbering" w:customStyle="1" w:styleId="NoList2">
    <w:name w:val="No List2"/>
    <w:next w:val="NoList"/>
    <w:uiPriority w:val="99"/>
    <w:semiHidden/>
    <w:unhideWhenUsed/>
    <w:rsid w:val="00340C7A"/>
  </w:style>
  <w:style w:type="table" w:customStyle="1" w:styleId="LightList-Accent12">
    <w:name w:val="Light List - Accent 12"/>
    <w:basedOn w:val="TableNormal"/>
    <w:uiPriority w:val="61"/>
    <w:rsid w:val="00340C7A"/>
    <w:pPr>
      <w:widowControl/>
      <w:autoSpaceDE/>
      <w:autoSpaceDN/>
    </w:pPr>
    <w:rPr>
      <w:rFonts w:ascii="Cambria" w:eastAsia="SimSun" w:hAnsi="Cambria" w:cs="Times New Roman"/>
      <w:sz w:val="20"/>
      <w:szCs w:val="20"/>
      <w:lang w:val="fr-BE"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2"/>
    <w:uiPriority w:val="61"/>
    <w:rsid w:val="00340C7A"/>
    <w:pPr>
      <w:widowControl/>
      <w:autoSpaceDE/>
      <w:autoSpaceDN/>
    </w:pPr>
    <w:rPr>
      <w:rFonts w:ascii="Cambria" w:eastAsia="SimSun" w:hAnsi="Cambria" w:cs="Times New Roman"/>
      <w:sz w:val="20"/>
      <w:szCs w:val="20"/>
      <w:lang w:val="fr-BE"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5">
    <w:name w:val="Light Shading Accent 5"/>
    <w:basedOn w:val="TableNormal"/>
    <w:uiPriority w:val="60"/>
    <w:rsid w:val="00340C7A"/>
    <w:pPr>
      <w:widowControl/>
      <w:autoSpaceDE/>
      <w:autoSpaceDN/>
    </w:pPr>
    <w:rPr>
      <w:rFonts w:ascii="Calibri" w:eastAsia="Calibri"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340C7A"/>
    <w:pPr>
      <w:widowControl/>
      <w:autoSpaceDE/>
      <w:autoSpaceDN/>
    </w:pPr>
    <w:rPr>
      <w:rFonts w:ascii="Cambria" w:eastAsia="SimSun" w:hAnsi="Cambria" w:cs="Times New Roman"/>
      <w:color w:val="000000"/>
      <w:sz w:val="20"/>
      <w:szCs w:val="20"/>
      <w:lang w:eastAsia="el-G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340C7A"/>
    <w:pPr>
      <w:widowControl/>
      <w:autoSpaceDE/>
      <w:autoSpaceDN/>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340C7A"/>
    <w:pPr>
      <w:widowControl/>
      <w:autoSpaceDE/>
      <w:autoSpaceDN/>
    </w:pPr>
    <w:rPr>
      <w:rFonts w:ascii="Calibri" w:eastAsia="Calibri" w:hAnsi="Calibri" w:cs="Times New Roman"/>
      <w:color w:val="000000"/>
      <w:sz w:val="20"/>
      <w:szCs w:val="20"/>
      <w:lang w:eastAsia="el-GR"/>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2">
    <w:name w:val="Table Grid2"/>
    <w:basedOn w:val="TableNormal"/>
    <w:next w:val="TableGrid"/>
    <w:uiPriority w:val="59"/>
    <w:rsid w:val="00340C7A"/>
    <w:pPr>
      <w:widowControl/>
      <w:autoSpaceDE/>
      <w:autoSpaceDN/>
    </w:pPr>
    <w:rPr>
      <w:rFonts w:ascii="Calibri" w:eastAsia="HGｺﾞｼｯｸM"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rsid w:val="00340C7A"/>
    <w:rPr>
      <w:rFonts w:ascii="Times New Roman" w:eastAsia="Times New Roman" w:hAnsi="Times New Roman"/>
      <w:szCs w:val="24"/>
      <w:lang w:val="el-GR" w:eastAsia="el-GR"/>
    </w:rPr>
  </w:style>
  <w:style w:type="table" w:customStyle="1" w:styleId="LightList-Accent21">
    <w:name w:val="Light List - Accent 21"/>
    <w:basedOn w:val="TableNormal"/>
    <w:next w:val="LightList-Accent2"/>
    <w:uiPriority w:val="61"/>
    <w:rsid w:val="00340C7A"/>
    <w:pPr>
      <w:widowControl/>
      <w:autoSpaceDE/>
      <w:autoSpaceDN/>
    </w:pPr>
    <w:rPr>
      <w:rFonts w:ascii="Calibri" w:eastAsia="HGｺﾞｼｯｸM" w:hAnsi="Calibri" w:cs="Times New Roman"/>
      <w:sz w:val="20"/>
      <w:szCs w:val="20"/>
      <w:lang w:eastAsia="el-GR"/>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1">
    <w:name w:val="Light Shading11"/>
    <w:basedOn w:val="TableNormal"/>
    <w:uiPriority w:val="60"/>
    <w:rsid w:val="00340C7A"/>
    <w:pPr>
      <w:widowControl/>
      <w:autoSpaceDE/>
      <w:autoSpaceDN/>
    </w:pPr>
    <w:rPr>
      <w:rFonts w:ascii="Cambria" w:eastAsia="Cambria" w:hAnsi="Cambria" w:cs="Times New Roman"/>
      <w:color w:val="000000"/>
      <w:sz w:val="20"/>
      <w:szCs w:val="20"/>
      <w:lang w:val="en-GB"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340C7A"/>
  </w:style>
  <w:style w:type="paragraph" w:customStyle="1" w:styleId="ColorfulList-Accent11">
    <w:name w:val="Colorful List - Accent 11"/>
    <w:basedOn w:val="Normal"/>
    <w:uiPriority w:val="34"/>
    <w:qFormat/>
    <w:rsid w:val="00340C7A"/>
    <w:pPr>
      <w:widowControl/>
      <w:autoSpaceDE/>
      <w:autoSpaceDN/>
      <w:spacing w:after="200" w:line="252" w:lineRule="auto"/>
      <w:ind w:left="720"/>
      <w:contextualSpacing/>
    </w:pPr>
    <w:rPr>
      <w:rFonts w:ascii="Cambria" w:eastAsia="SimSun" w:hAnsi="Cambria" w:cs="Times New Roman"/>
      <w:lang w:val="en-GB"/>
    </w:rPr>
  </w:style>
  <w:style w:type="table" w:styleId="MediumList2-Accent1">
    <w:name w:val="Medium List 2 Accent 1"/>
    <w:basedOn w:val="TableNormal"/>
    <w:uiPriority w:val="61"/>
    <w:rsid w:val="00340C7A"/>
    <w:pPr>
      <w:widowControl/>
      <w:autoSpaceDE/>
      <w:autoSpaceDN/>
    </w:pPr>
    <w:rPr>
      <w:rFonts w:ascii="Cambria" w:eastAsia="SimSun" w:hAnsi="Cambria" w:cs="Times New Roman"/>
      <w:sz w:val="20"/>
      <w:szCs w:val="20"/>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1">
    <w:name w:val="Light List - Accent 1111"/>
    <w:basedOn w:val="TableNormal"/>
    <w:next w:val="MediumList2-Accent1"/>
    <w:uiPriority w:val="61"/>
    <w:rsid w:val="00340C7A"/>
    <w:pPr>
      <w:widowControl/>
      <w:autoSpaceDE/>
      <w:autoSpaceDN/>
    </w:pPr>
    <w:rPr>
      <w:rFonts w:ascii="Cambria" w:eastAsia="SimSun" w:hAnsi="Cambria" w:cs="Times New Roman"/>
      <w:sz w:val="20"/>
      <w:szCs w:val="20"/>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5">
    <w:name w:val="Medium Grid 3 Accent 5"/>
    <w:basedOn w:val="TableNormal"/>
    <w:uiPriority w:val="60"/>
    <w:rsid w:val="00340C7A"/>
    <w:pPr>
      <w:widowControl/>
      <w:autoSpaceDE/>
      <w:autoSpaceDN/>
    </w:pPr>
    <w:rPr>
      <w:rFonts w:ascii="Calibri" w:eastAsia="Calibri" w:hAnsi="Calibri" w:cs="Times New Roman"/>
      <w:color w:val="31849B"/>
      <w:sz w:val="20"/>
      <w:szCs w:val="20"/>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6"/>
    <w:rsid w:val="00340C7A"/>
    <w:pPr>
      <w:widowControl/>
      <w:autoSpaceDE/>
      <w:autoSpaceDN/>
    </w:pPr>
    <w:rPr>
      <w:rFonts w:ascii="Cambria" w:eastAsia="SimSun" w:hAnsi="Cambria" w:cs="Times New Roman"/>
      <w:color w:val="000000"/>
      <w:sz w:val="20"/>
      <w:szCs w:val="2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TableNormal"/>
    <w:uiPriority w:val="60"/>
    <w:qFormat/>
    <w:rsid w:val="00340C7A"/>
    <w:pPr>
      <w:widowControl/>
      <w:autoSpaceDE/>
      <w:autoSpaceDN/>
    </w:pPr>
    <w:rPr>
      <w:rFonts w:ascii="Calibri" w:eastAsia="Calibri" w:hAnsi="Calibri" w:cs="Times New Roman"/>
      <w:color w:val="365F91"/>
      <w:sz w:val="20"/>
      <w:szCs w:val="20"/>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340C7A"/>
    <w:pPr>
      <w:widowControl/>
      <w:autoSpaceDE/>
      <w:autoSpaceDN/>
    </w:pPr>
    <w:rPr>
      <w:rFonts w:ascii="Calibri" w:eastAsia="Calibri" w:hAnsi="Calibri" w:cs="Times New Roman"/>
      <w:color w:val="000000"/>
      <w:sz w:val="20"/>
      <w:szCs w:val="2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40C7A"/>
    <w:pPr>
      <w:widowControl/>
      <w:autoSpaceDE/>
      <w:autoSpaceDN/>
    </w:pPr>
    <w:rPr>
      <w:rFonts w:ascii="Calibri" w:eastAsia="SimSun" w:hAnsi="Calibri" w:cs="Times New Roman"/>
      <w:lang w:val="en-US" w:eastAsia="ja-JP"/>
    </w:rPr>
  </w:style>
  <w:style w:type="character" w:customStyle="1" w:styleId="MediumGrid2Char">
    <w:name w:val="Medium Grid 2 Char"/>
    <w:link w:val="MediumGrid21"/>
    <w:uiPriority w:val="1"/>
    <w:rsid w:val="00340C7A"/>
    <w:rPr>
      <w:rFonts w:ascii="Calibri" w:eastAsia="SimSun" w:hAnsi="Calibri" w:cs="Times New Roman"/>
      <w:lang w:val="en-US" w:eastAsia="ja-JP"/>
    </w:rPr>
  </w:style>
  <w:style w:type="table" w:customStyle="1" w:styleId="TableGrid11">
    <w:name w:val="Table Grid11"/>
    <w:basedOn w:val="TableNormal"/>
    <w:next w:val="TableGrid"/>
    <w:uiPriority w:val="59"/>
    <w:rsid w:val="00340C7A"/>
    <w:pPr>
      <w:widowControl/>
      <w:autoSpaceDE/>
      <w:autoSpaceDN/>
    </w:pPr>
    <w:rPr>
      <w:rFonts w:ascii="Calibri" w:eastAsia="HGｺﾞｼｯｸM" w:hAnsi="Calibri"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340C7A"/>
    <w:pPr>
      <w:widowControl/>
      <w:autoSpaceDE/>
      <w:autoSpaceDN/>
      <w:spacing w:after="200" w:line="252" w:lineRule="auto"/>
    </w:pPr>
    <w:rPr>
      <w:rFonts w:eastAsia="HGｺﾞｼｯｸM" w:cs="Times New Roman"/>
      <w:i/>
      <w:iCs/>
      <w:lang w:val="en-GB"/>
    </w:rPr>
  </w:style>
  <w:style w:type="character" w:customStyle="1" w:styleId="ColorfulGrid-Accent1Char">
    <w:name w:val="Colorful Grid - Accent 1 Char"/>
    <w:link w:val="ColorfulGrid-Accent11"/>
    <w:uiPriority w:val="29"/>
    <w:rsid w:val="00340C7A"/>
    <w:rPr>
      <w:rFonts w:ascii="Calibri" w:eastAsia="HGｺﾞｼｯｸM" w:hAnsi="Calibri" w:cs="Times New Roman"/>
      <w:i/>
      <w:iCs/>
      <w:lang w:val="en-GB"/>
    </w:rPr>
  </w:style>
  <w:style w:type="paragraph" w:customStyle="1" w:styleId="LightShading-Accent21">
    <w:name w:val="Light Shading - Accent 21"/>
    <w:basedOn w:val="Normal"/>
    <w:next w:val="Normal"/>
    <w:link w:val="LightShading-Accent2Char"/>
    <w:uiPriority w:val="30"/>
    <w:qFormat/>
    <w:rsid w:val="00340C7A"/>
    <w:pPr>
      <w:widowControl/>
      <w:pBdr>
        <w:top w:val="dotted" w:sz="2" w:space="10" w:color="004E6C"/>
        <w:bottom w:val="dotted" w:sz="2" w:space="4" w:color="004E6C"/>
      </w:pBdr>
      <w:autoSpaceDE/>
      <w:autoSpaceDN/>
      <w:spacing w:before="160" w:after="200" w:line="300" w:lineRule="auto"/>
      <w:ind w:left="1440" w:right="1440"/>
    </w:pPr>
    <w:rPr>
      <w:rFonts w:eastAsia="HGｺﾞｼｯｸM" w:cs="Times New Roman"/>
      <w:caps/>
      <w:color w:val="004D6C"/>
      <w:spacing w:val="5"/>
      <w:sz w:val="20"/>
      <w:szCs w:val="20"/>
      <w:lang w:val="en-GB"/>
    </w:rPr>
  </w:style>
  <w:style w:type="character" w:customStyle="1" w:styleId="LightShading-Accent2Char">
    <w:name w:val="Light Shading - Accent 2 Char"/>
    <w:link w:val="LightShading-Accent21"/>
    <w:uiPriority w:val="30"/>
    <w:rsid w:val="00340C7A"/>
    <w:rPr>
      <w:rFonts w:ascii="Calibri" w:eastAsia="HGｺﾞｼｯｸM" w:hAnsi="Calibri" w:cs="Times New Roman"/>
      <w:caps/>
      <w:color w:val="004D6C"/>
      <w:spacing w:val="5"/>
      <w:sz w:val="20"/>
      <w:szCs w:val="20"/>
      <w:lang w:val="en-GB"/>
    </w:rPr>
  </w:style>
  <w:style w:type="character" w:customStyle="1" w:styleId="SubtleEmphasis1">
    <w:name w:val="Subtle Emphasis1"/>
    <w:uiPriority w:val="19"/>
    <w:qFormat/>
    <w:rsid w:val="00340C7A"/>
    <w:rPr>
      <w:i/>
      <w:iCs/>
    </w:rPr>
  </w:style>
  <w:style w:type="character" w:customStyle="1" w:styleId="IntenseEmphasis1">
    <w:name w:val="Intense Emphasis1"/>
    <w:uiPriority w:val="21"/>
    <w:qFormat/>
    <w:rsid w:val="00340C7A"/>
    <w:rPr>
      <w:i/>
      <w:iCs/>
      <w:caps/>
      <w:spacing w:val="10"/>
      <w:sz w:val="20"/>
      <w:szCs w:val="20"/>
    </w:rPr>
  </w:style>
  <w:style w:type="character" w:customStyle="1" w:styleId="SubtleReference1">
    <w:name w:val="Subtle Reference1"/>
    <w:uiPriority w:val="31"/>
    <w:qFormat/>
    <w:rsid w:val="00340C7A"/>
    <w:rPr>
      <w:rFonts w:ascii="Cambria" w:eastAsia="HGMinchoB" w:hAnsi="Cambria" w:cs="Times New Roman"/>
      <w:i/>
      <w:iCs/>
      <w:color w:val="004D6C"/>
    </w:rPr>
  </w:style>
  <w:style w:type="character" w:customStyle="1" w:styleId="IntenseReference1">
    <w:name w:val="Intense Reference1"/>
    <w:uiPriority w:val="32"/>
    <w:qFormat/>
    <w:rsid w:val="00340C7A"/>
    <w:rPr>
      <w:rFonts w:ascii="Cambria" w:eastAsia="HGMinchoB" w:hAnsi="Cambria" w:cs="Times New Roman"/>
      <w:b/>
      <w:bCs/>
      <w:i/>
      <w:iCs/>
      <w:color w:val="004D6C"/>
    </w:rPr>
  </w:style>
  <w:style w:type="character" w:customStyle="1" w:styleId="BookTitle1">
    <w:name w:val="Book Title1"/>
    <w:uiPriority w:val="33"/>
    <w:qFormat/>
    <w:rsid w:val="00340C7A"/>
    <w:rPr>
      <w:caps/>
      <w:color w:val="004D6C"/>
      <w:spacing w:val="5"/>
      <w:u w:color="004D6C"/>
    </w:rPr>
  </w:style>
  <w:style w:type="paragraph" w:customStyle="1" w:styleId="TOCHeading1">
    <w:name w:val="TOC Heading1"/>
    <w:basedOn w:val="Heading1"/>
    <w:next w:val="Normal"/>
    <w:uiPriority w:val="39"/>
    <w:qFormat/>
    <w:rsid w:val="00340C7A"/>
    <w:pPr>
      <w:widowControl/>
      <w:pBdr>
        <w:bottom w:val="thinThickSmallGap" w:sz="12" w:space="1" w:color="943634"/>
      </w:pBdr>
      <w:autoSpaceDE/>
      <w:autoSpaceDN/>
      <w:spacing w:before="400" w:after="200" w:line="252" w:lineRule="auto"/>
      <w:ind w:left="0"/>
      <w:jc w:val="center"/>
      <w:outlineLvl w:val="9"/>
    </w:pPr>
    <w:rPr>
      <w:rFonts w:eastAsia="HGｺﾞｼｯｸM" w:cs="Times New Roman"/>
      <w:b w:val="0"/>
      <w:bCs w:val="0"/>
      <w:caps/>
      <w:color w:val="632423"/>
      <w:spacing w:val="20"/>
      <w:sz w:val="28"/>
      <w:szCs w:val="28"/>
      <w:lang w:val="en-GB" w:eastAsia="x-none" w:bidi="en-US"/>
    </w:rPr>
  </w:style>
  <w:style w:type="table" w:styleId="DarkList-Accent2">
    <w:name w:val="Dark List Accent 2"/>
    <w:basedOn w:val="TableNormal"/>
    <w:uiPriority w:val="61"/>
    <w:rsid w:val="00340C7A"/>
    <w:pPr>
      <w:widowControl/>
      <w:autoSpaceDE/>
      <w:autoSpaceDN/>
    </w:pPr>
    <w:rPr>
      <w:rFonts w:ascii="Calibri" w:eastAsia="HGｺﾞｼｯｸM" w:hAnsi="Calibri" w:cs="Times New Roman"/>
      <w:sz w:val="20"/>
      <w:szCs w:val="20"/>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TableNormal"/>
    <w:uiPriority w:val="60"/>
    <w:rsid w:val="00340C7A"/>
    <w:pPr>
      <w:widowControl/>
      <w:autoSpaceDE/>
      <w:autoSpaceDN/>
    </w:pPr>
    <w:rPr>
      <w:rFonts w:ascii="Cambria" w:eastAsia="Cambria" w:hAnsi="Cambria" w:cs="Times New Roman"/>
      <w:color w:val="000000"/>
      <w:sz w:val="20"/>
      <w:szCs w:val="2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40C7A"/>
    <w:pPr>
      <w:widowControl/>
      <w:autoSpaceDE/>
      <w:autoSpaceDN/>
    </w:pPr>
    <w:rPr>
      <w:rFonts w:ascii="Calibri" w:eastAsia="HGｺﾞｼｯｸM" w:hAnsi="Calibri" w:cs="Times New Roman"/>
      <w:lang w:val="en-GB"/>
    </w:rPr>
  </w:style>
  <w:style w:type="table" w:styleId="MediumGrid2-Accent1">
    <w:name w:val="Medium Grid 2 Accent 1"/>
    <w:basedOn w:val="TableNormal"/>
    <w:uiPriority w:val="68"/>
    <w:rsid w:val="00340C7A"/>
    <w:pPr>
      <w:widowControl/>
      <w:autoSpaceDE/>
      <w:autoSpaceDN/>
    </w:pPr>
    <w:rPr>
      <w:rFonts w:ascii="Calibri" w:eastAsia="Calibri" w:hAnsi="Calibri" w:cs="Times New Roman"/>
      <w:sz w:val="20"/>
      <w:szCs w:val="20"/>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340C7A"/>
    <w:rPr>
      <w:color w:val="808080"/>
    </w:rPr>
  </w:style>
  <w:style w:type="paragraph" w:customStyle="1" w:styleId="Style10">
    <w:name w:val="Style1"/>
    <w:basedOn w:val="Heading2"/>
    <w:link w:val="Style1Char"/>
    <w:qFormat/>
    <w:rsid w:val="00340C7A"/>
    <w:pPr>
      <w:widowControl/>
      <w:pBdr>
        <w:bottom w:val="single" w:sz="4" w:space="1" w:color="95B3D7"/>
      </w:pBdr>
      <w:autoSpaceDE/>
      <w:autoSpaceDN/>
      <w:spacing w:before="400" w:after="80" w:line="240" w:lineRule="auto"/>
      <w:ind w:left="0"/>
      <w:jc w:val="center"/>
    </w:pPr>
    <w:rPr>
      <w:rFonts w:eastAsia="SimSun" w:cs="Times New Roman"/>
      <w:b w:val="0"/>
      <w:bCs w:val="0"/>
      <w:caps/>
      <w:color w:val="4F81BD"/>
      <w:spacing w:val="15"/>
      <w:szCs w:val="24"/>
      <w:lang w:val="en-GB"/>
    </w:rPr>
  </w:style>
  <w:style w:type="character" w:customStyle="1" w:styleId="Style1Char">
    <w:name w:val="Style1 Char"/>
    <w:basedOn w:val="Heading2Char"/>
    <w:link w:val="Style10"/>
    <w:rsid w:val="00340C7A"/>
    <w:rPr>
      <w:rFonts w:ascii="Calibri" w:eastAsia="SimSun" w:hAnsi="Calibri" w:cs="Times New Roman"/>
      <w:b w:val="0"/>
      <w:bCs w:val="0"/>
      <w:caps/>
      <w:color w:val="4F81BD"/>
      <w:spacing w:val="15"/>
      <w:sz w:val="26"/>
      <w:szCs w:val="24"/>
      <w:lang w:val="en-GB"/>
    </w:rPr>
  </w:style>
  <w:style w:type="table" w:customStyle="1" w:styleId="PlainTable21">
    <w:name w:val="Plain Table 21"/>
    <w:basedOn w:val="TableNormal"/>
    <w:next w:val="PlainTable2"/>
    <w:uiPriority w:val="42"/>
    <w:rsid w:val="00340C7A"/>
    <w:pPr>
      <w:widowControl/>
      <w:autoSpaceDE/>
      <w:autoSpaceDN/>
    </w:pPr>
    <w:rPr>
      <w:rFonts w:eastAsia="SimSun"/>
      <w:sz w:val="24"/>
      <w:szCs w:val="24"/>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20">
    <w:name w:val="Pa20"/>
    <w:basedOn w:val="Normal"/>
    <w:uiPriority w:val="99"/>
    <w:rsid w:val="00340C7A"/>
    <w:pPr>
      <w:widowControl/>
      <w:spacing w:line="191" w:lineRule="atLeast"/>
    </w:pPr>
    <w:rPr>
      <w:rFonts w:ascii="Univers LT Std 45 Light" w:hAnsi="Univers LT Std 45 Light" w:cs="Times New Roman"/>
      <w:sz w:val="24"/>
      <w:szCs w:val="24"/>
      <w:lang w:eastAsia="el-GR"/>
    </w:rPr>
  </w:style>
  <w:style w:type="numbering" w:customStyle="1" w:styleId="NoList3">
    <w:name w:val="No List3"/>
    <w:next w:val="NoList"/>
    <w:uiPriority w:val="99"/>
    <w:semiHidden/>
    <w:unhideWhenUsed/>
    <w:rsid w:val="00340C7A"/>
  </w:style>
  <w:style w:type="table" w:customStyle="1" w:styleId="TableGrid3">
    <w:name w:val="Table Grid3"/>
    <w:basedOn w:val="TableNormal"/>
    <w:next w:val="TableGrid"/>
    <w:uiPriority w:val="59"/>
    <w:rsid w:val="00340C7A"/>
    <w:pPr>
      <w:widowControl/>
      <w:autoSpaceDE/>
      <w:autoSpaceDN/>
    </w:pPr>
    <w:rPr>
      <w:rFonts w:ascii="Calibri" w:eastAsia="SimSun"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340C7A"/>
    <w:pPr>
      <w:widowControl/>
      <w:autoSpaceDE/>
      <w:autoSpaceDN/>
    </w:pPr>
    <w:rPr>
      <w:rFonts w:ascii="Calibri" w:eastAsia="SimSun" w:hAnsi="Calibri" w:cs="Times New Roman"/>
      <w:color w:val="000000"/>
      <w:sz w:val="20"/>
      <w:szCs w:val="20"/>
      <w:lang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1">
    <w:name w:val="Light Shading - Accent 31"/>
    <w:basedOn w:val="TableNormal"/>
    <w:next w:val="LightShading-Accent3"/>
    <w:uiPriority w:val="60"/>
    <w:rsid w:val="00340C7A"/>
    <w:pPr>
      <w:widowControl/>
      <w:autoSpaceDE/>
      <w:autoSpaceDN/>
    </w:pPr>
    <w:rPr>
      <w:rFonts w:ascii="Calibri" w:eastAsia="SimSun" w:hAnsi="Calibri" w:cs="Times New Roman"/>
      <w:color w:val="596984"/>
      <w:sz w:val="20"/>
      <w:szCs w:val="20"/>
      <w:lang w:eastAsia="el-GR"/>
    </w:rPr>
    <w:tblPr>
      <w:tblStyleRowBandSize w:val="1"/>
      <w:tblStyleColBandSize w:val="1"/>
      <w:tblBorders>
        <w:top w:val="single" w:sz="8" w:space="0" w:color="7F8FA9"/>
        <w:bottom w:val="single" w:sz="8" w:space="0" w:color="7F8FA9"/>
      </w:tblBorders>
    </w:tblPr>
    <w:tblStylePr w:type="fir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lastRow">
      <w:pPr>
        <w:spacing w:before="0" w:after="0" w:line="240" w:lineRule="auto"/>
      </w:pPr>
      <w:rPr>
        <w:b/>
        <w:bCs/>
      </w:rPr>
      <w:tblPr/>
      <w:tcPr>
        <w:tcBorders>
          <w:top w:val="single" w:sz="8" w:space="0" w:color="7F8FA9"/>
          <w:left w:val="nil"/>
          <w:bottom w:val="single" w:sz="8" w:space="0" w:color="7F8F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cPr>
    </w:tblStylePr>
    <w:tblStylePr w:type="band1Horz">
      <w:tblPr/>
      <w:tcPr>
        <w:tcBorders>
          <w:left w:val="nil"/>
          <w:right w:val="nil"/>
          <w:insideH w:val="nil"/>
          <w:insideV w:val="nil"/>
        </w:tcBorders>
        <w:shd w:val="clear" w:color="auto" w:fill="DFE3E9"/>
      </w:tcPr>
    </w:tblStylePr>
  </w:style>
  <w:style w:type="table" w:customStyle="1" w:styleId="MediumList1-Accent21">
    <w:name w:val="Medium List 1 - Accent 21"/>
    <w:basedOn w:val="TableNormal"/>
    <w:next w:val="MediumList1-Accent2"/>
    <w:uiPriority w:val="65"/>
    <w:rsid w:val="00340C7A"/>
    <w:pPr>
      <w:widowControl/>
      <w:autoSpaceDE/>
      <w:autoSpaceDN/>
    </w:pPr>
    <w:rPr>
      <w:rFonts w:ascii="Calibri" w:eastAsia="SimSun" w:hAnsi="Calibri" w:cs="Times New Roman"/>
      <w:color w:val="000000"/>
      <w:sz w:val="20"/>
      <w:szCs w:val="20"/>
      <w:lang w:eastAsia="el-GR"/>
    </w:rPr>
    <w:tblPr>
      <w:tblStyleRowBandSize w:val="1"/>
      <w:tblStyleColBandSize w:val="1"/>
      <w:tblBorders>
        <w:top w:val="single" w:sz="8" w:space="0" w:color="297FD5"/>
        <w:bottom w:val="single" w:sz="8" w:space="0" w:color="297FD5"/>
      </w:tblBorders>
    </w:tblPr>
    <w:tblStylePr w:type="firstRow">
      <w:rPr>
        <w:rFonts w:ascii="Arial Unicode MS" w:eastAsia="SimSun" w:hAnsi="Arial Unicode MS" w:cs="Times New Roman"/>
      </w:rPr>
      <w:tblPr/>
      <w:tcPr>
        <w:tcBorders>
          <w:top w:val="nil"/>
          <w:bottom w:val="single" w:sz="8" w:space="0" w:color="297FD5"/>
        </w:tcBorders>
      </w:tcPr>
    </w:tblStylePr>
    <w:tblStylePr w:type="lastRow">
      <w:rPr>
        <w:b/>
        <w:bCs/>
        <w:color w:val="242852"/>
      </w:rPr>
      <w:tblPr/>
      <w:tcPr>
        <w:tcBorders>
          <w:top w:val="single" w:sz="8" w:space="0" w:color="297FD5"/>
          <w:bottom w:val="single" w:sz="8" w:space="0" w:color="297FD5"/>
        </w:tcBorders>
      </w:tcPr>
    </w:tblStylePr>
    <w:tblStylePr w:type="firstCol">
      <w:rPr>
        <w:b/>
        <w:bCs/>
      </w:rPr>
    </w:tblStylePr>
    <w:tblStylePr w:type="lastCol">
      <w:rPr>
        <w:b/>
        <w:bCs/>
      </w:rPr>
      <w:tblPr/>
      <w:tcPr>
        <w:tcBorders>
          <w:top w:val="single" w:sz="8" w:space="0" w:color="297FD5"/>
          <w:bottom w:val="single" w:sz="8" w:space="0" w:color="297FD5"/>
        </w:tcBorders>
      </w:tcPr>
    </w:tblStylePr>
    <w:tblStylePr w:type="band1Vert">
      <w:tblPr/>
      <w:tcPr>
        <w:shd w:val="clear" w:color="auto" w:fill="C9DFF4"/>
      </w:tcPr>
    </w:tblStylePr>
    <w:tblStylePr w:type="band1Horz">
      <w:tblPr/>
      <w:tcPr>
        <w:shd w:val="clear" w:color="auto" w:fill="C9DFF4"/>
      </w:tcPr>
    </w:tblStylePr>
  </w:style>
  <w:style w:type="table" w:customStyle="1" w:styleId="LightShading-Accent22">
    <w:name w:val="Light Shading - Accent 22"/>
    <w:basedOn w:val="TableNormal"/>
    <w:next w:val="LightShading-Accent2"/>
    <w:uiPriority w:val="60"/>
    <w:rsid w:val="00340C7A"/>
    <w:pPr>
      <w:widowControl/>
      <w:autoSpaceDE/>
      <w:autoSpaceDN/>
    </w:pPr>
    <w:rPr>
      <w:rFonts w:ascii="Calibri" w:eastAsia="SimSun" w:hAnsi="Calibri" w:cs="Times New Roman"/>
      <w:color w:val="1E5E9F"/>
      <w:sz w:val="20"/>
      <w:szCs w:val="20"/>
      <w:lang w:eastAsia="el-GR"/>
    </w:rPr>
    <w:tblPr>
      <w:tblStyleRowBandSize w:val="1"/>
      <w:tblStyleColBandSize w:val="1"/>
      <w:tblBorders>
        <w:top w:val="single" w:sz="8" w:space="0" w:color="297FD5"/>
        <w:bottom w:val="single" w:sz="8" w:space="0" w:color="297FD5"/>
      </w:tblBorders>
    </w:tblPr>
    <w:tblStylePr w:type="fir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la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cPr>
    </w:tblStylePr>
    <w:tblStylePr w:type="band1Horz">
      <w:tblPr/>
      <w:tcPr>
        <w:tcBorders>
          <w:left w:val="nil"/>
          <w:right w:val="nil"/>
          <w:insideH w:val="nil"/>
          <w:insideV w:val="nil"/>
        </w:tcBorders>
        <w:shd w:val="clear" w:color="auto" w:fill="C9DFF4"/>
      </w:tcPr>
    </w:tblStylePr>
  </w:style>
  <w:style w:type="table" w:customStyle="1" w:styleId="MediumShading2-Accent111">
    <w:name w:val="Medium Shading 2 - Accent 111"/>
    <w:basedOn w:val="TableNormal"/>
    <w:uiPriority w:val="64"/>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11">
    <w:name w:val="Medium Grid 3 - Accent 11"/>
    <w:basedOn w:val="TableNormal"/>
    <w:next w:val="MediumGrid3-Accent1"/>
    <w:uiPriority w:val="69"/>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customStyle="1" w:styleId="MediumGrid3-Accent31">
    <w:name w:val="Medium Grid 3 - Accent 31"/>
    <w:basedOn w:val="TableNormal"/>
    <w:next w:val="MediumGrid3-Accent3"/>
    <w:uiPriority w:val="69"/>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customStyle="1" w:styleId="MediumShading2-Accent31">
    <w:name w:val="Medium Shading 2 - Accent 31"/>
    <w:basedOn w:val="TableNormal"/>
    <w:next w:val="MediumShading2-Accent3"/>
    <w:uiPriority w:val="64"/>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7F8FA9"/>
        <w:left w:val="single" w:sz="8" w:space="0" w:color="7F8FA9"/>
        <w:bottom w:val="single" w:sz="8" w:space="0" w:color="7F8FA9"/>
        <w:right w:val="single" w:sz="8" w:space="0" w:color="7F8FA9"/>
      </w:tblBorders>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112">
    <w:name w:val="Light List - Accent 112"/>
    <w:basedOn w:val="TableNormal"/>
    <w:uiPriority w:val="61"/>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MediumGrid1-Accent31">
    <w:name w:val="Medium Grid 1 - Accent 31"/>
    <w:basedOn w:val="TableNormal"/>
    <w:next w:val="MediumGrid1-Accent3"/>
    <w:uiPriority w:val="67"/>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table" w:customStyle="1" w:styleId="LightList-Accent22">
    <w:name w:val="Light List - Accent 22"/>
    <w:basedOn w:val="TableNormal"/>
    <w:next w:val="LightList-Accent2"/>
    <w:uiPriority w:val="61"/>
    <w:rsid w:val="00340C7A"/>
    <w:pPr>
      <w:widowControl/>
      <w:autoSpaceDE/>
      <w:autoSpaceDN/>
    </w:pPr>
    <w:rPr>
      <w:rFonts w:ascii="Calibri" w:eastAsia="SimSun" w:hAnsi="Calibri" w:cs="Times New Roman"/>
      <w:sz w:val="20"/>
      <w:szCs w:val="20"/>
      <w:lang w:eastAsia="el-GR"/>
    </w:r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Listeclaire-Accent111">
    <w:name w:val="Liste claire - Accent 111"/>
    <w:basedOn w:val="TableNormal"/>
    <w:uiPriority w:val="61"/>
    <w:rsid w:val="00340C7A"/>
    <w:pPr>
      <w:widowControl/>
      <w:autoSpaceDE/>
      <w:autoSpaceDN/>
    </w:pPr>
    <w:rPr>
      <w:rFonts w:ascii="Cambria" w:eastAsia="SimSun" w:hAnsi="Cambria" w:cs="Times New Roman"/>
      <w:lang w:val="fr-BE"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2">
    <w:name w:val="No List12"/>
    <w:next w:val="NoList"/>
    <w:uiPriority w:val="99"/>
    <w:semiHidden/>
    <w:unhideWhenUsed/>
    <w:rsid w:val="00340C7A"/>
  </w:style>
  <w:style w:type="table" w:customStyle="1" w:styleId="TableGrid12">
    <w:name w:val="Table Grid12"/>
    <w:basedOn w:val="TableNormal"/>
    <w:next w:val="TableGrid"/>
    <w:uiPriority w:val="59"/>
    <w:rsid w:val="00340C7A"/>
    <w:pPr>
      <w:widowControl/>
      <w:autoSpaceDE/>
      <w:autoSpaceDN/>
      <w:spacing w:line="260" w:lineRule="atLeast"/>
    </w:pPr>
    <w:rPr>
      <w:rFonts w:ascii="Times New Roman" w:eastAsia="Times New Roman" w:hAnsi="Times New Roman" w:cs="Times New Roman"/>
      <w:snapToGrid w:val="0"/>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340C7A"/>
    <w:pPr>
      <w:widowControl/>
      <w:autoSpaceDE/>
      <w:autoSpaceDN/>
    </w:pPr>
    <w:rPr>
      <w:rFonts w:ascii="Calibri" w:eastAsia="SimSun" w:hAnsi="Calibri" w:cs="Times New Roman"/>
      <w:sz w:val="20"/>
      <w:szCs w:val="20"/>
      <w:lang w:val="fr-BE" w:eastAsia="fr-BE"/>
    </w:rPr>
    <w:tblPr>
      <w:tblStyleRowBandSize w:val="1"/>
      <w:tblStyleColBandSize w:val="1"/>
      <w:tblBorders>
        <w:top w:val="single" w:sz="8" w:space="0" w:color="9FABBE"/>
        <w:left w:val="single" w:sz="8" w:space="0" w:color="9FABBE"/>
        <w:bottom w:val="single" w:sz="8" w:space="0" w:color="9FABBE"/>
        <w:right w:val="single" w:sz="8" w:space="0" w:color="9FABBE"/>
        <w:insideH w:val="single" w:sz="8" w:space="0" w:color="9FABBE"/>
      </w:tblBorders>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340C7A"/>
  </w:style>
  <w:style w:type="table" w:customStyle="1" w:styleId="LightList-Accent121">
    <w:name w:val="Light List - Accent 121"/>
    <w:basedOn w:val="TableNormal"/>
    <w:uiPriority w:val="61"/>
    <w:rsid w:val="00340C7A"/>
    <w:pPr>
      <w:widowControl/>
      <w:autoSpaceDE/>
      <w:autoSpaceDN/>
    </w:pPr>
    <w:rPr>
      <w:rFonts w:ascii="Cambria" w:eastAsia="SimSun" w:hAnsi="Cambria" w:cs="Times New Roman"/>
      <w:sz w:val="20"/>
      <w:szCs w:val="20"/>
      <w:lang w:val="fr-BE"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TableNormal"/>
    <w:next w:val="LightList-Accent12"/>
    <w:uiPriority w:val="61"/>
    <w:rsid w:val="00340C7A"/>
    <w:pPr>
      <w:widowControl/>
      <w:autoSpaceDE/>
      <w:autoSpaceDN/>
    </w:pPr>
    <w:rPr>
      <w:rFonts w:ascii="Cambria" w:eastAsia="SimSun" w:hAnsi="Cambria" w:cs="Times New Roman"/>
      <w:sz w:val="20"/>
      <w:szCs w:val="20"/>
      <w:lang w:val="fr-BE"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rsid w:val="00340C7A"/>
    <w:pPr>
      <w:widowControl/>
      <w:autoSpaceDE/>
      <w:autoSpaceDN/>
    </w:pPr>
    <w:rPr>
      <w:rFonts w:ascii="Calibri" w:eastAsia="Calibri" w:hAnsi="Calibri" w:cs="Times New Roman"/>
      <w:color w:val="31849B"/>
      <w:sz w:val="20"/>
      <w:szCs w:val="20"/>
      <w:lang w:eastAsia="el-G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51">
    <w:name w:val="Medium List 2 - Accent 51"/>
    <w:basedOn w:val="TableNormal"/>
    <w:next w:val="MediumList2-Accent5"/>
    <w:uiPriority w:val="66"/>
    <w:rsid w:val="00340C7A"/>
    <w:pPr>
      <w:widowControl/>
      <w:autoSpaceDE/>
      <w:autoSpaceDN/>
    </w:pPr>
    <w:rPr>
      <w:rFonts w:ascii="Cambria" w:eastAsia="SimSun" w:hAnsi="Cambria" w:cs="Times New Roman"/>
      <w:color w:val="000000"/>
      <w:sz w:val="20"/>
      <w:szCs w:val="20"/>
      <w:lang w:eastAsia="el-G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60"/>
    <w:rsid w:val="00340C7A"/>
    <w:pPr>
      <w:widowControl/>
      <w:autoSpaceDE/>
      <w:autoSpaceDN/>
    </w:pPr>
    <w:rPr>
      <w:rFonts w:ascii="Calibri" w:eastAsia="Calibri" w:hAnsi="Calibri" w:cs="Times New Roman"/>
      <w:color w:val="365F91"/>
      <w:sz w:val="20"/>
      <w:szCs w:val="20"/>
      <w:lang w:eastAsia="el-G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1">
    <w:name w:val="Medium List 1 - Accent 111"/>
    <w:basedOn w:val="TableNormal"/>
    <w:uiPriority w:val="65"/>
    <w:rsid w:val="00340C7A"/>
    <w:pPr>
      <w:widowControl/>
      <w:autoSpaceDE/>
      <w:autoSpaceDN/>
    </w:pPr>
    <w:rPr>
      <w:rFonts w:ascii="Calibri" w:eastAsia="Calibri" w:hAnsi="Calibri" w:cs="Times New Roman"/>
      <w:color w:val="000000"/>
      <w:sz w:val="20"/>
      <w:szCs w:val="20"/>
      <w:lang w:eastAsia="el-GR"/>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21">
    <w:name w:val="Table Grid21"/>
    <w:basedOn w:val="TableNormal"/>
    <w:next w:val="TableGrid"/>
    <w:uiPriority w:val="59"/>
    <w:rsid w:val="00340C7A"/>
    <w:pPr>
      <w:widowControl/>
      <w:autoSpaceDE/>
      <w:autoSpaceDN/>
    </w:pPr>
    <w:rPr>
      <w:rFonts w:ascii="Calibri" w:eastAsia="HGｺﾞｼｯｸM"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1">
    <w:name w:val="Light List - Accent 211"/>
    <w:basedOn w:val="TableNormal"/>
    <w:next w:val="LightList-Accent2"/>
    <w:uiPriority w:val="61"/>
    <w:rsid w:val="00340C7A"/>
    <w:pPr>
      <w:widowControl/>
      <w:autoSpaceDE/>
      <w:autoSpaceDN/>
    </w:pPr>
    <w:rPr>
      <w:rFonts w:ascii="Calibri" w:eastAsia="HGｺﾞｼｯｸM" w:hAnsi="Calibri" w:cs="Times New Roman"/>
      <w:sz w:val="20"/>
      <w:szCs w:val="20"/>
      <w:lang w:eastAsia="el-GR"/>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11">
    <w:name w:val="Light Shading111"/>
    <w:basedOn w:val="TableNormal"/>
    <w:uiPriority w:val="60"/>
    <w:rsid w:val="00340C7A"/>
    <w:pPr>
      <w:widowControl/>
      <w:autoSpaceDE/>
      <w:autoSpaceDN/>
    </w:pPr>
    <w:rPr>
      <w:rFonts w:ascii="Cambria" w:eastAsia="Cambria" w:hAnsi="Cambria" w:cs="Times New Roman"/>
      <w:color w:val="000000"/>
      <w:sz w:val="20"/>
      <w:szCs w:val="20"/>
      <w:lang w:val="en-GB" w:eastAsia="el-G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11">
    <w:name w:val="Medium Shading 1 - Accent 111"/>
    <w:basedOn w:val="TableNormal"/>
    <w:uiPriority w:val="68"/>
    <w:rsid w:val="00340C7A"/>
    <w:pPr>
      <w:widowControl/>
      <w:autoSpaceDE/>
      <w:autoSpaceDN/>
    </w:pPr>
    <w:rPr>
      <w:rFonts w:ascii="Calibri" w:eastAsia="Calibri" w:hAnsi="Calibri" w:cs="Times New Roman"/>
      <w:sz w:val="20"/>
      <w:szCs w:val="20"/>
      <w:lang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1111">
    <w:name w:val="No List1111"/>
    <w:next w:val="NoList"/>
    <w:uiPriority w:val="99"/>
    <w:semiHidden/>
    <w:unhideWhenUsed/>
    <w:rsid w:val="00340C7A"/>
  </w:style>
  <w:style w:type="table" w:customStyle="1" w:styleId="MediumList2-Accent11">
    <w:name w:val="Medium List 2 - Accent 11"/>
    <w:basedOn w:val="TableNormal"/>
    <w:next w:val="MediumList2-Accent1"/>
    <w:uiPriority w:val="61"/>
    <w:rsid w:val="00340C7A"/>
    <w:pPr>
      <w:widowControl/>
      <w:autoSpaceDE/>
      <w:autoSpaceDN/>
    </w:pPr>
    <w:rPr>
      <w:rFonts w:ascii="Cambria" w:eastAsia="SimSun" w:hAnsi="Cambria" w:cs="Times New Roman"/>
      <w:sz w:val="20"/>
      <w:szCs w:val="20"/>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11">
    <w:name w:val="Light List - Accent 11111"/>
    <w:basedOn w:val="TableNormal"/>
    <w:next w:val="MediumList2-Accent1"/>
    <w:uiPriority w:val="61"/>
    <w:rsid w:val="00340C7A"/>
    <w:pPr>
      <w:widowControl/>
      <w:autoSpaceDE/>
      <w:autoSpaceDN/>
    </w:pPr>
    <w:rPr>
      <w:rFonts w:ascii="Cambria" w:eastAsia="SimSun" w:hAnsi="Cambria" w:cs="Times New Roman"/>
      <w:sz w:val="20"/>
      <w:szCs w:val="20"/>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
    <w:name w:val="Medium Grid 3 - Accent 51"/>
    <w:basedOn w:val="TableNormal"/>
    <w:next w:val="MediumGrid3-Accent5"/>
    <w:uiPriority w:val="60"/>
    <w:rsid w:val="00340C7A"/>
    <w:pPr>
      <w:widowControl/>
      <w:autoSpaceDE/>
      <w:autoSpaceDN/>
    </w:pPr>
    <w:rPr>
      <w:rFonts w:ascii="Calibri" w:eastAsia="Calibri" w:hAnsi="Calibri" w:cs="Times New Roman"/>
      <w:color w:val="31849B"/>
      <w:sz w:val="20"/>
      <w:szCs w:val="20"/>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61">
    <w:name w:val="Light List - Accent 61"/>
    <w:basedOn w:val="TableNormal"/>
    <w:next w:val="LightList-Accent6"/>
    <w:uiPriority w:val="66"/>
    <w:rsid w:val="00340C7A"/>
    <w:pPr>
      <w:widowControl/>
      <w:autoSpaceDE/>
      <w:autoSpaceDN/>
    </w:pPr>
    <w:rPr>
      <w:rFonts w:ascii="Cambria" w:eastAsia="SimSun" w:hAnsi="Cambria" w:cs="Times New Roman"/>
      <w:color w:val="000000"/>
      <w:sz w:val="20"/>
      <w:szCs w:val="2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1">
    <w:name w:val="Intense Quote11"/>
    <w:basedOn w:val="TableNormal"/>
    <w:uiPriority w:val="60"/>
    <w:qFormat/>
    <w:rsid w:val="00340C7A"/>
    <w:pPr>
      <w:widowControl/>
      <w:autoSpaceDE/>
      <w:autoSpaceDN/>
    </w:pPr>
    <w:rPr>
      <w:rFonts w:ascii="Calibri" w:eastAsia="Calibri" w:hAnsi="Calibri" w:cs="Times New Roman"/>
      <w:color w:val="365F91"/>
      <w:sz w:val="20"/>
      <w:szCs w:val="20"/>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rkList-Accent11">
    <w:name w:val="Dark List - Accent 11"/>
    <w:basedOn w:val="TableNormal"/>
    <w:next w:val="DarkList-Accent1"/>
    <w:uiPriority w:val="65"/>
    <w:rsid w:val="00340C7A"/>
    <w:pPr>
      <w:widowControl/>
      <w:autoSpaceDE/>
      <w:autoSpaceDN/>
    </w:pPr>
    <w:rPr>
      <w:rFonts w:ascii="Calibri" w:eastAsia="Calibri" w:hAnsi="Calibri" w:cs="Times New Roman"/>
      <w:color w:val="000000"/>
      <w:sz w:val="20"/>
      <w:szCs w:val="2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Grid111">
    <w:name w:val="Table Grid111"/>
    <w:basedOn w:val="TableNormal"/>
    <w:next w:val="TableGrid"/>
    <w:uiPriority w:val="59"/>
    <w:rsid w:val="00340C7A"/>
    <w:pPr>
      <w:widowControl/>
      <w:autoSpaceDE/>
      <w:autoSpaceDN/>
    </w:pPr>
    <w:rPr>
      <w:rFonts w:ascii="Calibri" w:eastAsia="HGｺﾞｼｯｸM" w:hAnsi="Calibri"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21">
    <w:name w:val="Dark List - Accent 21"/>
    <w:basedOn w:val="TableNormal"/>
    <w:next w:val="DarkList-Accent2"/>
    <w:uiPriority w:val="61"/>
    <w:rsid w:val="00340C7A"/>
    <w:pPr>
      <w:widowControl/>
      <w:autoSpaceDE/>
      <w:autoSpaceDN/>
    </w:pPr>
    <w:rPr>
      <w:rFonts w:ascii="Calibri" w:eastAsia="HGｺﾞｼｯｸM" w:hAnsi="Calibri" w:cs="Times New Roman"/>
      <w:sz w:val="20"/>
      <w:szCs w:val="20"/>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1">
    <w:name w:val="Medium Grid 311"/>
    <w:basedOn w:val="TableNormal"/>
    <w:uiPriority w:val="60"/>
    <w:rsid w:val="00340C7A"/>
    <w:pPr>
      <w:widowControl/>
      <w:autoSpaceDE/>
      <w:autoSpaceDN/>
    </w:pPr>
    <w:rPr>
      <w:rFonts w:ascii="Cambria" w:eastAsia="Cambria" w:hAnsi="Cambria" w:cs="Times New Roman"/>
      <w:color w:val="000000"/>
      <w:sz w:val="20"/>
      <w:szCs w:val="2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2-Accent11">
    <w:name w:val="Medium Grid 2 - Accent 11"/>
    <w:basedOn w:val="TableNormal"/>
    <w:next w:val="MediumGrid2-Accent1"/>
    <w:uiPriority w:val="68"/>
    <w:rsid w:val="00340C7A"/>
    <w:pPr>
      <w:widowControl/>
      <w:autoSpaceDE/>
      <w:autoSpaceDN/>
    </w:pPr>
    <w:rPr>
      <w:rFonts w:ascii="Calibri" w:eastAsia="Calibri" w:hAnsi="Calibri" w:cs="Times New Roman"/>
      <w:sz w:val="20"/>
      <w:szCs w:val="20"/>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wCAddress">
    <w:name w:val="PwC Address"/>
    <w:basedOn w:val="Normal"/>
    <w:link w:val="PwCAddressChar"/>
    <w:qFormat/>
    <w:rsid w:val="00340C7A"/>
    <w:pPr>
      <w:widowControl/>
      <w:autoSpaceDE/>
      <w:autoSpaceDN/>
      <w:spacing w:line="200" w:lineRule="atLeast"/>
    </w:pPr>
    <w:rPr>
      <w:rFonts w:ascii="Arial" w:eastAsia="Times New Roman" w:hAnsi="Arial" w:cs="Times New Roman"/>
      <w:i/>
      <w:noProof/>
      <w:sz w:val="18"/>
      <w:szCs w:val="24"/>
      <w:lang w:val="fr-FR" w:eastAsia="en-GB"/>
    </w:rPr>
  </w:style>
  <w:style w:type="character" w:customStyle="1" w:styleId="PwCAddressChar">
    <w:name w:val="PwC Address Char"/>
    <w:basedOn w:val="DefaultParagraphFont"/>
    <w:link w:val="PwCAddress"/>
    <w:rsid w:val="00340C7A"/>
    <w:rPr>
      <w:rFonts w:ascii="Arial" w:eastAsia="Times New Roman" w:hAnsi="Arial" w:cs="Times New Roman"/>
      <w:i/>
      <w:noProof/>
      <w:sz w:val="18"/>
      <w:szCs w:val="24"/>
      <w:lang w:val="fr-FR" w:eastAsia="en-GB"/>
    </w:rPr>
  </w:style>
  <w:style w:type="table" w:styleId="PlainTable2">
    <w:name w:val="Plain Table 2"/>
    <w:basedOn w:val="TableNormal"/>
    <w:uiPriority w:val="42"/>
    <w:rsid w:val="00340C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2748">
      <w:bodyDiv w:val="1"/>
      <w:marLeft w:val="0"/>
      <w:marRight w:val="0"/>
      <w:marTop w:val="0"/>
      <w:marBottom w:val="0"/>
      <w:divBdr>
        <w:top w:val="none" w:sz="0" w:space="0" w:color="auto"/>
        <w:left w:val="none" w:sz="0" w:space="0" w:color="auto"/>
        <w:bottom w:val="none" w:sz="0" w:space="0" w:color="auto"/>
        <w:right w:val="none" w:sz="0" w:space="0" w:color="auto"/>
      </w:divBdr>
    </w:div>
    <w:div w:id="84810875">
      <w:bodyDiv w:val="1"/>
      <w:marLeft w:val="0"/>
      <w:marRight w:val="0"/>
      <w:marTop w:val="0"/>
      <w:marBottom w:val="0"/>
      <w:divBdr>
        <w:top w:val="none" w:sz="0" w:space="0" w:color="auto"/>
        <w:left w:val="none" w:sz="0" w:space="0" w:color="auto"/>
        <w:bottom w:val="none" w:sz="0" w:space="0" w:color="auto"/>
        <w:right w:val="none" w:sz="0" w:space="0" w:color="auto"/>
      </w:divBdr>
    </w:div>
    <w:div w:id="115224017">
      <w:bodyDiv w:val="1"/>
      <w:marLeft w:val="0"/>
      <w:marRight w:val="0"/>
      <w:marTop w:val="0"/>
      <w:marBottom w:val="0"/>
      <w:divBdr>
        <w:top w:val="none" w:sz="0" w:space="0" w:color="auto"/>
        <w:left w:val="none" w:sz="0" w:space="0" w:color="auto"/>
        <w:bottom w:val="none" w:sz="0" w:space="0" w:color="auto"/>
        <w:right w:val="none" w:sz="0" w:space="0" w:color="auto"/>
      </w:divBdr>
    </w:div>
    <w:div w:id="125896411">
      <w:bodyDiv w:val="1"/>
      <w:marLeft w:val="0"/>
      <w:marRight w:val="0"/>
      <w:marTop w:val="0"/>
      <w:marBottom w:val="0"/>
      <w:divBdr>
        <w:top w:val="none" w:sz="0" w:space="0" w:color="auto"/>
        <w:left w:val="none" w:sz="0" w:space="0" w:color="auto"/>
        <w:bottom w:val="none" w:sz="0" w:space="0" w:color="auto"/>
        <w:right w:val="none" w:sz="0" w:space="0" w:color="auto"/>
      </w:divBdr>
    </w:div>
    <w:div w:id="127477522">
      <w:bodyDiv w:val="1"/>
      <w:marLeft w:val="0"/>
      <w:marRight w:val="0"/>
      <w:marTop w:val="0"/>
      <w:marBottom w:val="0"/>
      <w:divBdr>
        <w:top w:val="none" w:sz="0" w:space="0" w:color="auto"/>
        <w:left w:val="none" w:sz="0" w:space="0" w:color="auto"/>
        <w:bottom w:val="none" w:sz="0" w:space="0" w:color="auto"/>
        <w:right w:val="none" w:sz="0" w:space="0" w:color="auto"/>
      </w:divBdr>
    </w:div>
    <w:div w:id="145904086">
      <w:bodyDiv w:val="1"/>
      <w:marLeft w:val="0"/>
      <w:marRight w:val="0"/>
      <w:marTop w:val="0"/>
      <w:marBottom w:val="0"/>
      <w:divBdr>
        <w:top w:val="none" w:sz="0" w:space="0" w:color="auto"/>
        <w:left w:val="none" w:sz="0" w:space="0" w:color="auto"/>
        <w:bottom w:val="none" w:sz="0" w:space="0" w:color="auto"/>
        <w:right w:val="none" w:sz="0" w:space="0" w:color="auto"/>
      </w:divBdr>
    </w:div>
    <w:div w:id="216012059">
      <w:bodyDiv w:val="1"/>
      <w:marLeft w:val="0"/>
      <w:marRight w:val="0"/>
      <w:marTop w:val="0"/>
      <w:marBottom w:val="0"/>
      <w:divBdr>
        <w:top w:val="none" w:sz="0" w:space="0" w:color="auto"/>
        <w:left w:val="none" w:sz="0" w:space="0" w:color="auto"/>
        <w:bottom w:val="none" w:sz="0" w:space="0" w:color="auto"/>
        <w:right w:val="none" w:sz="0" w:space="0" w:color="auto"/>
      </w:divBdr>
    </w:div>
    <w:div w:id="292828457">
      <w:bodyDiv w:val="1"/>
      <w:marLeft w:val="0"/>
      <w:marRight w:val="0"/>
      <w:marTop w:val="0"/>
      <w:marBottom w:val="0"/>
      <w:divBdr>
        <w:top w:val="none" w:sz="0" w:space="0" w:color="auto"/>
        <w:left w:val="none" w:sz="0" w:space="0" w:color="auto"/>
        <w:bottom w:val="none" w:sz="0" w:space="0" w:color="auto"/>
        <w:right w:val="none" w:sz="0" w:space="0" w:color="auto"/>
      </w:divBdr>
    </w:div>
    <w:div w:id="312566613">
      <w:bodyDiv w:val="1"/>
      <w:marLeft w:val="0"/>
      <w:marRight w:val="0"/>
      <w:marTop w:val="0"/>
      <w:marBottom w:val="0"/>
      <w:divBdr>
        <w:top w:val="none" w:sz="0" w:space="0" w:color="auto"/>
        <w:left w:val="none" w:sz="0" w:space="0" w:color="auto"/>
        <w:bottom w:val="none" w:sz="0" w:space="0" w:color="auto"/>
        <w:right w:val="none" w:sz="0" w:space="0" w:color="auto"/>
      </w:divBdr>
    </w:div>
    <w:div w:id="325980411">
      <w:bodyDiv w:val="1"/>
      <w:marLeft w:val="0"/>
      <w:marRight w:val="0"/>
      <w:marTop w:val="0"/>
      <w:marBottom w:val="0"/>
      <w:divBdr>
        <w:top w:val="none" w:sz="0" w:space="0" w:color="auto"/>
        <w:left w:val="none" w:sz="0" w:space="0" w:color="auto"/>
        <w:bottom w:val="none" w:sz="0" w:space="0" w:color="auto"/>
        <w:right w:val="none" w:sz="0" w:space="0" w:color="auto"/>
      </w:divBdr>
    </w:div>
    <w:div w:id="425615285">
      <w:bodyDiv w:val="1"/>
      <w:marLeft w:val="0"/>
      <w:marRight w:val="0"/>
      <w:marTop w:val="0"/>
      <w:marBottom w:val="0"/>
      <w:divBdr>
        <w:top w:val="none" w:sz="0" w:space="0" w:color="auto"/>
        <w:left w:val="none" w:sz="0" w:space="0" w:color="auto"/>
        <w:bottom w:val="none" w:sz="0" w:space="0" w:color="auto"/>
        <w:right w:val="none" w:sz="0" w:space="0" w:color="auto"/>
      </w:divBdr>
    </w:div>
    <w:div w:id="433523609">
      <w:bodyDiv w:val="1"/>
      <w:marLeft w:val="0"/>
      <w:marRight w:val="0"/>
      <w:marTop w:val="0"/>
      <w:marBottom w:val="0"/>
      <w:divBdr>
        <w:top w:val="none" w:sz="0" w:space="0" w:color="auto"/>
        <w:left w:val="none" w:sz="0" w:space="0" w:color="auto"/>
        <w:bottom w:val="none" w:sz="0" w:space="0" w:color="auto"/>
        <w:right w:val="none" w:sz="0" w:space="0" w:color="auto"/>
      </w:divBdr>
    </w:div>
    <w:div w:id="469371910">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24027588">
      <w:bodyDiv w:val="1"/>
      <w:marLeft w:val="0"/>
      <w:marRight w:val="0"/>
      <w:marTop w:val="0"/>
      <w:marBottom w:val="0"/>
      <w:divBdr>
        <w:top w:val="none" w:sz="0" w:space="0" w:color="auto"/>
        <w:left w:val="none" w:sz="0" w:space="0" w:color="auto"/>
        <w:bottom w:val="none" w:sz="0" w:space="0" w:color="auto"/>
        <w:right w:val="none" w:sz="0" w:space="0" w:color="auto"/>
      </w:divBdr>
    </w:div>
    <w:div w:id="550503027">
      <w:bodyDiv w:val="1"/>
      <w:marLeft w:val="0"/>
      <w:marRight w:val="0"/>
      <w:marTop w:val="0"/>
      <w:marBottom w:val="0"/>
      <w:divBdr>
        <w:top w:val="none" w:sz="0" w:space="0" w:color="auto"/>
        <w:left w:val="none" w:sz="0" w:space="0" w:color="auto"/>
        <w:bottom w:val="none" w:sz="0" w:space="0" w:color="auto"/>
        <w:right w:val="none" w:sz="0" w:space="0" w:color="auto"/>
      </w:divBdr>
    </w:div>
    <w:div w:id="612517619">
      <w:bodyDiv w:val="1"/>
      <w:marLeft w:val="0"/>
      <w:marRight w:val="0"/>
      <w:marTop w:val="0"/>
      <w:marBottom w:val="0"/>
      <w:divBdr>
        <w:top w:val="none" w:sz="0" w:space="0" w:color="auto"/>
        <w:left w:val="none" w:sz="0" w:space="0" w:color="auto"/>
        <w:bottom w:val="none" w:sz="0" w:space="0" w:color="auto"/>
        <w:right w:val="none" w:sz="0" w:space="0" w:color="auto"/>
      </w:divBdr>
    </w:div>
    <w:div w:id="646789885">
      <w:bodyDiv w:val="1"/>
      <w:marLeft w:val="0"/>
      <w:marRight w:val="0"/>
      <w:marTop w:val="0"/>
      <w:marBottom w:val="0"/>
      <w:divBdr>
        <w:top w:val="none" w:sz="0" w:space="0" w:color="auto"/>
        <w:left w:val="none" w:sz="0" w:space="0" w:color="auto"/>
        <w:bottom w:val="none" w:sz="0" w:space="0" w:color="auto"/>
        <w:right w:val="none" w:sz="0" w:space="0" w:color="auto"/>
      </w:divBdr>
    </w:div>
    <w:div w:id="716391649">
      <w:bodyDiv w:val="1"/>
      <w:marLeft w:val="0"/>
      <w:marRight w:val="0"/>
      <w:marTop w:val="0"/>
      <w:marBottom w:val="0"/>
      <w:divBdr>
        <w:top w:val="none" w:sz="0" w:space="0" w:color="auto"/>
        <w:left w:val="none" w:sz="0" w:space="0" w:color="auto"/>
        <w:bottom w:val="none" w:sz="0" w:space="0" w:color="auto"/>
        <w:right w:val="none" w:sz="0" w:space="0" w:color="auto"/>
      </w:divBdr>
    </w:div>
    <w:div w:id="737438023">
      <w:bodyDiv w:val="1"/>
      <w:marLeft w:val="0"/>
      <w:marRight w:val="0"/>
      <w:marTop w:val="0"/>
      <w:marBottom w:val="0"/>
      <w:divBdr>
        <w:top w:val="none" w:sz="0" w:space="0" w:color="auto"/>
        <w:left w:val="none" w:sz="0" w:space="0" w:color="auto"/>
        <w:bottom w:val="none" w:sz="0" w:space="0" w:color="auto"/>
        <w:right w:val="none" w:sz="0" w:space="0" w:color="auto"/>
      </w:divBdr>
    </w:div>
    <w:div w:id="766465261">
      <w:bodyDiv w:val="1"/>
      <w:marLeft w:val="0"/>
      <w:marRight w:val="0"/>
      <w:marTop w:val="0"/>
      <w:marBottom w:val="0"/>
      <w:divBdr>
        <w:top w:val="none" w:sz="0" w:space="0" w:color="auto"/>
        <w:left w:val="none" w:sz="0" w:space="0" w:color="auto"/>
        <w:bottom w:val="none" w:sz="0" w:space="0" w:color="auto"/>
        <w:right w:val="none" w:sz="0" w:space="0" w:color="auto"/>
      </w:divBdr>
    </w:div>
    <w:div w:id="816193130">
      <w:bodyDiv w:val="1"/>
      <w:marLeft w:val="0"/>
      <w:marRight w:val="0"/>
      <w:marTop w:val="0"/>
      <w:marBottom w:val="0"/>
      <w:divBdr>
        <w:top w:val="none" w:sz="0" w:space="0" w:color="auto"/>
        <w:left w:val="none" w:sz="0" w:space="0" w:color="auto"/>
        <w:bottom w:val="none" w:sz="0" w:space="0" w:color="auto"/>
        <w:right w:val="none" w:sz="0" w:space="0" w:color="auto"/>
      </w:divBdr>
    </w:div>
    <w:div w:id="872035179">
      <w:bodyDiv w:val="1"/>
      <w:marLeft w:val="0"/>
      <w:marRight w:val="0"/>
      <w:marTop w:val="0"/>
      <w:marBottom w:val="0"/>
      <w:divBdr>
        <w:top w:val="none" w:sz="0" w:space="0" w:color="auto"/>
        <w:left w:val="none" w:sz="0" w:space="0" w:color="auto"/>
        <w:bottom w:val="none" w:sz="0" w:space="0" w:color="auto"/>
        <w:right w:val="none" w:sz="0" w:space="0" w:color="auto"/>
      </w:divBdr>
    </w:div>
    <w:div w:id="875002181">
      <w:bodyDiv w:val="1"/>
      <w:marLeft w:val="0"/>
      <w:marRight w:val="0"/>
      <w:marTop w:val="0"/>
      <w:marBottom w:val="0"/>
      <w:divBdr>
        <w:top w:val="none" w:sz="0" w:space="0" w:color="auto"/>
        <w:left w:val="none" w:sz="0" w:space="0" w:color="auto"/>
        <w:bottom w:val="none" w:sz="0" w:space="0" w:color="auto"/>
        <w:right w:val="none" w:sz="0" w:space="0" w:color="auto"/>
      </w:divBdr>
    </w:div>
    <w:div w:id="888147840">
      <w:bodyDiv w:val="1"/>
      <w:marLeft w:val="0"/>
      <w:marRight w:val="0"/>
      <w:marTop w:val="0"/>
      <w:marBottom w:val="0"/>
      <w:divBdr>
        <w:top w:val="none" w:sz="0" w:space="0" w:color="auto"/>
        <w:left w:val="none" w:sz="0" w:space="0" w:color="auto"/>
        <w:bottom w:val="none" w:sz="0" w:space="0" w:color="auto"/>
        <w:right w:val="none" w:sz="0" w:space="0" w:color="auto"/>
      </w:divBdr>
    </w:div>
    <w:div w:id="895312079">
      <w:bodyDiv w:val="1"/>
      <w:marLeft w:val="0"/>
      <w:marRight w:val="0"/>
      <w:marTop w:val="0"/>
      <w:marBottom w:val="0"/>
      <w:divBdr>
        <w:top w:val="none" w:sz="0" w:space="0" w:color="auto"/>
        <w:left w:val="none" w:sz="0" w:space="0" w:color="auto"/>
        <w:bottom w:val="none" w:sz="0" w:space="0" w:color="auto"/>
        <w:right w:val="none" w:sz="0" w:space="0" w:color="auto"/>
      </w:divBdr>
    </w:div>
    <w:div w:id="930117049">
      <w:bodyDiv w:val="1"/>
      <w:marLeft w:val="0"/>
      <w:marRight w:val="0"/>
      <w:marTop w:val="0"/>
      <w:marBottom w:val="0"/>
      <w:divBdr>
        <w:top w:val="none" w:sz="0" w:space="0" w:color="auto"/>
        <w:left w:val="none" w:sz="0" w:space="0" w:color="auto"/>
        <w:bottom w:val="none" w:sz="0" w:space="0" w:color="auto"/>
        <w:right w:val="none" w:sz="0" w:space="0" w:color="auto"/>
      </w:divBdr>
    </w:div>
    <w:div w:id="978341477">
      <w:bodyDiv w:val="1"/>
      <w:marLeft w:val="0"/>
      <w:marRight w:val="0"/>
      <w:marTop w:val="0"/>
      <w:marBottom w:val="0"/>
      <w:divBdr>
        <w:top w:val="none" w:sz="0" w:space="0" w:color="auto"/>
        <w:left w:val="none" w:sz="0" w:space="0" w:color="auto"/>
        <w:bottom w:val="none" w:sz="0" w:space="0" w:color="auto"/>
        <w:right w:val="none" w:sz="0" w:space="0" w:color="auto"/>
      </w:divBdr>
    </w:div>
    <w:div w:id="980622371">
      <w:bodyDiv w:val="1"/>
      <w:marLeft w:val="0"/>
      <w:marRight w:val="0"/>
      <w:marTop w:val="0"/>
      <w:marBottom w:val="0"/>
      <w:divBdr>
        <w:top w:val="none" w:sz="0" w:space="0" w:color="auto"/>
        <w:left w:val="none" w:sz="0" w:space="0" w:color="auto"/>
        <w:bottom w:val="none" w:sz="0" w:space="0" w:color="auto"/>
        <w:right w:val="none" w:sz="0" w:space="0" w:color="auto"/>
      </w:divBdr>
    </w:div>
    <w:div w:id="1040470587">
      <w:bodyDiv w:val="1"/>
      <w:marLeft w:val="0"/>
      <w:marRight w:val="0"/>
      <w:marTop w:val="0"/>
      <w:marBottom w:val="0"/>
      <w:divBdr>
        <w:top w:val="none" w:sz="0" w:space="0" w:color="auto"/>
        <w:left w:val="none" w:sz="0" w:space="0" w:color="auto"/>
        <w:bottom w:val="none" w:sz="0" w:space="0" w:color="auto"/>
        <w:right w:val="none" w:sz="0" w:space="0" w:color="auto"/>
      </w:divBdr>
    </w:div>
    <w:div w:id="1063024434">
      <w:bodyDiv w:val="1"/>
      <w:marLeft w:val="0"/>
      <w:marRight w:val="0"/>
      <w:marTop w:val="0"/>
      <w:marBottom w:val="0"/>
      <w:divBdr>
        <w:top w:val="none" w:sz="0" w:space="0" w:color="auto"/>
        <w:left w:val="none" w:sz="0" w:space="0" w:color="auto"/>
        <w:bottom w:val="none" w:sz="0" w:space="0" w:color="auto"/>
        <w:right w:val="none" w:sz="0" w:space="0" w:color="auto"/>
      </w:divBdr>
    </w:div>
    <w:div w:id="1084883303">
      <w:bodyDiv w:val="1"/>
      <w:marLeft w:val="0"/>
      <w:marRight w:val="0"/>
      <w:marTop w:val="0"/>
      <w:marBottom w:val="0"/>
      <w:divBdr>
        <w:top w:val="none" w:sz="0" w:space="0" w:color="auto"/>
        <w:left w:val="none" w:sz="0" w:space="0" w:color="auto"/>
        <w:bottom w:val="none" w:sz="0" w:space="0" w:color="auto"/>
        <w:right w:val="none" w:sz="0" w:space="0" w:color="auto"/>
      </w:divBdr>
    </w:div>
    <w:div w:id="1091004008">
      <w:bodyDiv w:val="1"/>
      <w:marLeft w:val="0"/>
      <w:marRight w:val="0"/>
      <w:marTop w:val="0"/>
      <w:marBottom w:val="0"/>
      <w:divBdr>
        <w:top w:val="none" w:sz="0" w:space="0" w:color="auto"/>
        <w:left w:val="none" w:sz="0" w:space="0" w:color="auto"/>
        <w:bottom w:val="none" w:sz="0" w:space="0" w:color="auto"/>
        <w:right w:val="none" w:sz="0" w:space="0" w:color="auto"/>
      </w:divBdr>
    </w:div>
    <w:div w:id="1114130544">
      <w:bodyDiv w:val="1"/>
      <w:marLeft w:val="0"/>
      <w:marRight w:val="0"/>
      <w:marTop w:val="0"/>
      <w:marBottom w:val="0"/>
      <w:divBdr>
        <w:top w:val="none" w:sz="0" w:space="0" w:color="auto"/>
        <w:left w:val="none" w:sz="0" w:space="0" w:color="auto"/>
        <w:bottom w:val="none" w:sz="0" w:space="0" w:color="auto"/>
        <w:right w:val="none" w:sz="0" w:space="0" w:color="auto"/>
      </w:divBdr>
    </w:div>
    <w:div w:id="1183469946">
      <w:bodyDiv w:val="1"/>
      <w:marLeft w:val="0"/>
      <w:marRight w:val="0"/>
      <w:marTop w:val="0"/>
      <w:marBottom w:val="0"/>
      <w:divBdr>
        <w:top w:val="none" w:sz="0" w:space="0" w:color="auto"/>
        <w:left w:val="none" w:sz="0" w:space="0" w:color="auto"/>
        <w:bottom w:val="none" w:sz="0" w:space="0" w:color="auto"/>
        <w:right w:val="none" w:sz="0" w:space="0" w:color="auto"/>
      </w:divBdr>
    </w:div>
    <w:div w:id="1208496264">
      <w:bodyDiv w:val="1"/>
      <w:marLeft w:val="0"/>
      <w:marRight w:val="0"/>
      <w:marTop w:val="0"/>
      <w:marBottom w:val="0"/>
      <w:divBdr>
        <w:top w:val="none" w:sz="0" w:space="0" w:color="auto"/>
        <w:left w:val="none" w:sz="0" w:space="0" w:color="auto"/>
        <w:bottom w:val="none" w:sz="0" w:space="0" w:color="auto"/>
        <w:right w:val="none" w:sz="0" w:space="0" w:color="auto"/>
      </w:divBdr>
    </w:div>
    <w:div w:id="1235629929">
      <w:bodyDiv w:val="1"/>
      <w:marLeft w:val="0"/>
      <w:marRight w:val="0"/>
      <w:marTop w:val="0"/>
      <w:marBottom w:val="0"/>
      <w:divBdr>
        <w:top w:val="none" w:sz="0" w:space="0" w:color="auto"/>
        <w:left w:val="none" w:sz="0" w:space="0" w:color="auto"/>
        <w:bottom w:val="none" w:sz="0" w:space="0" w:color="auto"/>
        <w:right w:val="none" w:sz="0" w:space="0" w:color="auto"/>
      </w:divBdr>
    </w:div>
    <w:div w:id="1244147837">
      <w:bodyDiv w:val="1"/>
      <w:marLeft w:val="0"/>
      <w:marRight w:val="0"/>
      <w:marTop w:val="0"/>
      <w:marBottom w:val="0"/>
      <w:divBdr>
        <w:top w:val="none" w:sz="0" w:space="0" w:color="auto"/>
        <w:left w:val="none" w:sz="0" w:space="0" w:color="auto"/>
        <w:bottom w:val="none" w:sz="0" w:space="0" w:color="auto"/>
        <w:right w:val="none" w:sz="0" w:space="0" w:color="auto"/>
      </w:divBdr>
    </w:div>
    <w:div w:id="1291010130">
      <w:bodyDiv w:val="1"/>
      <w:marLeft w:val="0"/>
      <w:marRight w:val="0"/>
      <w:marTop w:val="0"/>
      <w:marBottom w:val="0"/>
      <w:divBdr>
        <w:top w:val="none" w:sz="0" w:space="0" w:color="auto"/>
        <w:left w:val="none" w:sz="0" w:space="0" w:color="auto"/>
        <w:bottom w:val="none" w:sz="0" w:space="0" w:color="auto"/>
        <w:right w:val="none" w:sz="0" w:space="0" w:color="auto"/>
      </w:divBdr>
    </w:div>
    <w:div w:id="1353916659">
      <w:bodyDiv w:val="1"/>
      <w:marLeft w:val="0"/>
      <w:marRight w:val="0"/>
      <w:marTop w:val="0"/>
      <w:marBottom w:val="0"/>
      <w:divBdr>
        <w:top w:val="none" w:sz="0" w:space="0" w:color="auto"/>
        <w:left w:val="none" w:sz="0" w:space="0" w:color="auto"/>
        <w:bottom w:val="none" w:sz="0" w:space="0" w:color="auto"/>
        <w:right w:val="none" w:sz="0" w:space="0" w:color="auto"/>
      </w:divBdr>
    </w:div>
    <w:div w:id="1374307389">
      <w:bodyDiv w:val="1"/>
      <w:marLeft w:val="0"/>
      <w:marRight w:val="0"/>
      <w:marTop w:val="0"/>
      <w:marBottom w:val="0"/>
      <w:divBdr>
        <w:top w:val="none" w:sz="0" w:space="0" w:color="auto"/>
        <w:left w:val="none" w:sz="0" w:space="0" w:color="auto"/>
        <w:bottom w:val="none" w:sz="0" w:space="0" w:color="auto"/>
        <w:right w:val="none" w:sz="0" w:space="0" w:color="auto"/>
      </w:divBdr>
    </w:div>
    <w:div w:id="1423840229">
      <w:bodyDiv w:val="1"/>
      <w:marLeft w:val="0"/>
      <w:marRight w:val="0"/>
      <w:marTop w:val="0"/>
      <w:marBottom w:val="0"/>
      <w:divBdr>
        <w:top w:val="none" w:sz="0" w:space="0" w:color="auto"/>
        <w:left w:val="none" w:sz="0" w:space="0" w:color="auto"/>
        <w:bottom w:val="none" w:sz="0" w:space="0" w:color="auto"/>
        <w:right w:val="none" w:sz="0" w:space="0" w:color="auto"/>
      </w:divBdr>
    </w:div>
    <w:div w:id="1445347612">
      <w:bodyDiv w:val="1"/>
      <w:marLeft w:val="0"/>
      <w:marRight w:val="0"/>
      <w:marTop w:val="0"/>
      <w:marBottom w:val="0"/>
      <w:divBdr>
        <w:top w:val="none" w:sz="0" w:space="0" w:color="auto"/>
        <w:left w:val="none" w:sz="0" w:space="0" w:color="auto"/>
        <w:bottom w:val="none" w:sz="0" w:space="0" w:color="auto"/>
        <w:right w:val="none" w:sz="0" w:space="0" w:color="auto"/>
      </w:divBdr>
    </w:div>
    <w:div w:id="1564948145">
      <w:bodyDiv w:val="1"/>
      <w:marLeft w:val="0"/>
      <w:marRight w:val="0"/>
      <w:marTop w:val="0"/>
      <w:marBottom w:val="0"/>
      <w:divBdr>
        <w:top w:val="none" w:sz="0" w:space="0" w:color="auto"/>
        <w:left w:val="none" w:sz="0" w:space="0" w:color="auto"/>
        <w:bottom w:val="none" w:sz="0" w:space="0" w:color="auto"/>
        <w:right w:val="none" w:sz="0" w:space="0" w:color="auto"/>
      </w:divBdr>
    </w:div>
    <w:div w:id="1603997986">
      <w:bodyDiv w:val="1"/>
      <w:marLeft w:val="0"/>
      <w:marRight w:val="0"/>
      <w:marTop w:val="0"/>
      <w:marBottom w:val="0"/>
      <w:divBdr>
        <w:top w:val="none" w:sz="0" w:space="0" w:color="auto"/>
        <w:left w:val="none" w:sz="0" w:space="0" w:color="auto"/>
        <w:bottom w:val="none" w:sz="0" w:space="0" w:color="auto"/>
        <w:right w:val="none" w:sz="0" w:space="0" w:color="auto"/>
      </w:divBdr>
    </w:div>
    <w:div w:id="1617831342">
      <w:bodyDiv w:val="1"/>
      <w:marLeft w:val="0"/>
      <w:marRight w:val="0"/>
      <w:marTop w:val="0"/>
      <w:marBottom w:val="0"/>
      <w:divBdr>
        <w:top w:val="none" w:sz="0" w:space="0" w:color="auto"/>
        <w:left w:val="none" w:sz="0" w:space="0" w:color="auto"/>
        <w:bottom w:val="none" w:sz="0" w:space="0" w:color="auto"/>
        <w:right w:val="none" w:sz="0" w:space="0" w:color="auto"/>
      </w:divBdr>
    </w:div>
    <w:div w:id="1639144226">
      <w:bodyDiv w:val="1"/>
      <w:marLeft w:val="0"/>
      <w:marRight w:val="0"/>
      <w:marTop w:val="0"/>
      <w:marBottom w:val="0"/>
      <w:divBdr>
        <w:top w:val="none" w:sz="0" w:space="0" w:color="auto"/>
        <w:left w:val="none" w:sz="0" w:space="0" w:color="auto"/>
        <w:bottom w:val="none" w:sz="0" w:space="0" w:color="auto"/>
        <w:right w:val="none" w:sz="0" w:space="0" w:color="auto"/>
      </w:divBdr>
    </w:div>
    <w:div w:id="1707026961">
      <w:bodyDiv w:val="1"/>
      <w:marLeft w:val="0"/>
      <w:marRight w:val="0"/>
      <w:marTop w:val="0"/>
      <w:marBottom w:val="0"/>
      <w:divBdr>
        <w:top w:val="none" w:sz="0" w:space="0" w:color="auto"/>
        <w:left w:val="none" w:sz="0" w:space="0" w:color="auto"/>
        <w:bottom w:val="none" w:sz="0" w:space="0" w:color="auto"/>
        <w:right w:val="none" w:sz="0" w:space="0" w:color="auto"/>
      </w:divBdr>
    </w:div>
    <w:div w:id="1740907436">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790464375">
      <w:bodyDiv w:val="1"/>
      <w:marLeft w:val="0"/>
      <w:marRight w:val="0"/>
      <w:marTop w:val="0"/>
      <w:marBottom w:val="0"/>
      <w:divBdr>
        <w:top w:val="none" w:sz="0" w:space="0" w:color="auto"/>
        <w:left w:val="none" w:sz="0" w:space="0" w:color="auto"/>
        <w:bottom w:val="none" w:sz="0" w:space="0" w:color="auto"/>
        <w:right w:val="none" w:sz="0" w:space="0" w:color="auto"/>
      </w:divBdr>
    </w:div>
    <w:div w:id="1849325298">
      <w:bodyDiv w:val="1"/>
      <w:marLeft w:val="0"/>
      <w:marRight w:val="0"/>
      <w:marTop w:val="0"/>
      <w:marBottom w:val="0"/>
      <w:divBdr>
        <w:top w:val="none" w:sz="0" w:space="0" w:color="auto"/>
        <w:left w:val="none" w:sz="0" w:space="0" w:color="auto"/>
        <w:bottom w:val="none" w:sz="0" w:space="0" w:color="auto"/>
        <w:right w:val="none" w:sz="0" w:space="0" w:color="auto"/>
      </w:divBdr>
    </w:div>
    <w:div w:id="1938053527">
      <w:bodyDiv w:val="1"/>
      <w:marLeft w:val="0"/>
      <w:marRight w:val="0"/>
      <w:marTop w:val="0"/>
      <w:marBottom w:val="0"/>
      <w:divBdr>
        <w:top w:val="none" w:sz="0" w:space="0" w:color="auto"/>
        <w:left w:val="none" w:sz="0" w:space="0" w:color="auto"/>
        <w:bottom w:val="none" w:sz="0" w:space="0" w:color="auto"/>
        <w:right w:val="none" w:sz="0" w:space="0" w:color="auto"/>
      </w:divBdr>
    </w:div>
    <w:div w:id="2033996087">
      <w:bodyDiv w:val="1"/>
      <w:marLeft w:val="0"/>
      <w:marRight w:val="0"/>
      <w:marTop w:val="0"/>
      <w:marBottom w:val="0"/>
      <w:divBdr>
        <w:top w:val="none" w:sz="0" w:space="0" w:color="auto"/>
        <w:left w:val="none" w:sz="0" w:space="0" w:color="auto"/>
        <w:bottom w:val="none" w:sz="0" w:space="0" w:color="auto"/>
        <w:right w:val="none" w:sz="0" w:space="0" w:color="auto"/>
      </w:divBdr>
    </w:div>
    <w:div w:id="2110923610">
      <w:bodyDiv w:val="1"/>
      <w:marLeft w:val="0"/>
      <w:marRight w:val="0"/>
      <w:marTop w:val="0"/>
      <w:marBottom w:val="0"/>
      <w:divBdr>
        <w:top w:val="none" w:sz="0" w:space="0" w:color="auto"/>
        <w:left w:val="none" w:sz="0" w:space="0" w:color="auto"/>
        <w:bottom w:val="none" w:sz="0" w:space="0" w:color="auto"/>
        <w:right w:val="none" w:sz="0" w:space="0" w:color="auto"/>
      </w:divBdr>
    </w:div>
    <w:div w:id="2129200177">
      <w:bodyDiv w:val="1"/>
      <w:marLeft w:val="0"/>
      <w:marRight w:val="0"/>
      <w:marTop w:val="0"/>
      <w:marBottom w:val="0"/>
      <w:divBdr>
        <w:top w:val="none" w:sz="0" w:space="0" w:color="auto"/>
        <w:left w:val="none" w:sz="0" w:space="0" w:color="auto"/>
        <w:bottom w:val="none" w:sz="0" w:space="0" w:color="auto"/>
        <w:right w:val="none" w:sz="0" w:space="0" w:color="auto"/>
      </w:divBdr>
    </w:div>
    <w:div w:id="2135295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7" Type="http://schemas.openxmlformats.org/officeDocument/2006/relationships/image" Target="media/image40.png"/><Relationship Id="rId55" Type="http://schemas.openxmlformats.org/officeDocument/2006/relationships/image" Target="media/image42.png"/><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ir@viohalco.com" TargetMode="External"/><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51.png"/><Relationship Id="rId66" Type="http://schemas.openxmlformats.org/officeDocument/2006/relationships/hyperlink" Target="mailto:ir@viohalco.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6.png"/><Relationship Id="rId49" Type="http://schemas.openxmlformats.org/officeDocument/2006/relationships/image" Target="media/image37.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5.png"/><Relationship Id="rId64" Type="http://schemas.openxmlformats.org/officeDocument/2006/relationships/hyperlink" Target="http://www.viohalco.com"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59" Type="http://schemas.openxmlformats.org/officeDocument/2006/relationships/image" Target="media/image52.png"/><Relationship Id="rId6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EC4AA-CDAD-42B8-A0E8-C0CF0118005D}">
  <ds:schemaRefs>
    <ds:schemaRef ds:uri="http://schemas.openxmlformats.org/officeDocument/2006/bibliography"/>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7764</Words>
  <Characters>44258</Characters>
  <Application>Microsoft Office Word</Application>
  <DocSecurity>0</DocSecurity>
  <Lines>368</Lines>
  <Paragraphs>103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51919</CharactersWithSpaces>
  <SharedDoc>false</SharedDoc>
  <HLinks>
    <vt:vector size="12" baseType="variant">
      <vt:variant>
        <vt:i4>6160476</vt:i4>
      </vt:variant>
      <vt:variant>
        <vt:i4>3</vt:i4>
      </vt:variant>
      <vt:variant>
        <vt:i4>0</vt:i4>
      </vt:variant>
      <vt:variant>
        <vt:i4>5</vt:i4>
      </vt:variant>
      <vt:variant>
        <vt:lpwstr>http://www.viohalco.com/</vt:lpwstr>
      </vt:variant>
      <vt:variant>
        <vt:lpwstr/>
      </vt:variant>
      <vt:variant>
        <vt:i4>4653154</vt:i4>
      </vt:variant>
      <vt:variant>
        <vt:i4>0</vt:i4>
      </vt:variant>
      <vt:variant>
        <vt:i4>0</vt:i4>
      </vt:variant>
      <vt:variant>
        <vt:i4>5</vt:i4>
      </vt:variant>
      <vt:variant>
        <vt:lpwstr>mailto:ir@viohalco.com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88</dc:creator>
  <cp:lastModifiedBy>Giannis Maris</cp:lastModifiedBy>
  <cp:revision>2</cp:revision>
  <cp:lastPrinted>2023-09-13T06:55:00Z</cp:lastPrinted>
  <dcterms:created xsi:type="dcterms:W3CDTF">2023-09-21T16:30:00Z</dcterms:created>
  <dcterms:modified xsi:type="dcterms:W3CDTF">2023-09-21T16:30:00Z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Adobe InDesign 17.2 (Macintosh)</vt:lpwstr>
  </property>
  <property fmtid="{D5CDD505-2E9C-101B-9397-08002B2CF9AE}" pid="4" name="LastSaved">
    <vt:filetime>2022-05-26T00:00:00Z</vt:filetime>
  </property>
</Properties>
</file>